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62204F" w14:textId="77777777" w:rsidR="005D227F" w:rsidRDefault="005D227F" w:rsidP="005D227F">
      <w:pPr>
        <w:rPr>
          <w:szCs w:val="24"/>
          <w:rtl/>
        </w:rPr>
      </w:pPr>
      <w:bookmarkStart w:id="0" w:name="_GoBack"/>
      <w:bookmarkEnd w:id="0"/>
    </w:p>
    <w:p w14:paraId="547E51A9" w14:textId="77777777" w:rsidR="005D227F" w:rsidRDefault="005D227F" w:rsidP="005D227F">
      <w:pPr>
        <w:spacing w:line="360" w:lineRule="auto"/>
        <w:jc w:val="both"/>
        <w:rPr>
          <w:rFonts w:ascii="Arial" w:hAnsi="Arial"/>
          <w:b/>
          <w:bCs/>
          <w:szCs w:val="24"/>
          <w:rtl/>
        </w:rPr>
      </w:pPr>
    </w:p>
    <w:p w14:paraId="0D0FADDE" w14:textId="77777777" w:rsidR="005D227F" w:rsidRDefault="005D227F" w:rsidP="005D227F">
      <w:pPr>
        <w:spacing w:line="360" w:lineRule="auto"/>
        <w:jc w:val="both"/>
        <w:rPr>
          <w:rFonts w:ascii="Arial" w:hAnsi="Arial"/>
          <w:b/>
          <w:bCs/>
          <w:szCs w:val="24"/>
          <w:rtl/>
        </w:rPr>
      </w:pPr>
    </w:p>
    <w:p w14:paraId="2D8DDF96" w14:textId="77777777" w:rsidR="005D227F" w:rsidRPr="00A219E7" w:rsidRDefault="005D227F" w:rsidP="005D227F">
      <w:pPr>
        <w:spacing w:line="360" w:lineRule="auto"/>
        <w:jc w:val="both"/>
        <w:rPr>
          <w:rFonts w:ascii="Arial" w:hAnsi="Arial"/>
          <w:b/>
          <w:bCs/>
          <w:sz w:val="32"/>
          <w:szCs w:val="32"/>
          <w:rtl/>
        </w:rPr>
      </w:pPr>
    </w:p>
    <w:p w14:paraId="36C75156" w14:textId="77777777" w:rsidR="005D227F" w:rsidRPr="00A219E7" w:rsidRDefault="005D227F" w:rsidP="005D227F">
      <w:pPr>
        <w:spacing w:line="360" w:lineRule="auto"/>
        <w:jc w:val="center"/>
        <w:rPr>
          <w:rFonts w:ascii="Arial" w:hAnsi="Arial"/>
          <w:b/>
          <w:bCs/>
          <w:sz w:val="32"/>
          <w:szCs w:val="32"/>
          <w:rtl/>
        </w:rPr>
      </w:pPr>
      <w:r w:rsidRPr="00A219E7">
        <w:rPr>
          <w:rFonts w:ascii="Arial" w:hAnsi="Arial" w:hint="cs"/>
          <w:b/>
          <w:bCs/>
          <w:sz w:val="32"/>
          <w:szCs w:val="32"/>
          <w:rtl/>
        </w:rPr>
        <w:t xml:space="preserve">מכרז </w:t>
      </w:r>
      <w:r>
        <w:rPr>
          <w:rFonts w:ascii="Arial" w:hAnsi="Arial" w:hint="cs"/>
          <w:b/>
          <w:bCs/>
          <w:sz w:val="32"/>
          <w:szCs w:val="32"/>
          <w:rtl/>
        </w:rPr>
        <w:t>31/2014</w:t>
      </w:r>
    </w:p>
    <w:p w14:paraId="178833E6" w14:textId="77777777" w:rsidR="005D227F" w:rsidRPr="00A219E7" w:rsidRDefault="005D227F" w:rsidP="005D227F">
      <w:pPr>
        <w:spacing w:line="360" w:lineRule="auto"/>
        <w:jc w:val="both"/>
        <w:rPr>
          <w:rFonts w:ascii="Arial" w:hAnsi="Arial"/>
          <w:b/>
          <w:bCs/>
          <w:sz w:val="32"/>
          <w:szCs w:val="32"/>
          <w:rtl/>
        </w:rPr>
      </w:pPr>
    </w:p>
    <w:p w14:paraId="5F3BC85C" w14:textId="77777777" w:rsidR="005D227F" w:rsidRPr="00A219E7" w:rsidRDefault="005D227F" w:rsidP="005D227F">
      <w:pPr>
        <w:spacing w:line="360" w:lineRule="auto"/>
        <w:jc w:val="both"/>
        <w:rPr>
          <w:rFonts w:ascii="Arial" w:hAnsi="Arial"/>
          <w:b/>
          <w:bCs/>
          <w:sz w:val="32"/>
          <w:szCs w:val="32"/>
          <w:rtl/>
        </w:rPr>
      </w:pPr>
    </w:p>
    <w:p w14:paraId="1382480B" w14:textId="77777777" w:rsidR="005D227F" w:rsidRPr="00A219E7" w:rsidRDefault="005D227F" w:rsidP="005D227F">
      <w:pPr>
        <w:spacing w:line="360" w:lineRule="auto"/>
        <w:jc w:val="both"/>
        <w:rPr>
          <w:rFonts w:ascii="Arial" w:hAnsi="Arial"/>
          <w:b/>
          <w:bCs/>
          <w:sz w:val="32"/>
          <w:szCs w:val="32"/>
          <w:rtl/>
        </w:rPr>
      </w:pPr>
    </w:p>
    <w:p w14:paraId="08128094" w14:textId="77777777" w:rsidR="005D227F" w:rsidRPr="00A219E7" w:rsidRDefault="005D227F" w:rsidP="005D227F">
      <w:pPr>
        <w:spacing w:line="360" w:lineRule="auto"/>
        <w:jc w:val="center"/>
        <w:rPr>
          <w:rFonts w:ascii="Arial" w:hAnsi="Arial"/>
          <w:b/>
          <w:bCs/>
          <w:sz w:val="32"/>
          <w:szCs w:val="32"/>
          <w:rtl/>
        </w:rPr>
      </w:pPr>
      <w:r w:rsidRPr="00A219E7">
        <w:rPr>
          <w:rFonts w:ascii="Arial" w:hAnsi="Arial" w:hint="cs"/>
          <w:b/>
          <w:bCs/>
          <w:sz w:val="32"/>
          <w:szCs w:val="32"/>
          <w:rtl/>
        </w:rPr>
        <w:t>לקבלת שירותי בדיק</w:t>
      </w:r>
      <w:r>
        <w:rPr>
          <w:rFonts w:ascii="Arial" w:hAnsi="Arial" w:hint="cs"/>
          <w:b/>
          <w:bCs/>
          <w:sz w:val="32"/>
          <w:szCs w:val="32"/>
          <w:rtl/>
        </w:rPr>
        <w:t>ו</w:t>
      </w:r>
      <w:r w:rsidRPr="00A219E7">
        <w:rPr>
          <w:rFonts w:ascii="Arial" w:hAnsi="Arial" w:hint="cs"/>
          <w:b/>
          <w:bCs/>
          <w:sz w:val="32"/>
          <w:szCs w:val="32"/>
          <w:rtl/>
        </w:rPr>
        <w:t>ת תזקיקים</w:t>
      </w:r>
      <w:r>
        <w:rPr>
          <w:rFonts w:ascii="Arial" w:hAnsi="Arial" w:hint="cs"/>
          <w:b/>
          <w:bCs/>
          <w:sz w:val="32"/>
          <w:szCs w:val="32"/>
          <w:rtl/>
        </w:rPr>
        <w:t xml:space="preserve"> </w:t>
      </w:r>
      <w:r>
        <w:rPr>
          <w:rFonts w:ascii="Arial" w:hAnsi="Arial"/>
          <w:b/>
          <w:bCs/>
          <w:sz w:val="32"/>
          <w:szCs w:val="32"/>
          <w:rtl/>
        </w:rPr>
        <w:t>–</w:t>
      </w:r>
      <w:r>
        <w:rPr>
          <w:rFonts w:ascii="Arial" w:hAnsi="Arial" w:hint="cs"/>
          <w:b/>
          <w:bCs/>
          <w:sz w:val="32"/>
          <w:szCs w:val="32"/>
          <w:rtl/>
        </w:rPr>
        <w:t xml:space="preserve"> בנזין ועומק בנזין, סולר ועומק סולר, דס"ל וגפ"מ והתאמתם לדרישות התקנים</w:t>
      </w:r>
    </w:p>
    <w:p w14:paraId="48DB522E" w14:textId="77777777" w:rsidR="005D227F" w:rsidRPr="00A219E7" w:rsidRDefault="005D227F" w:rsidP="005D227F">
      <w:pPr>
        <w:spacing w:line="360" w:lineRule="auto"/>
        <w:jc w:val="both"/>
        <w:rPr>
          <w:rFonts w:ascii="Arial" w:hAnsi="Arial"/>
          <w:b/>
          <w:bCs/>
          <w:sz w:val="32"/>
          <w:szCs w:val="32"/>
          <w:rtl/>
        </w:rPr>
      </w:pPr>
    </w:p>
    <w:p w14:paraId="20EC9331" w14:textId="77777777" w:rsidR="005D227F" w:rsidRPr="00A219E7" w:rsidRDefault="005D227F" w:rsidP="005D227F">
      <w:pPr>
        <w:spacing w:line="360" w:lineRule="auto"/>
        <w:jc w:val="both"/>
        <w:rPr>
          <w:rFonts w:ascii="Arial" w:hAnsi="Arial"/>
          <w:b/>
          <w:bCs/>
          <w:sz w:val="32"/>
          <w:szCs w:val="32"/>
          <w:rtl/>
        </w:rPr>
      </w:pPr>
    </w:p>
    <w:p w14:paraId="2ED78888" w14:textId="77777777" w:rsidR="005D227F" w:rsidRPr="00A219E7" w:rsidRDefault="005D227F" w:rsidP="005D227F">
      <w:pPr>
        <w:spacing w:line="360" w:lineRule="auto"/>
        <w:jc w:val="both"/>
        <w:rPr>
          <w:rFonts w:ascii="Arial" w:hAnsi="Arial"/>
          <w:b/>
          <w:bCs/>
          <w:sz w:val="32"/>
          <w:szCs w:val="32"/>
          <w:rtl/>
        </w:rPr>
      </w:pPr>
    </w:p>
    <w:p w14:paraId="1D9D990F" w14:textId="77777777" w:rsidR="005D227F" w:rsidRPr="00A219E7" w:rsidRDefault="005D227F" w:rsidP="005D227F">
      <w:pPr>
        <w:spacing w:line="360" w:lineRule="auto"/>
        <w:jc w:val="both"/>
        <w:rPr>
          <w:rFonts w:ascii="Arial" w:hAnsi="Arial"/>
          <w:b/>
          <w:bCs/>
          <w:sz w:val="32"/>
          <w:szCs w:val="32"/>
          <w:rtl/>
        </w:rPr>
      </w:pPr>
    </w:p>
    <w:p w14:paraId="42058B26" w14:textId="77777777" w:rsidR="005D227F" w:rsidRPr="00A219E7" w:rsidRDefault="005D227F" w:rsidP="005D227F">
      <w:pPr>
        <w:spacing w:line="360" w:lineRule="auto"/>
        <w:jc w:val="both"/>
        <w:rPr>
          <w:rFonts w:ascii="Arial" w:hAnsi="Arial"/>
          <w:b/>
          <w:bCs/>
          <w:sz w:val="32"/>
          <w:szCs w:val="32"/>
          <w:rtl/>
        </w:rPr>
      </w:pPr>
    </w:p>
    <w:p w14:paraId="69B7FB35" w14:textId="77777777" w:rsidR="005D227F" w:rsidRPr="00A219E7" w:rsidRDefault="005D227F" w:rsidP="005D227F">
      <w:pPr>
        <w:spacing w:line="360" w:lineRule="auto"/>
        <w:jc w:val="both"/>
        <w:rPr>
          <w:rFonts w:ascii="Arial" w:hAnsi="Arial"/>
          <w:b/>
          <w:bCs/>
          <w:sz w:val="32"/>
          <w:szCs w:val="32"/>
          <w:rtl/>
        </w:rPr>
      </w:pPr>
    </w:p>
    <w:p w14:paraId="522D0841" w14:textId="77777777" w:rsidR="005D227F" w:rsidRPr="00A219E7" w:rsidRDefault="005D227F" w:rsidP="005D227F">
      <w:pPr>
        <w:spacing w:line="360" w:lineRule="auto"/>
        <w:jc w:val="both"/>
        <w:rPr>
          <w:rFonts w:ascii="Arial" w:hAnsi="Arial"/>
          <w:b/>
          <w:bCs/>
          <w:sz w:val="32"/>
          <w:szCs w:val="32"/>
          <w:rtl/>
        </w:rPr>
      </w:pPr>
    </w:p>
    <w:p w14:paraId="24A283F3" w14:textId="77777777" w:rsidR="005D227F" w:rsidRPr="00A219E7" w:rsidRDefault="005D227F" w:rsidP="005D227F">
      <w:pPr>
        <w:spacing w:line="360" w:lineRule="auto"/>
        <w:jc w:val="center"/>
        <w:rPr>
          <w:rFonts w:ascii="Arial" w:hAnsi="Arial"/>
          <w:b/>
          <w:bCs/>
          <w:sz w:val="32"/>
          <w:szCs w:val="32"/>
          <w:rtl/>
        </w:rPr>
      </w:pPr>
      <w:r w:rsidRPr="00A219E7">
        <w:rPr>
          <w:rFonts w:ascii="Arial" w:hAnsi="Arial" w:hint="cs"/>
          <w:b/>
          <w:bCs/>
          <w:sz w:val="32"/>
          <w:szCs w:val="32"/>
          <w:rtl/>
        </w:rPr>
        <w:t xml:space="preserve">תאריך:    </w:t>
      </w:r>
      <w:r>
        <w:rPr>
          <w:rFonts w:ascii="Arial" w:hAnsi="Arial" w:hint="cs"/>
          <w:b/>
          <w:bCs/>
          <w:sz w:val="32"/>
          <w:szCs w:val="32"/>
          <w:rtl/>
        </w:rPr>
        <w:t>יוני 2014</w:t>
      </w:r>
    </w:p>
    <w:p w14:paraId="09ACCF0E" w14:textId="77777777" w:rsidR="005D227F" w:rsidRPr="00A219E7" w:rsidRDefault="005D227F" w:rsidP="005D227F">
      <w:pPr>
        <w:spacing w:line="360" w:lineRule="auto"/>
        <w:jc w:val="both"/>
        <w:rPr>
          <w:rFonts w:ascii="Arial" w:hAnsi="Arial"/>
          <w:b/>
          <w:bCs/>
          <w:sz w:val="32"/>
          <w:szCs w:val="32"/>
          <w:rtl/>
        </w:rPr>
      </w:pPr>
    </w:p>
    <w:p w14:paraId="45901464" w14:textId="77777777" w:rsidR="005D227F" w:rsidRDefault="005D227F" w:rsidP="005D227F">
      <w:pPr>
        <w:spacing w:line="360" w:lineRule="auto"/>
        <w:jc w:val="both"/>
        <w:rPr>
          <w:rFonts w:ascii="Arial" w:hAnsi="Arial"/>
          <w:b/>
          <w:bCs/>
          <w:szCs w:val="24"/>
          <w:rtl/>
        </w:rPr>
      </w:pPr>
    </w:p>
    <w:p w14:paraId="436B2508" w14:textId="77777777" w:rsidR="005D227F" w:rsidRDefault="005D227F" w:rsidP="005D227F">
      <w:pPr>
        <w:spacing w:line="360" w:lineRule="auto"/>
        <w:jc w:val="both"/>
        <w:rPr>
          <w:rFonts w:ascii="Arial" w:hAnsi="Arial"/>
          <w:b/>
          <w:bCs/>
          <w:szCs w:val="24"/>
          <w:rtl/>
        </w:rPr>
      </w:pPr>
    </w:p>
    <w:p w14:paraId="0078828B" w14:textId="77777777" w:rsidR="005D227F" w:rsidRDefault="005D227F" w:rsidP="005D227F">
      <w:pPr>
        <w:spacing w:line="360" w:lineRule="auto"/>
        <w:jc w:val="both"/>
        <w:rPr>
          <w:rFonts w:ascii="Arial" w:hAnsi="Arial"/>
          <w:b/>
          <w:bCs/>
          <w:szCs w:val="24"/>
          <w:rtl/>
        </w:rPr>
      </w:pPr>
    </w:p>
    <w:p w14:paraId="2A34D1C9" w14:textId="77777777" w:rsidR="005D227F" w:rsidRDefault="005D227F" w:rsidP="005D227F">
      <w:pPr>
        <w:spacing w:line="360" w:lineRule="auto"/>
        <w:jc w:val="both"/>
        <w:rPr>
          <w:rFonts w:ascii="Arial" w:hAnsi="Arial"/>
          <w:b/>
          <w:bCs/>
          <w:szCs w:val="24"/>
          <w:rtl/>
        </w:rPr>
      </w:pPr>
    </w:p>
    <w:p w14:paraId="4760C3D8" w14:textId="77777777" w:rsidR="005D227F" w:rsidRDefault="005D227F" w:rsidP="005D227F">
      <w:pPr>
        <w:spacing w:line="360" w:lineRule="auto"/>
        <w:jc w:val="both"/>
        <w:rPr>
          <w:rFonts w:ascii="Arial" w:hAnsi="Arial"/>
          <w:b/>
          <w:bCs/>
          <w:szCs w:val="24"/>
          <w:rtl/>
        </w:rPr>
      </w:pPr>
    </w:p>
    <w:p w14:paraId="664600CF" w14:textId="77777777" w:rsidR="005D227F" w:rsidRDefault="005D227F" w:rsidP="005D227F">
      <w:pPr>
        <w:spacing w:line="360" w:lineRule="auto"/>
        <w:jc w:val="both"/>
        <w:rPr>
          <w:rFonts w:ascii="Arial" w:hAnsi="Arial"/>
          <w:b/>
          <w:bCs/>
          <w:szCs w:val="24"/>
          <w:rtl/>
        </w:rPr>
      </w:pPr>
    </w:p>
    <w:p w14:paraId="2699E45C" w14:textId="77777777" w:rsidR="005D227F" w:rsidRDefault="005D227F" w:rsidP="005D227F">
      <w:pPr>
        <w:spacing w:line="360" w:lineRule="auto"/>
        <w:jc w:val="both"/>
        <w:rPr>
          <w:rFonts w:ascii="Arial" w:hAnsi="Arial"/>
          <w:b/>
          <w:bCs/>
          <w:szCs w:val="24"/>
          <w:rtl/>
        </w:rPr>
      </w:pPr>
    </w:p>
    <w:p w14:paraId="78DA6B1F" w14:textId="77777777" w:rsidR="005D227F" w:rsidRDefault="005D227F" w:rsidP="005D227F">
      <w:pPr>
        <w:spacing w:line="360" w:lineRule="auto"/>
        <w:jc w:val="both"/>
        <w:rPr>
          <w:rFonts w:ascii="Arial" w:hAnsi="Arial"/>
          <w:b/>
          <w:bCs/>
          <w:szCs w:val="24"/>
          <w:rtl/>
        </w:rPr>
      </w:pPr>
    </w:p>
    <w:p w14:paraId="6E4C6BF6" w14:textId="77777777" w:rsidR="005D227F" w:rsidRDefault="005D227F" w:rsidP="005D227F">
      <w:pPr>
        <w:spacing w:line="360" w:lineRule="auto"/>
        <w:jc w:val="both"/>
        <w:rPr>
          <w:rFonts w:ascii="Arial" w:hAnsi="Arial"/>
          <w:b/>
          <w:bCs/>
          <w:szCs w:val="24"/>
          <w:rtl/>
        </w:rPr>
      </w:pPr>
    </w:p>
    <w:p w14:paraId="04D6A532" w14:textId="77777777" w:rsidR="005D227F" w:rsidRPr="00D9565A" w:rsidRDefault="005D227F" w:rsidP="005D227F">
      <w:pPr>
        <w:spacing w:line="360" w:lineRule="auto"/>
        <w:jc w:val="center"/>
        <w:rPr>
          <w:b/>
          <w:bCs/>
          <w:i/>
          <w:iCs/>
          <w:sz w:val="28"/>
          <w:szCs w:val="28"/>
          <w:u w:val="single"/>
          <w:rtl/>
        </w:rPr>
      </w:pPr>
      <w:r w:rsidRPr="00D9565A">
        <w:rPr>
          <w:rFonts w:ascii="Arial" w:hAnsi="Arial"/>
          <w:b/>
          <w:bCs/>
          <w:sz w:val="28"/>
          <w:szCs w:val="28"/>
          <w:u w:val="single"/>
          <w:rtl/>
        </w:rPr>
        <w:lastRenderedPageBreak/>
        <w:t xml:space="preserve">מכרז פומבי מס  </w:t>
      </w:r>
      <w:r>
        <w:rPr>
          <w:rFonts w:ascii="Arial" w:hAnsi="Arial" w:hint="cs"/>
          <w:b/>
          <w:bCs/>
          <w:sz w:val="28"/>
          <w:szCs w:val="28"/>
          <w:u w:val="single"/>
          <w:rtl/>
        </w:rPr>
        <w:t>31/14</w:t>
      </w:r>
      <w:r w:rsidRPr="00D9565A">
        <w:rPr>
          <w:rFonts w:ascii="Arial" w:hAnsi="Arial"/>
          <w:b/>
          <w:bCs/>
          <w:sz w:val="28"/>
          <w:szCs w:val="28"/>
          <w:u w:val="single"/>
          <w:rtl/>
        </w:rPr>
        <w:t xml:space="preserve">  למתן שירותי </w:t>
      </w:r>
      <w:r>
        <w:rPr>
          <w:rFonts w:hint="cs"/>
          <w:b/>
          <w:bCs/>
          <w:sz w:val="28"/>
          <w:szCs w:val="28"/>
          <w:u w:val="single"/>
          <w:rtl/>
        </w:rPr>
        <w:t xml:space="preserve">בדיקות תזקיקים (בנזין ועומק בנזין, סולר ועומק סולר, דס"ל) וגפ"מ והתאמתם לדרישות התקנים </w:t>
      </w:r>
      <w:r w:rsidRPr="00A219E7">
        <w:rPr>
          <w:rFonts w:hint="eastAsia"/>
          <w:b/>
          <w:bCs/>
          <w:sz w:val="28"/>
          <w:szCs w:val="28"/>
          <w:u w:val="single"/>
          <w:rtl/>
        </w:rPr>
        <w:t>עבור</w:t>
      </w:r>
      <w:r w:rsidRPr="00A219E7">
        <w:rPr>
          <w:b/>
          <w:bCs/>
          <w:sz w:val="28"/>
          <w:szCs w:val="28"/>
          <w:u w:val="single"/>
          <w:rtl/>
        </w:rPr>
        <w:t xml:space="preserve"> </w:t>
      </w:r>
      <w:r w:rsidRPr="00A219E7">
        <w:rPr>
          <w:rFonts w:hint="cs"/>
          <w:b/>
          <w:bCs/>
          <w:sz w:val="28"/>
          <w:szCs w:val="28"/>
          <w:u w:val="single"/>
          <w:rtl/>
        </w:rPr>
        <w:t>אגף הפיקוח והבטיחות ב</w:t>
      </w:r>
      <w:r>
        <w:rPr>
          <w:rFonts w:hint="cs"/>
          <w:b/>
          <w:bCs/>
          <w:sz w:val="28"/>
          <w:szCs w:val="28"/>
          <w:u w:val="single"/>
          <w:rtl/>
        </w:rPr>
        <w:t>מינהל הדלק והגפ</w:t>
      </w:r>
      <w:r>
        <w:rPr>
          <w:b/>
          <w:bCs/>
          <w:sz w:val="28"/>
          <w:szCs w:val="28"/>
          <w:u w:val="single"/>
          <w:rtl/>
        </w:rPr>
        <w:t>"</w:t>
      </w:r>
      <w:r>
        <w:rPr>
          <w:rFonts w:hint="cs"/>
          <w:b/>
          <w:bCs/>
          <w:sz w:val="28"/>
          <w:szCs w:val="28"/>
          <w:u w:val="single"/>
          <w:rtl/>
        </w:rPr>
        <w:t>מ</w:t>
      </w:r>
      <w:r w:rsidRPr="00A219E7">
        <w:rPr>
          <w:rFonts w:hint="cs"/>
          <w:b/>
          <w:bCs/>
          <w:sz w:val="28"/>
          <w:szCs w:val="28"/>
          <w:u w:val="single"/>
          <w:rtl/>
        </w:rPr>
        <w:t xml:space="preserve"> </w:t>
      </w:r>
      <w:r w:rsidRPr="00A219E7">
        <w:rPr>
          <w:rFonts w:hint="eastAsia"/>
          <w:b/>
          <w:bCs/>
          <w:sz w:val="28"/>
          <w:szCs w:val="28"/>
          <w:u w:val="single"/>
          <w:rtl/>
        </w:rPr>
        <w:t>במשרד</w:t>
      </w:r>
      <w:r w:rsidRPr="00A219E7">
        <w:rPr>
          <w:b/>
          <w:bCs/>
          <w:sz w:val="28"/>
          <w:szCs w:val="28"/>
          <w:u w:val="single"/>
          <w:rtl/>
        </w:rPr>
        <w:t xml:space="preserve"> </w:t>
      </w:r>
      <w:r w:rsidRPr="00A219E7">
        <w:rPr>
          <w:rFonts w:hint="eastAsia"/>
          <w:b/>
          <w:bCs/>
          <w:sz w:val="28"/>
          <w:szCs w:val="28"/>
          <w:u w:val="single"/>
          <w:rtl/>
        </w:rPr>
        <w:t>ה</w:t>
      </w:r>
      <w:r w:rsidRPr="00A219E7">
        <w:rPr>
          <w:rFonts w:hint="cs"/>
          <w:b/>
          <w:bCs/>
          <w:sz w:val="28"/>
          <w:szCs w:val="28"/>
          <w:u w:val="single"/>
          <w:rtl/>
        </w:rPr>
        <w:t>תשתיות הלאומיות, ה</w:t>
      </w:r>
      <w:r w:rsidRPr="00A219E7">
        <w:rPr>
          <w:rFonts w:hint="eastAsia"/>
          <w:b/>
          <w:bCs/>
          <w:sz w:val="28"/>
          <w:szCs w:val="28"/>
          <w:u w:val="single"/>
          <w:rtl/>
        </w:rPr>
        <w:t>אנרגיה</w:t>
      </w:r>
      <w:r w:rsidRPr="00A219E7">
        <w:rPr>
          <w:b/>
          <w:bCs/>
          <w:sz w:val="28"/>
          <w:szCs w:val="28"/>
          <w:u w:val="single"/>
          <w:rtl/>
        </w:rPr>
        <w:t xml:space="preserve"> </w:t>
      </w:r>
      <w:r w:rsidRPr="00A219E7">
        <w:rPr>
          <w:rFonts w:hint="eastAsia"/>
          <w:b/>
          <w:bCs/>
          <w:sz w:val="28"/>
          <w:szCs w:val="28"/>
          <w:u w:val="single"/>
          <w:rtl/>
        </w:rPr>
        <w:t>והמים</w:t>
      </w:r>
    </w:p>
    <w:p w14:paraId="398C2723" w14:textId="77777777" w:rsidR="005D227F" w:rsidRPr="00333B63" w:rsidRDefault="005D227F" w:rsidP="005D227F">
      <w:pPr>
        <w:spacing w:line="360" w:lineRule="auto"/>
        <w:jc w:val="both"/>
        <w:rPr>
          <w:rFonts w:ascii="Arial" w:hAnsi="Arial"/>
          <w:sz w:val="32"/>
          <w:szCs w:val="32"/>
          <w:rtl/>
        </w:rPr>
      </w:pPr>
    </w:p>
    <w:p w14:paraId="50C6377D" w14:textId="77777777" w:rsidR="005D227F" w:rsidRDefault="005D227F" w:rsidP="005D227F">
      <w:pPr>
        <w:autoSpaceDE w:val="0"/>
        <w:autoSpaceDN w:val="0"/>
        <w:adjustRightInd w:val="0"/>
        <w:spacing w:line="360" w:lineRule="auto"/>
        <w:jc w:val="both"/>
        <w:rPr>
          <w:rFonts w:ascii="Arial" w:hAnsi="Arial"/>
          <w:szCs w:val="24"/>
          <w:rtl/>
        </w:rPr>
      </w:pPr>
      <w:r w:rsidRPr="00A219E7">
        <w:rPr>
          <w:rFonts w:ascii="Arial" w:hAnsi="Arial"/>
          <w:szCs w:val="24"/>
          <w:rtl/>
        </w:rPr>
        <w:t>משרד</w:t>
      </w:r>
      <w:r w:rsidRPr="00A219E7">
        <w:rPr>
          <w:rFonts w:ascii="Arial" w:hAnsi="Arial" w:hint="cs"/>
          <w:szCs w:val="24"/>
          <w:rtl/>
        </w:rPr>
        <w:t xml:space="preserve"> התשתיות הלאומיות,</w:t>
      </w:r>
      <w:r w:rsidRPr="00A219E7">
        <w:rPr>
          <w:rFonts w:ascii="Arial" w:hAnsi="Arial"/>
          <w:szCs w:val="24"/>
          <w:rtl/>
        </w:rPr>
        <w:t xml:space="preserve"> </w:t>
      </w:r>
      <w:r w:rsidRPr="00A219E7">
        <w:rPr>
          <w:rFonts w:ascii="Arial" w:hAnsi="Arial" w:hint="cs"/>
          <w:szCs w:val="24"/>
          <w:rtl/>
        </w:rPr>
        <w:t xml:space="preserve">האנרגיה והמים </w:t>
      </w:r>
      <w:r w:rsidRPr="00A219E7">
        <w:rPr>
          <w:rFonts w:ascii="Arial" w:hAnsi="Arial"/>
          <w:szCs w:val="24"/>
          <w:rtl/>
        </w:rPr>
        <w:t xml:space="preserve"> (להלן: "</w:t>
      </w:r>
      <w:r w:rsidRPr="00A219E7">
        <w:rPr>
          <w:rFonts w:ascii="Arial" w:hAnsi="Arial"/>
          <w:b/>
          <w:bCs/>
          <w:szCs w:val="24"/>
          <w:rtl/>
        </w:rPr>
        <w:t>המשרד</w:t>
      </w:r>
      <w:r w:rsidRPr="00A219E7">
        <w:rPr>
          <w:rFonts w:ascii="Arial" w:hAnsi="Arial"/>
          <w:szCs w:val="24"/>
          <w:rtl/>
        </w:rPr>
        <w:t xml:space="preserve">") </w:t>
      </w:r>
      <w:r w:rsidRPr="00A219E7">
        <w:rPr>
          <w:rFonts w:ascii="Arial" w:hAnsi="Arial" w:hint="cs"/>
          <w:szCs w:val="24"/>
          <w:rtl/>
        </w:rPr>
        <w:t>באמצעות</w:t>
      </w:r>
      <w:r w:rsidRPr="00A219E7">
        <w:rPr>
          <w:rFonts w:ascii="Arial" w:hAnsi="Arial"/>
          <w:szCs w:val="24"/>
          <w:rtl/>
        </w:rPr>
        <w:t xml:space="preserve"> </w:t>
      </w:r>
      <w:r w:rsidRPr="00A219E7">
        <w:rPr>
          <w:rFonts w:ascii="Arial" w:hAnsi="Arial" w:hint="cs"/>
          <w:b/>
          <w:bCs/>
          <w:szCs w:val="24"/>
          <w:u w:val="single"/>
          <w:rtl/>
        </w:rPr>
        <w:t>אגף הפיקוח והבטיחות ב</w:t>
      </w:r>
      <w:r>
        <w:rPr>
          <w:rFonts w:ascii="Arial" w:hAnsi="Arial" w:hint="cs"/>
          <w:b/>
          <w:bCs/>
          <w:szCs w:val="24"/>
          <w:u w:val="single"/>
          <w:rtl/>
        </w:rPr>
        <w:t>מינהל הדלק והגפ</w:t>
      </w:r>
      <w:r>
        <w:rPr>
          <w:rFonts w:ascii="Arial" w:hAnsi="Arial"/>
          <w:b/>
          <w:bCs/>
          <w:szCs w:val="24"/>
          <w:u w:val="single"/>
          <w:rtl/>
        </w:rPr>
        <w:t>"</w:t>
      </w:r>
      <w:r>
        <w:rPr>
          <w:rFonts w:ascii="Arial" w:hAnsi="Arial" w:hint="cs"/>
          <w:b/>
          <w:bCs/>
          <w:szCs w:val="24"/>
          <w:u w:val="single"/>
          <w:rtl/>
        </w:rPr>
        <w:t>מ</w:t>
      </w:r>
      <w:r w:rsidRPr="00A219E7">
        <w:rPr>
          <w:rFonts w:ascii="Arial" w:hAnsi="Arial"/>
          <w:b/>
          <w:bCs/>
          <w:szCs w:val="24"/>
          <w:rtl/>
        </w:rPr>
        <w:t xml:space="preserve"> </w:t>
      </w:r>
      <w:r w:rsidRPr="00A219E7">
        <w:rPr>
          <w:rFonts w:ascii="Arial" w:hAnsi="Arial"/>
          <w:szCs w:val="24"/>
          <w:rtl/>
        </w:rPr>
        <w:t xml:space="preserve">מפרסם בזאת מכרז </w:t>
      </w:r>
      <w:r w:rsidRPr="00A219E7">
        <w:rPr>
          <w:rFonts w:ascii="Arial" w:hAnsi="Arial" w:hint="cs"/>
          <w:szCs w:val="24"/>
          <w:rtl/>
        </w:rPr>
        <w:t xml:space="preserve">למתן </w:t>
      </w:r>
      <w:r>
        <w:rPr>
          <w:rFonts w:ascii="Arial" w:hAnsi="Arial" w:hint="cs"/>
          <w:szCs w:val="24"/>
          <w:rtl/>
        </w:rPr>
        <w:t>אחד או יותר מ</w:t>
      </w:r>
      <w:r w:rsidRPr="00A219E7">
        <w:rPr>
          <w:rFonts w:ascii="Arial" w:hAnsi="Arial" w:hint="cs"/>
          <w:szCs w:val="24"/>
          <w:rtl/>
        </w:rPr>
        <w:t>שירותי בדיק</w:t>
      </w:r>
      <w:r>
        <w:rPr>
          <w:rFonts w:ascii="Arial" w:hAnsi="Arial" w:hint="cs"/>
          <w:szCs w:val="24"/>
          <w:rtl/>
        </w:rPr>
        <w:t>ו</w:t>
      </w:r>
      <w:r w:rsidRPr="00A219E7">
        <w:rPr>
          <w:rFonts w:ascii="Arial" w:hAnsi="Arial" w:hint="cs"/>
          <w:szCs w:val="24"/>
          <w:rtl/>
        </w:rPr>
        <w:t>ת תזקיקים</w:t>
      </w:r>
      <w:r>
        <w:rPr>
          <w:rFonts w:ascii="Arial" w:hAnsi="Arial" w:hint="cs"/>
          <w:szCs w:val="24"/>
          <w:rtl/>
        </w:rPr>
        <w:t xml:space="preserve"> מהתחומים הבאים:</w:t>
      </w:r>
    </w:p>
    <w:p w14:paraId="5F4BA514" w14:textId="77777777" w:rsidR="005D227F" w:rsidRPr="00976C07" w:rsidRDefault="005D227F" w:rsidP="005D227F">
      <w:pPr>
        <w:pStyle w:val="af2"/>
        <w:numPr>
          <w:ilvl w:val="0"/>
          <w:numId w:val="52"/>
        </w:numPr>
        <w:autoSpaceDE w:val="0"/>
        <w:autoSpaceDN w:val="0"/>
        <w:adjustRightInd w:val="0"/>
        <w:spacing w:line="360" w:lineRule="auto"/>
        <w:jc w:val="both"/>
        <w:rPr>
          <w:rFonts w:ascii="Arial" w:hAnsi="Arial"/>
          <w:szCs w:val="24"/>
          <w:rtl/>
        </w:rPr>
      </w:pPr>
      <w:r w:rsidRPr="00976C07">
        <w:rPr>
          <w:rFonts w:ascii="Arial" w:hAnsi="Arial" w:hint="eastAsia"/>
          <w:szCs w:val="24"/>
          <w:rtl/>
        </w:rPr>
        <w:t>בנזין</w:t>
      </w:r>
      <w:r w:rsidRPr="00976C07">
        <w:rPr>
          <w:rFonts w:ascii="Arial" w:hAnsi="Arial" w:hint="cs"/>
          <w:szCs w:val="24"/>
          <w:rtl/>
        </w:rPr>
        <w:t xml:space="preserve"> ועומק בנזין.</w:t>
      </w:r>
    </w:p>
    <w:p w14:paraId="7408D4F7" w14:textId="77777777" w:rsidR="005D227F" w:rsidRPr="00976C07" w:rsidRDefault="005D227F" w:rsidP="005D227F">
      <w:pPr>
        <w:pStyle w:val="af2"/>
        <w:numPr>
          <w:ilvl w:val="0"/>
          <w:numId w:val="52"/>
        </w:numPr>
        <w:autoSpaceDE w:val="0"/>
        <w:autoSpaceDN w:val="0"/>
        <w:adjustRightInd w:val="0"/>
        <w:spacing w:line="360" w:lineRule="auto"/>
        <w:jc w:val="both"/>
        <w:rPr>
          <w:rFonts w:ascii="Arial" w:hAnsi="Arial"/>
          <w:szCs w:val="24"/>
          <w:rtl/>
        </w:rPr>
      </w:pPr>
      <w:r w:rsidRPr="00976C07">
        <w:rPr>
          <w:rFonts w:ascii="Arial" w:hAnsi="Arial" w:hint="cs"/>
          <w:szCs w:val="24"/>
          <w:rtl/>
        </w:rPr>
        <w:t>ס</w:t>
      </w:r>
      <w:r w:rsidRPr="00976C07">
        <w:rPr>
          <w:rFonts w:ascii="Arial" w:hAnsi="Arial" w:hint="eastAsia"/>
          <w:szCs w:val="24"/>
          <w:rtl/>
        </w:rPr>
        <w:t>ולר</w:t>
      </w:r>
      <w:r w:rsidRPr="00976C07">
        <w:rPr>
          <w:rFonts w:ascii="Arial" w:hAnsi="Arial" w:hint="cs"/>
          <w:szCs w:val="24"/>
          <w:rtl/>
        </w:rPr>
        <w:t xml:space="preserve"> ועומק סולר.</w:t>
      </w:r>
    </w:p>
    <w:p w14:paraId="11DF0CBB" w14:textId="77777777" w:rsidR="005D227F" w:rsidRPr="00976C07" w:rsidRDefault="005D227F" w:rsidP="005D227F">
      <w:pPr>
        <w:pStyle w:val="af2"/>
        <w:numPr>
          <w:ilvl w:val="0"/>
          <w:numId w:val="52"/>
        </w:numPr>
        <w:autoSpaceDE w:val="0"/>
        <w:autoSpaceDN w:val="0"/>
        <w:adjustRightInd w:val="0"/>
        <w:spacing w:line="360" w:lineRule="auto"/>
        <w:jc w:val="both"/>
        <w:rPr>
          <w:rFonts w:ascii="Arial" w:hAnsi="Arial"/>
          <w:szCs w:val="24"/>
          <w:rtl/>
        </w:rPr>
      </w:pPr>
      <w:r w:rsidRPr="00976C07">
        <w:rPr>
          <w:rFonts w:ascii="Arial" w:hAnsi="Arial" w:hint="cs"/>
          <w:szCs w:val="24"/>
          <w:rtl/>
        </w:rPr>
        <w:t>ד</w:t>
      </w:r>
      <w:r w:rsidRPr="00976C07">
        <w:rPr>
          <w:rFonts w:ascii="Arial" w:hAnsi="Arial" w:hint="eastAsia"/>
          <w:szCs w:val="24"/>
          <w:rtl/>
        </w:rPr>
        <w:t>ס</w:t>
      </w:r>
      <w:r w:rsidRPr="00976C07">
        <w:rPr>
          <w:rFonts w:ascii="Arial" w:hAnsi="Arial"/>
          <w:szCs w:val="24"/>
          <w:rtl/>
        </w:rPr>
        <w:t>"ל</w:t>
      </w:r>
      <w:r w:rsidRPr="00976C07">
        <w:rPr>
          <w:rFonts w:ascii="Arial" w:hAnsi="Arial" w:hint="cs"/>
          <w:szCs w:val="24"/>
          <w:rtl/>
        </w:rPr>
        <w:t>.</w:t>
      </w:r>
    </w:p>
    <w:p w14:paraId="34F8254C" w14:textId="77777777" w:rsidR="005D227F" w:rsidRPr="00976C07" w:rsidRDefault="005D227F" w:rsidP="005D227F">
      <w:pPr>
        <w:pStyle w:val="af2"/>
        <w:numPr>
          <w:ilvl w:val="0"/>
          <w:numId w:val="52"/>
        </w:numPr>
        <w:autoSpaceDE w:val="0"/>
        <w:autoSpaceDN w:val="0"/>
        <w:adjustRightInd w:val="0"/>
        <w:spacing w:line="360" w:lineRule="auto"/>
        <w:jc w:val="both"/>
        <w:rPr>
          <w:rFonts w:ascii="Arial" w:hAnsi="Arial"/>
          <w:szCs w:val="24"/>
          <w:rtl/>
        </w:rPr>
      </w:pPr>
      <w:r w:rsidRPr="00976C07">
        <w:rPr>
          <w:rFonts w:ascii="Arial" w:hAnsi="Arial" w:hint="eastAsia"/>
          <w:szCs w:val="24"/>
          <w:rtl/>
        </w:rPr>
        <w:t>גפ</w:t>
      </w:r>
      <w:r w:rsidRPr="00976C07">
        <w:rPr>
          <w:rFonts w:ascii="Arial" w:hAnsi="Arial"/>
          <w:szCs w:val="24"/>
          <w:rtl/>
        </w:rPr>
        <w:t>"מ</w:t>
      </w:r>
      <w:r w:rsidRPr="00976C07">
        <w:rPr>
          <w:rFonts w:ascii="Arial" w:hAnsi="Arial" w:hint="cs"/>
          <w:szCs w:val="24"/>
          <w:rtl/>
        </w:rPr>
        <w:t>.</w:t>
      </w:r>
    </w:p>
    <w:p w14:paraId="2EBB9367" w14:textId="77777777" w:rsidR="005D227F" w:rsidRPr="00A27D54" w:rsidRDefault="005D227F" w:rsidP="005D227F">
      <w:pPr>
        <w:autoSpaceDE w:val="0"/>
        <w:autoSpaceDN w:val="0"/>
        <w:adjustRightInd w:val="0"/>
        <w:spacing w:line="360" w:lineRule="auto"/>
        <w:ind w:left="360"/>
        <w:jc w:val="both"/>
        <w:rPr>
          <w:rFonts w:ascii="Arial" w:hAnsi="Arial"/>
          <w:b/>
          <w:bCs/>
          <w:szCs w:val="24"/>
          <w:rtl/>
        </w:rPr>
      </w:pPr>
      <w:r w:rsidRPr="00A27D54">
        <w:rPr>
          <w:rFonts w:ascii="Arial" w:hAnsi="Arial"/>
          <w:szCs w:val="24"/>
          <w:rtl/>
        </w:rPr>
        <w:t>(להלן: "</w:t>
      </w:r>
      <w:r w:rsidRPr="00A27D54">
        <w:rPr>
          <w:rFonts w:ascii="Arial" w:hAnsi="Arial"/>
          <w:b/>
          <w:bCs/>
          <w:szCs w:val="24"/>
          <w:rtl/>
        </w:rPr>
        <w:t>המכרז</w:t>
      </w:r>
      <w:r w:rsidRPr="00A27D54">
        <w:rPr>
          <w:rFonts w:ascii="Arial" w:hAnsi="Arial"/>
          <w:szCs w:val="24"/>
          <w:rtl/>
        </w:rPr>
        <w:t>"), והכול כמפורט במסמכי המכרז ובמפרט המכרז המסומן כ</w:t>
      </w:r>
      <w:r w:rsidRPr="00A27D54">
        <w:rPr>
          <w:rFonts w:ascii="Arial" w:hAnsi="Arial" w:hint="eastAsia"/>
          <w:b/>
          <w:bCs/>
          <w:szCs w:val="24"/>
          <w:rtl/>
        </w:rPr>
        <w:t>נספח</w:t>
      </w:r>
      <w:r w:rsidRPr="00A27D54">
        <w:rPr>
          <w:rFonts w:ascii="Arial" w:hAnsi="Arial"/>
          <w:b/>
          <w:bCs/>
          <w:szCs w:val="24"/>
          <w:rtl/>
        </w:rPr>
        <w:t xml:space="preserve"> </w:t>
      </w:r>
      <w:r>
        <w:rPr>
          <w:rFonts w:ascii="Arial" w:hAnsi="Arial" w:hint="cs"/>
          <w:b/>
          <w:bCs/>
          <w:szCs w:val="24"/>
          <w:rtl/>
        </w:rPr>
        <w:t>ב</w:t>
      </w:r>
      <w:r w:rsidRPr="00A27D54">
        <w:rPr>
          <w:rFonts w:ascii="Arial" w:hAnsi="Arial"/>
          <w:b/>
          <w:bCs/>
          <w:szCs w:val="24"/>
          <w:rtl/>
        </w:rPr>
        <w:t>'.</w:t>
      </w:r>
    </w:p>
    <w:p w14:paraId="6D129222" w14:textId="77777777" w:rsidR="005D227F" w:rsidRDefault="005D227F" w:rsidP="005D227F">
      <w:pPr>
        <w:autoSpaceDE w:val="0"/>
        <w:autoSpaceDN w:val="0"/>
        <w:adjustRightInd w:val="0"/>
        <w:spacing w:line="360" w:lineRule="auto"/>
        <w:jc w:val="both"/>
        <w:rPr>
          <w:rFonts w:ascii="Arial" w:hAnsi="Arial"/>
          <w:b/>
          <w:bCs/>
          <w:szCs w:val="24"/>
          <w:u w:val="single"/>
          <w:rtl/>
        </w:rPr>
      </w:pPr>
    </w:p>
    <w:p w14:paraId="7C7D19A2" w14:textId="77777777" w:rsidR="005D227F" w:rsidRPr="000A4AAD" w:rsidRDefault="005D227F" w:rsidP="005D227F">
      <w:pPr>
        <w:autoSpaceDE w:val="0"/>
        <w:autoSpaceDN w:val="0"/>
        <w:adjustRightInd w:val="0"/>
        <w:spacing w:line="360" w:lineRule="auto"/>
        <w:jc w:val="both"/>
        <w:rPr>
          <w:rFonts w:ascii="David"/>
          <w:szCs w:val="24"/>
          <w:rtl/>
        </w:rPr>
      </w:pPr>
      <w:r w:rsidRPr="000A4AAD">
        <w:rPr>
          <w:rFonts w:ascii="Arial" w:hAnsi="Arial" w:hint="cs"/>
          <w:b/>
          <w:bCs/>
          <w:szCs w:val="24"/>
          <w:rtl/>
        </w:rPr>
        <w:t>כללי:</w:t>
      </w:r>
    </w:p>
    <w:p w14:paraId="664D62A5" w14:textId="77777777" w:rsidR="005D227F" w:rsidRPr="000A4AAD" w:rsidRDefault="005D227F" w:rsidP="005D227F">
      <w:pPr>
        <w:pStyle w:val="af2"/>
        <w:numPr>
          <w:ilvl w:val="0"/>
          <w:numId w:val="40"/>
        </w:numPr>
        <w:spacing w:line="360" w:lineRule="auto"/>
        <w:jc w:val="both"/>
        <w:rPr>
          <w:rFonts w:ascii="Arial" w:hAnsi="Arial"/>
          <w:szCs w:val="24"/>
        </w:rPr>
      </w:pPr>
      <w:r w:rsidRPr="000A4AAD">
        <w:rPr>
          <w:rFonts w:ascii="Arial" w:hAnsi="Arial" w:hint="cs"/>
          <w:szCs w:val="24"/>
          <w:rtl/>
        </w:rPr>
        <w:t xml:space="preserve">המשרד, באמצעות </w:t>
      </w:r>
      <w:r>
        <w:rPr>
          <w:rFonts w:ascii="Arial" w:hAnsi="Arial" w:hint="cs"/>
          <w:szCs w:val="24"/>
          <w:rtl/>
        </w:rPr>
        <w:t>אגף הפיקוח והבטיחות במינהל הדלק והגפ</w:t>
      </w:r>
      <w:r>
        <w:rPr>
          <w:rFonts w:ascii="Arial" w:hAnsi="Arial"/>
          <w:szCs w:val="24"/>
          <w:rtl/>
        </w:rPr>
        <w:t>"</w:t>
      </w:r>
      <w:r>
        <w:rPr>
          <w:rFonts w:ascii="Arial" w:hAnsi="Arial" w:hint="cs"/>
          <w:szCs w:val="24"/>
          <w:rtl/>
        </w:rPr>
        <w:t>מ</w:t>
      </w:r>
      <w:r w:rsidRPr="000A4AAD">
        <w:rPr>
          <w:rFonts w:ascii="Arial" w:hAnsi="Arial" w:hint="cs"/>
          <w:szCs w:val="24"/>
          <w:rtl/>
        </w:rPr>
        <w:t xml:space="preserve"> (להלן</w:t>
      </w:r>
      <w:r>
        <w:rPr>
          <w:rFonts w:ascii="Arial" w:hAnsi="Arial" w:hint="cs"/>
          <w:szCs w:val="24"/>
          <w:rtl/>
        </w:rPr>
        <w:t xml:space="preserve"> </w:t>
      </w:r>
      <w:r w:rsidRPr="000A4AAD">
        <w:rPr>
          <w:rFonts w:ascii="Arial" w:hAnsi="Arial" w:hint="cs"/>
          <w:szCs w:val="24"/>
          <w:rtl/>
        </w:rPr>
        <w:t xml:space="preserve">"האגף"), מבקש לקבל הצעות </w:t>
      </w:r>
      <w:r>
        <w:rPr>
          <w:rFonts w:ascii="Arial" w:hAnsi="Arial" w:hint="cs"/>
          <w:szCs w:val="24"/>
          <w:rtl/>
        </w:rPr>
        <w:t>שירותים לכל אחת מבדיקות התזקיקים (בנזין ועומק בנזין, סולר ועומק סולר, דס</w:t>
      </w:r>
      <w:r>
        <w:rPr>
          <w:rFonts w:ascii="Arial" w:hAnsi="Arial"/>
          <w:szCs w:val="24"/>
          <w:rtl/>
        </w:rPr>
        <w:t>"</w:t>
      </w:r>
      <w:r>
        <w:rPr>
          <w:rFonts w:ascii="Arial" w:hAnsi="Arial" w:hint="cs"/>
          <w:szCs w:val="24"/>
          <w:rtl/>
        </w:rPr>
        <w:t>ל) והגפ</w:t>
      </w:r>
      <w:r>
        <w:rPr>
          <w:rFonts w:ascii="Arial" w:hAnsi="Arial"/>
          <w:szCs w:val="24"/>
          <w:rtl/>
        </w:rPr>
        <w:t>"</w:t>
      </w:r>
      <w:r>
        <w:rPr>
          <w:rFonts w:ascii="Arial" w:hAnsi="Arial" w:hint="cs"/>
          <w:szCs w:val="24"/>
          <w:rtl/>
        </w:rPr>
        <w:t>מ</w:t>
      </w:r>
      <w:r w:rsidRPr="000A4AAD">
        <w:rPr>
          <w:rFonts w:ascii="Arial" w:hAnsi="Arial" w:hint="cs"/>
          <w:szCs w:val="24"/>
          <w:rtl/>
        </w:rPr>
        <w:t xml:space="preserve"> (להלן "הש</w:t>
      </w:r>
      <w:r>
        <w:rPr>
          <w:rFonts w:ascii="Arial" w:hAnsi="Arial" w:hint="cs"/>
          <w:szCs w:val="24"/>
          <w:rtl/>
        </w:rPr>
        <w:t>י</w:t>
      </w:r>
      <w:r w:rsidRPr="000A4AAD">
        <w:rPr>
          <w:rFonts w:ascii="Arial" w:hAnsi="Arial" w:hint="cs"/>
          <w:szCs w:val="24"/>
          <w:rtl/>
        </w:rPr>
        <w:t>רותים").</w:t>
      </w:r>
    </w:p>
    <w:p w14:paraId="41CE4B74" w14:textId="77777777" w:rsidR="005D227F" w:rsidRPr="00A219E7" w:rsidRDefault="005D227F" w:rsidP="005D227F">
      <w:pPr>
        <w:pStyle w:val="af2"/>
        <w:numPr>
          <w:ilvl w:val="0"/>
          <w:numId w:val="40"/>
        </w:numPr>
        <w:spacing w:line="360" w:lineRule="auto"/>
        <w:jc w:val="both"/>
        <w:rPr>
          <w:rFonts w:ascii="Arial" w:hAnsi="Arial"/>
          <w:szCs w:val="24"/>
        </w:rPr>
      </w:pPr>
      <w:r w:rsidRPr="00A219E7">
        <w:rPr>
          <w:rFonts w:ascii="Arial" w:hAnsi="Arial" w:hint="cs"/>
          <w:szCs w:val="24"/>
          <w:rtl/>
        </w:rPr>
        <w:t>רשאים להגיש הצעות לפי מכרז זה תאגידים, הרשומים בישראל הממלאים אחר כל תנאי הסף לפי מכרז זה, בעלי ידע ונ</w:t>
      </w:r>
      <w:r>
        <w:rPr>
          <w:rFonts w:ascii="Arial" w:hAnsi="Arial" w:hint="cs"/>
          <w:szCs w:val="24"/>
          <w:rtl/>
        </w:rPr>
        <w:t>י</w:t>
      </w:r>
      <w:r w:rsidRPr="00A219E7">
        <w:rPr>
          <w:rFonts w:ascii="Arial" w:hAnsi="Arial" w:hint="cs"/>
          <w:szCs w:val="24"/>
          <w:rtl/>
        </w:rPr>
        <w:t>סיון בביצועם בפועל של השירותים, כנדרש במסמכי המכרז.</w:t>
      </w:r>
    </w:p>
    <w:p w14:paraId="2231701E" w14:textId="77777777" w:rsidR="005D227F" w:rsidRDefault="005D227F" w:rsidP="005D227F">
      <w:pPr>
        <w:pStyle w:val="af2"/>
        <w:spacing w:line="360" w:lineRule="auto"/>
        <w:jc w:val="both"/>
        <w:rPr>
          <w:rFonts w:ascii="Arial" w:hAnsi="Arial"/>
          <w:szCs w:val="24"/>
          <w:u w:val="single"/>
          <w:rtl/>
        </w:rPr>
      </w:pPr>
      <w:r w:rsidRPr="00A219E7">
        <w:rPr>
          <w:rFonts w:ascii="Arial" w:hAnsi="Arial" w:hint="cs"/>
          <w:szCs w:val="24"/>
          <w:rtl/>
        </w:rPr>
        <w:t>ההצעה תוגש בצירוף כל המסמכים הנדרשים, כמפורט במכרז.</w:t>
      </w:r>
    </w:p>
    <w:p w14:paraId="5DA6F39B" w14:textId="77777777" w:rsidR="005D227F" w:rsidRPr="00883F8F" w:rsidRDefault="005D227F" w:rsidP="005D227F">
      <w:pPr>
        <w:pStyle w:val="af2"/>
        <w:numPr>
          <w:ilvl w:val="0"/>
          <w:numId w:val="40"/>
        </w:numPr>
        <w:spacing w:line="360" w:lineRule="auto"/>
        <w:jc w:val="both"/>
        <w:rPr>
          <w:rFonts w:ascii="Arial" w:hAnsi="Arial"/>
          <w:szCs w:val="24"/>
        </w:rPr>
      </w:pPr>
      <w:r w:rsidRPr="00883F8F">
        <w:rPr>
          <w:rFonts w:ascii="Arial" w:hAnsi="Arial" w:hint="eastAsia"/>
          <w:szCs w:val="24"/>
          <w:rtl/>
        </w:rPr>
        <w:t>המציע</w:t>
      </w:r>
      <w:r w:rsidRPr="00883F8F">
        <w:rPr>
          <w:rFonts w:ascii="Arial" w:hAnsi="Arial"/>
          <w:szCs w:val="24"/>
          <w:rtl/>
        </w:rPr>
        <w:t xml:space="preserve"> </w:t>
      </w:r>
      <w:r w:rsidRPr="00883F8F">
        <w:rPr>
          <w:rFonts w:ascii="Arial" w:hAnsi="Arial" w:hint="eastAsia"/>
          <w:szCs w:val="24"/>
          <w:rtl/>
        </w:rPr>
        <w:t>נדרש</w:t>
      </w:r>
      <w:r w:rsidRPr="00883F8F">
        <w:rPr>
          <w:rFonts w:ascii="Arial" w:hAnsi="Arial"/>
          <w:szCs w:val="24"/>
          <w:rtl/>
        </w:rPr>
        <w:t xml:space="preserve"> </w:t>
      </w:r>
      <w:r w:rsidRPr="00883F8F">
        <w:rPr>
          <w:rFonts w:ascii="Arial" w:hAnsi="Arial" w:hint="eastAsia"/>
          <w:szCs w:val="24"/>
          <w:rtl/>
        </w:rPr>
        <w:t>להגיש</w:t>
      </w:r>
      <w:r w:rsidRPr="00883F8F">
        <w:rPr>
          <w:rFonts w:ascii="Arial" w:hAnsi="Arial"/>
          <w:szCs w:val="24"/>
          <w:rtl/>
        </w:rPr>
        <w:t xml:space="preserve"> </w:t>
      </w:r>
      <w:r w:rsidRPr="00883F8F">
        <w:rPr>
          <w:rFonts w:ascii="Arial" w:hAnsi="Arial" w:hint="eastAsia"/>
          <w:szCs w:val="24"/>
          <w:rtl/>
        </w:rPr>
        <w:t>הצעתו</w:t>
      </w:r>
      <w:r w:rsidRPr="00883F8F">
        <w:rPr>
          <w:rFonts w:ascii="Arial" w:hAnsi="Arial"/>
          <w:szCs w:val="24"/>
          <w:rtl/>
        </w:rPr>
        <w:t xml:space="preserve"> </w:t>
      </w:r>
      <w:r w:rsidRPr="00883F8F">
        <w:rPr>
          <w:rFonts w:ascii="Arial" w:hAnsi="Arial" w:hint="eastAsia"/>
          <w:szCs w:val="24"/>
          <w:rtl/>
        </w:rPr>
        <w:t>לפחות</w:t>
      </w:r>
      <w:r w:rsidRPr="00883F8F">
        <w:rPr>
          <w:rFonts w:ascii="Arial" w:hAnsi="Arial"/>
          <w:szCs w:val="24"/>
          <w:rtl/>
        </w:rPr>
        <w:t xml:space="preserve"> </w:t>
      </w:r>
      <w:r w:rsidRPr="00883F8F">
        <w:rPr>
          <w:rFonts w:ascii="Arial" w:hAnsi="Arial" w:hint="eastAsia"/>
          <w:szCs w:val="24"/>
          <w:rtl/>
        </w:rPr>
        <w:t>לאחד</w:t>
      </w:r>
      <w:r w:rsidRPr="00883F8F">
        <w:rPr>
          <w:rFonts w:ascii="Arial" w:hAnsi="Arial"/>
          <w:szCs w:val="24"/>
          <w:rtl/>
        </w:rPr>
        <w:t xml:space="preserve"> </w:t>
      </w:r>
      <w:r w:rsidRPr="00883F8F">
        <w:rPr>
          <w:rFonts w:ascii="Arial" w:hAnsi="Arial" w:hint="eastAsia"/>
          <w:szCs w:val="24"/>
          <w:rtl/>
        </w:rPr>
        <w:t>מהתחומים</w:t>
      </w:r>
      <w:r w:rsidRPr="00883F8F">
        <w:rPr>
          <w:rFonts w:ascii="Arial" w:hAnsi="Arial"/>
          <w:szCs w:val="24"/>
          <w:rtl/>
        </w:rPr>
        <w:t>.</w:t>
      </w:r>
    </w:p>
    <w:p w14:paraId="68DC70CD" w14:textId="77777777" w:rsidR="005D227F" w:rsidRPr="00883F8F" w:rsidRDefault="005D227F" w:rsidP="005D227F">
      <w:pPr>
        <w:pStyle w:val="af2"/>
        <w:numPr>
          <w:ilvl w:val="0"/>
          <w:numId w:val="40"/>
        </w:numPr>
        <w:spacing w:line="360" w:lineRule="auto"/>
        <w:jc w:val="both"/>
        <w:rPr>
          <w:rFonts w:ascii="Arial" w:hAnsi="Arial"/>
          <w:szCs w:val="24"/>
          <w:rtl/>
        </w:rPr>
      </w:pPr>
      <w:r w:rsidRPr="00883F8F">
        <w:rPr>
          <w:rFonts w:ascii="Arial" w:hAnsi="Arial" w:hint="eastAsia"/>
          <w:szCs w:val="24"/>
          <w:rtl/>
        </w:rPr>
        <w:t>בכל</w:t>
      </w:r>
      <w:r w:rsidRPr="00883F8F">
        <w:rPr>
          <w:rFonts w:ascii="Arial" w:hAnsi="Arial"/>
          <w:szCs w:val="24"/>
          <w:rtl/>
        </w:rPr>
        <w:t xml:space="preserve"> אחד מהתחומים ייבחר בתום ההליך המכרזי </w:t>
      </w:r>
      <w:r w:rsidRPr="00883F8F">
        <w:rPr>
          <w:rFonts w:ascii="Arial" w:hAnsi="Arial" w:hint="eastAsia"/>
          <w:szCs w:val="24"/>
          <w:rtl/>
        </w:rPr>
        <w:t>ז</w:t>
      </w:r>
      <w:r>
        <w:rPr>
          <w:rFonts w:ascii="Arial" w:hAnsi="Arial" w:hint="cs"/>
          <w:szCs w:val="24"/>
          <w:rtl/>
        </w:rPr>
        <w:t>וכה</w:t>
      </w:r>
      <w:r w:rsidRPr="00883F8F">
        <w:rPr>
          <w:rFonts w:ascii="Arial" w:hAnsi="Arial"/>
          <w:szCs w:val="24"/>
          <w:rtl/>
        </w:rPr>
        <w:t xml:space="preserve"> </w:t>
      </w:r>
      <w:r w:rsidRPr="00883F8F">
        <w:rPr>
          <w:rFonts w:ascii="Arial" w:hAnsi="Arial" w:hint="eastAsia"/>
          <w:szCs w:val="24"/>
          <w:rtl/>
        </w:rPr>
        <w:t>בהתאם</w:t>
      </w:r>
      <w:r w:rsidRPr="00883F8F">
        <w:rPr>
          <w:rFonts w:ascii="Arial" w:hAnsi="Arial"/>
          <w:szCs w:val="24"/>
          <w:rtl/>
        </w:rPr>
        <w:t xml:space="preserve"> </w:t>
      </w:r>
      <w:r w:rsidRPr="00883F8F">
        <w:rPr>
          <w:rFonts w:ascii="Arial" w:hAnsi="Arial" w:hint="eastAsia"/>
          <w:szCs w:val="24"/>
          <w:rtl/>
        </w:rPr>
        <w:t>למפורט</w:t>
      </w:r>
      <w:r w:rsidRPr="00883F8F">
        <w:rPr>
          <w:rFonts w:ascii="Arial" w:hAnsi="Arial"/>
          <w:szCs w:val="24"/>
          <w:rtl/>
        </w:rPr>
        <w:t xml:space="preserve"> </w:t>
      </w:r>
      <w:r w:rsidRPr="00883F8F">
        <w:rPr>
          <w:rFonts w:ascii="Arial" w:hAnsi="Arial" w:hint="eastAsia"/>
          <w:szCs w:val="24"/>
          <w:rtl/>
        </w:rPr>
        <w:t>בהמשך</w:t>
      </w:r>
      <w:r w:rsidRPr="00883F8F">
        <w:rPr>
          <w:rFonts w:ascii="Arial" w:hAnsi="Arial"/>
          <w:szCs w:val="24"/>
          <w:rtl/>
        </w:rPr>
        <w:t>.</w:t>
      </w:r>
    </w:p>
    <w:p w14:paraId="6BE04D19" w14:textId="77777777" w:rsidR="005D227F" w:rsidRDefault="005D227F" w:rsidP="005D227F">
      <w:pPr>
        <w:spacing w:line="360" w:lineRule="auto"/>
        <w:jc w:val="both"/>
        <w:rPr>
          <w:rFonts w:ascii="Arial" w:hAnsi="Arial"/>
          <w:b/>
          <w:bCs/>
          <w:szCs w:val="24"/>
          <w:u w:val="single"/>
          <w:rtl/>
        </w:rPr>
      </w:pPr>
    </w:p>
    <w:p w14:paraId="16FAB61D" w14:textId="77777777" w:rsidR="005D227F" w:rsidRDefault="005D227F" w:rsidP="005D227F">
      <w:pPr>
        <w:spacing w:line="360" w:lineRule="auto"/>
        <w:jc w:val="both"/>
        <w:rPr>
          <w:rFonts w:ascii="Arial" w:hAnsi="Arial"/>
          <w:b/>
          <w:bCs/>
          <w:szCs w:val="24"/>
          <w:u w:val="single"/>
          <w:rtl/>
        </w:rPr>
      </w:pPr>
    </w:p>
    <w:p w14:paraId="2B293E18" w14:textId="77777777" w:rsidR="005D227F" w:rsidRDefault="005D227F" w:rsidP="005D227F">
      <w:pPr>
        <w:spacing w:line="360" w:lineRule="auto"/>
        <w:jc w:val="both"/>
        <w:rPr>
          <w:rFonts w:ascii="Arial" w:hAnsi="Arial"/>
          <w:b/>
          <w:bCs/>
          <w:szCs w:val="24"/>
          <w:u w:val="single"/>
          <w:rtl/>
        </w:rPr>
      </w:pPr>
    </w:p>
    <w:p w14:paraId="683FE41A" w14:textId="77777777" w:rsidR="005D227F" w:rsidRDefault="005D227F" w:rsidP="005D227F">
      <w:pPr>
        <w:spacing w:line="360" w:lineRule="auto"/>
        <w:jc w:val="both"/>
        <w:rPr>
          <w:rFonts w:ascii="Arial" w:hAnsi="Arial"/>
          <w:b/>
          <w:bCs/>
          <w:szCs w:val="24"/>
          <w:u w:val="single"/>
          <w:rtl/>
        </w:rPr>
      </w:pPr>
    </w:p>
    <w:p w14:paraId="761E9AED" w14:textId="77777777" w:rsidR="005D227F" w:rsidRDefault="005D227F" w:rsidP="005D227F">
      <w:pPr>
        <w:spacing w:line="360" w:lineRule="auto"/>
        <w:jc w:val="both"/>
        <w:rPr>
          <w:rFonts w:ascii="Arial" w:hAnsi="Arial"/>
          <w:b/>
          <w:bCs/>
          <w:szCs w:val="24"/>
          <w:u w:val="single"/>
          <w:rtl/>
        </w:rPr>
      </w:pPr>
    </w:p>
    <w:p w14:paraId="0F2A5C01" w14:textId="77777777" w:rsidR="005D227F" w:rsidRDefault="005D227F" w:rsidP="005D227F">
      <w:pPr>
        <w:spacing w:line="360" w:lineRule="auto"/>
        <w:jc w:val="both"/>
        <w:rPr>
          <w:rFonts w:ascii="Arial" w:hAnsi="Arial"/>
          <w:b/>
          <w:bCs/>
          <w:szCs w:val="24"/>
          <w:u w:val="single"/>
          <w:rtl/>
        </w:rPr>
      </w:pPr>
    </w:p>
    <w:p w14:paraId="67184709" w14:textId="77777777" w:rsidR="005D227F" w:rsidRDefault="005D227F" w:rsidP="005D227F">
      <w:pPr>
        <w:spacing w:line="360" w:lineRule="auto"/>
        <w:jc w:val="both"/>
        <w:rPr>
          <w:rFonts w:ascii="Arial" w:hAnsi="Arial"/>
          <w:b/>
          <w:bCs/>
          <w:szCs w:val="24"/>
          <w:u w:val="single"/>
          <w:rtl/>
        </w:rPr>
      </w:pPr>
    </w:p>
    <w:p w14:paraId="296A18B6" w14:textId="77777777" w:rsidR="005D227F" w:rsidRDefault="005D227F" w:rsidP="005D227F">
      <w:pPr>
        <w:spacing w:line="360" w:lineRule="auto"/>
        <w:jc w:val="both"/>
        <w:rPr>
          <w:rFonts w:ascii="Arial" w:hAnsi="Arial"/>
          <w:b/>
          <w:bCs/>
          <w:szCs w:val="24"/>
          <w:u w:val="single"/>
          <w:rtl/>
        </w:rPr>
      </w:pPr>
    </w:p>
    <w:p w14:paraId="6642BBEE" w14:textId="77777777" w:rsidR="005D227F" w:rsidRPr="00BE6B8B" w:rsidRDefault="005D227F" w:rsidP="005D227F">
      <w:pPr>
        <w:spacing w:line="360" w:lineRule="auto"/>
        <w:jc w:val="both"/>
        <w:rPr>
          <w:rFonts w:ascii="Arial" w:hAnsi="Arial"/>
          <w:b/>
          <w:bCs/>
          <w:szCs w:val="24"/>
          <w:u w:val="single"/>
          <w:rtl/>
        </w:rPr>
      </w:pPr>
    </w:p>
    <w:p w14:paraId="2930940C" w14:textId="77777777" w:rsidR="005D227F" w:rsidRDefault="005D227F" w:rsidP="005D227F">
      <w:pPr>
        <w:pStyle w:val="af2"/>
        <w:numPr>
          <w:ilvl w:val="0"/>
          <w:numId w:val="42"/>
        </w:numPr>
        <w:spacing w:line="360" w:lineRule="auto"/>
        <w:jc w:val="both"/>
        <w:rPr>
          <w:b/>
          <w:bCs/>
          <w:sz w:val="28"/>
          <w:szCs w:val="28"/>
          <w:u w:val="single"/>
          <w:rtl/>
        </w:rPr>
      </w:pPr>
      <w:r w:rsidRPr="00A01E6C">
        <w:rPr>
          <w:rFonts w:hint="eastAsia"/>
          <w:b/>
          <w:bCs/>
          <w:sz w:val="28"/>
          <w:szCs w:val="28"/>
          <w:u w:val="single"/>
          <w:rtl/>
        </w:rPr>
        <w:lastRenderedPageBreak/>
        <w:t>תנאי</w:t>
      </w:r>
      <w:r w:rsidRPr="00A01E6C">
        <w:rPr>
          <w:b/>
          <w:bCs/>
          <w:sz w:val="28"/>
          <w:szCs w:val="28"/>
          <w:u w:val="single"/>
          <w:rtl/>
        </w:rPr>
        <w:t xml:space="preserve"> </w:t>
      </w:r>
      <w:r w:rsidRPr="00A01E6C">
        <w:rPr>
          <w:rFonts w:hint="cs"/>
          <w:b/>
          <w:bCs/>
          <w:sz w:val="28"/>
          <w:szCs w:val="28"/>
          <w:u w:val="single"/>
          <w:rtl/>
        </w:rPr>
        <w:t xml:space="preserve">סף </w:t>
      </w:r>
      <w:r w:rsidRPr="00A01E6C">
        <w:rPr>
          <w:rFonts w:hint="eastAsia"/>
          <w:b/>
          <w:bCs/>
          <w:sz w:val="28"/>
          <w:szCs w:val="28"/>
          <w:u w:val="single"/>
          <w:rtl/>
        </w:rPr>
        <w:t>להשתתפות</w:t>
      </w:r>
      <w:r w:rsidRPr="00A01E6C">
        <w:rPr>
          <w:b/>
          <w:bCs/>
          <w:sz w:val="28"/>
          <w:szCs w:val="28"/>
          <w:u w:val="single"/>
          <w:rtl/>
        </w:rPr>
        <w:t xml:space="preserve"> </w:t>
      </w:r>
      <w:r w:rsidRPr="00A01E6C">
        <w:rPr>
          <w:rFonts w:hint="eastAsia"/>
          <w:b/>
          <w:bCs/>
          <w:sz w:val="28"/>
          <w:szCs w:val="28"/>
          <w:u w:val="single"/>
          <w:rtl/>
        </w:rPr>
        <w:t>במכרז</w:t>
      </w:r>
    </w:p>
    <w:p w14:paraId="47AC4A21" w14:textId="77777777" w:rsidR="005D227F" w:rsidRDefault="005D227F" w:rsidP="005D227F">
      <w:pPr>
        <w:pStyle w:val="af2"/>
        <w:numPr>
          <w:ilvl w:val="0"/>
          <w:numId w:val="24"/>
        </w:numPr>
        <w:spacing w:after="200" w:line="360" w:lineRule="auto"/>
        <w:ind w:left="594"/>
        <w:jc w:val="both"/>
        <w:rPr>
          <w:b/>
          <w:bCs/>
          <w:szCs w:val="24"/>
          <w:u w:val="single"/>
        </w:rPr>
      </w:pPr>
      <w:r w:rsidRPr="00C741AB">
        <w:rPr>
          <w:rFonts w:hint="cs"/>
          <w:b/>
          <w:bCs/>
          <w:szCs w:val="24"/>
          <w:u w:val="single"/>
          <w:rtl/>
        </w:rPr>
        <w:t xml:space="preserve">תנאי סף מנהליים </w:t>
      </w:r>
    </w:p>
    <w:p w14:paraId="37A4AF8D" w14:textId="77777777" w:rsidR="005D227F" w:rsidRDefault="005D227F" w:rsidP="005D227F">
      <w:pPr>
        <w:pStyle w:val="af2"/>
        <w:numPr>
          <w:ilvl w:val="0"/>
          <w:numId w:val="25"/>
        </w:numPr>
        <w:spacing w:line="360" w:lineRule="auto"/>
        <w:ind w:left="1112"/>
        <w:contextualSpacing w:val="0"/>
        <w:jc w:val="both"/>
        <w:rPr>
          <w:szCs w:val="24"/>
          <w:rtl/>
        </w:rPr>
      </w:pPr>
      <w:r>
        <w:rPr>
          <w:rFonts w:hint="cs"/>
          <w:szCs w:val="24"/>
          <w:rtl/>
        </w:rPr>
        <w:t xml:space="preserve">אם המציע הינו תאגיד מסוג </w:t>
      </w:r>
      <w:r w:rsidRPr="00DC7BE5">
        <w:rPr>
          <w:rFonts w:hint="cs"/>
          <w:szCs w:val="24"/>
          <w:rtl/>
        </w:rPr>
        <w:t xml:space="preserve">כלשהו, </w:t>
      </w:r>
      <w:r w:rsidRPr="00400662">
        <w:rPr>
          <w:rFonts w:hint="cs"/>
          <w:szCs w:val="24"/>
          <w:rtl/>
        </w:rPr>
        <w:t>עליו לצרף</w:t>
      </w:r>
      <w:r w:rsidRPr="00400662">
        <w:rPr>
          <w:rFonts w:hint="cs"/>
          <w:b/>
          <w:bCs/>
          <w:szCs w:val="24"/>
          <w:rtl/>
        </w:rPr>
        <w:t xml:space="preserve"> אישור עו"ד/ רו"ח מהשנה הנוכחית בדבר היות החותמים בשם התאגיד על מסמכי ההצעה מחייבים את התאגיד בחתימתם</w:t>
      </w:r>
      <w:r w:rsidRPr="00DC7BE5">
        <w:rPr>
          <w:rFonts w:hint="cs"/>
          <w:szCs w:val="24"/>
          <w:rtl/>
        </w:rPr>
        <w:t>.</w:t>
      </w:r>
    </w:p>
    <w:p w14:paraId="43EF8CB7" w14:textId="77777777" w:rsidR="005D227F" w:rsidRPr="00A219E7" w:rsidRDefault="005D227F" w:rsidP="005D227F">
      <w:pPr>
        <w:pStyle w:val="af2"/>
        <w:numPr>
          <w:ilvl w:val="0"/>
          <w:numId w:val="25"/>
        </w:numPr>
        <w:spacing w:line="360" w:lineRule="auto"/>
        <w:ind w:left="1112"/>
        <w:contextualSpacing w:val="0"/>
        <w:jc w:val="both"/>
        <w:rPr>
          <w:rFonts w:ascii="Arial" w:hAnsi="Arial"/>
          <w:szCs w:val="24"/>
        </w:rPr>
      </w:pPr>
      <w:r w:rsidRPr="00A219E7">
        <w:rPr>
          <w:rFonts w:ascii="Arial" w:hAnsi="Arial" w:hint="cs"/>
          <w:szCs w:val="24"/>
          <w:rtl/>
        </w:rPr>
        <w:t xml:space="preserve">אם המציע הינו תאגיד מסוג חברה, עליו לצרף להצעתו </w:t>
      </w:r>
      <w:r w:rsidRPr="00A219E7">
        <w:rPr>
          <w:rFonts w:ascii="Arial" w:hAnsi="Arial" w:hint="eastAsia"/>
          <w:szCs w:val="24"/>
          <w:rtl/>
        </w:rPr>
        <w:t>נסח</w:t>
      </w:r>
      <w:r w:rsidRPr="00A219E7">
        <w:rPr>
          <w:rFonts w:ascii="Arial" w:hAnsi="Arial"/>
          <w:szCs w:val="24"/>
          <w:rtl/>
        </w:rPr>
        <w:t xml:space="preserve"> חברה </w:t>
      </w:r>
      <w:r w:rsidRPr="00A219E7">
        <w:rPr>
          <w:rFonts w:ascii="Arial" w:hAnsi="Arial" w:hint="cs"/>
          <w:szCs w:val="24"/>
          <w:rtl/>
        </w:rPr>
        <w:t xml:space="preserve">מרשם התאגידים </w:t>
      </w:r>
      <w:r w:rsidRPr="00A219E7">
        <w:rPr>
          <w:rFonts w:ascii="Arial" w:hAnsi="Arial"/>
          <w:szCs w:val="24"/>
          <w:rtl/>
        </w:rPr>
        <w:t xml:space="preserve">משנת 2014, הכולל את שמות ופרטי מנהלי </w:t>
      </w:r>
      <w:r w:rsidRPr="00A219E7">
        <w:rPr>
          <w:rFonts w:ascii="Arial" w:hAnsi="Arial" w:hint="eastAsia"/>
          <w:szCs w:val="24"/>
          <w:rtl/>
        </w:rPr>
        <w:t>המציע</w:t>
      </w:r>
      <w:r w:rsidRPr="00A219E7">
        <w:rPr>
          <w:rFonts w:ascii="Arial" w:hAnsi="Arial"/>
          <w:szCs w:val="24"/>
          <w:rtl/>
        </w:rPr>
        <w:t xml:space="preserve">. </w:t>
      </w:r>
      <w:r w:rsidRPr="00A219E7">
        <w:rPr>
          <w:rFonts w:hint="eastAsia"/>
          <w:szCs w:val="24"/>
          <w:rtl/>
        </w:rPr>
        <w:t>נסח</w:t>
      </w:r>
      <w:r w:rsidRPr="00A219E7">
        <w:rPr>
          <w:szCs w:val="24"/>
          <w:rtl/>
        </w:rPr>
        <w:t xml:space="preserve"> </w:t>
      </w:r>
      <w:r w:rsidRPr="00A219E7">
        <w:rPr>
          <w:rFonts w:hint="eastAsia"/>
          <w:szCs w:val="24"/>
          <w:rtl/>
        </w:rPr>
        <w:t>חברה</w:t>
      </w:r>
      <w:r w:rsidRPr="00A219E7">
        <w:rPr>
          <w:szCs w:val="24"/>
          <w:rtl/>
        </w:rPr>
        <w:t xml:space="preserve"> </w:t>
      </w:r>
      <w:r w:rsidRPr="00A219E7">
        <w:rPr>
          <w:rFonts w:hint="eastAsia"/>
          <w:szCs w:val="24"/>
          <w:rtl/>
        </w:rPr>
        <w:t>עדכני</w:t>
      </w:r>
      <w:r w:rsidRPr="00A219E7">
        <w:rPr>
          <w:szCs w:val="24"/>
          <w:rtl/>
        </w:rPr>
        <w:t xml:space="preserve"> ניתן להפקה דרך אתר האינטרנט של רשות התאגידים, שכתובתו:</w:t>
      </w:r>
    </w:p>
    <w:p w14:paraId="57F60FD0" w14:textId="77777777" w:rsidR="005D227F" w:rsidRPr="009F6446" w:rsidRDefault="00B70529" w:rsidP="005D227F">
      <w:pPr>
        <w:pStyle w:val="af2"/>
        <w:spacing w:line="360" w:lineRule="auto"/>
        <w:ind w:left="1112"/>
        <w:contextualSpacing w:val="0"/>
        <w:jc w:val="both"/>
        <w:rPr>
          <w:rFonts w:ascii="Arial" w:hAnsi="Arial"/>
          <w:szCs w:val="24"/>
        </w:rPr>
      </w:pPr>
      <w:hyperlink r:id="rId12" w:history="1">
        <w:r w:rsidR="005D227F" w:rsidRPr="00A219E7">
          <w:rPr>
            <w:rStyle w:val="Hyperlink"/>
          </w:rPr>
          <w:t>http://www.justice.gov.il/mojheb/rasuthataagidim</w:t>
        </w:r>
      </w:hyperlink>
      <w:r w:rsidR="005D227F" w:rsidRPr="00A219E7">
        <w:rPr>
          <w:rFonts w:hint="cs"/>
          <w:szCs w:val="24"/>
          <w:rtl/>
        </w:rPr>
        <w:t>.</w:t>
      </w:r>
    </w:p>
    <w:p w14:paraId="15C97568" w14:textId="77777777" w:rsidR="005D227F" w:rsidRPr="009F6446" w:rsidRDefault="005D227F" w:rsidP="005D227F">
      <w:pPr>
        <w:pStyle w:val="af2"/>
        <w:spacing w:line="360" w:lineRule="auto"/>
        <w:ind w:left="1112" w:firstLine="328"/>
        <w:contextualSpacing w:val="0"/>
        <w:jc w:val="both"/>
        <w:rPr>
          <w:rFonts w:ascii="Arial" w:hAnsi="Arial"/>
          <w:szCs w:val="24"/>
          <w:rtl/>
        </w:rPr>
      </w:pPr>
      <w:r w:rsidRPr="009F6446">
        <w:rPr>
          <w:rFonts w:hint="cs"/>
          <w:szCs w:val="24"/>
          <w:rtl/>
        </w:rPr>
        <w:t xml:space="preserve">על המציע לוודא, כי בנסח </w:t>
      </w:r>
      <w:r w:rsidRPr="009F6446">
        <w:rPr>
          <w:szCs w:val="24"/>
          <w:rtl/>
        </w:rPr>
        <w:t>לא מצוינים חובות אגרה שנתית</w:t>
      </w:r>
      <w:r w:rsidRPr="009F6446">
        <w:rPr>
          <w:rFonts w:hint="cs"/>
          <w:szCs w:val="24"/>
          <w:rtl/>
        </w:rPr>
        <w:t xml:space="preserve"> </w:t>
      </w:r>
      <w:r w:rsidRPr="009F6446">
        <w:rPr>
          <w:szCs w:val="24"/>
          <w:rtl/>
        </w:rPr>
        <w:t>לשנים שקדמו לשנה בה מוגשת ההצעה</w:t>
      </w:r>
      <w:r w:rsidRPr="009F6446">
        <w:rPr>
          <w:rFonts w:hint="cs"/>
          <w:szCs w:val="24"/>
          <w:rtl/>
        </w:rPr>
        <w:t>, וכי לא מצוין כי היא חברה מפרת חוק או התראה לפני רישום כחברה מפרת חוק. יובהר, כי רישום בדבר היות החברה מפרת חוק או בעלת חוב כאמור, עלול להביא לפסילת ההצעה.</w:t>
      </w:r>
    </w:p>
    <w:p w14:paraId="6CA9DE43" w14:textId="77777777" w:rsidR="005D227F" w:rsidRPr="00A219E7" w:rsidRDefault="005D227F" w:rsidP="005D227F">
      <w:pPr>
        <w:pStyle w:val="af2"/>
        <w:spacing w:line="360" w:lineRule="auto"/>
        <w:ind w:left="1112" w:firstLine="328"/>
        <w:jc w:val="both"/>
        <w:rPr>
          <w:szCs w:val="24"/>
          <w:rtl/>
        </w:rPr>
      </w:pPr>
      <w:r w:rsidRPr="00A219E7">
        <w:rPr>
          <w:rFonts w:ascii="Arial" w:hAnsi="Arial" w:hint="cs"/>
          <w:szCs w:val="24"/>
          <w:rtl/>
        </w:rPr>
        <w:t xml:space="preserve">אם המציע הינו תאגיד מסוג שותפות, עליו לצרף נסח שותפות מרשם השותפויות משנת </w:t>
      </w:r>
      <w:r w:rsidRPr="00A219E7">
        <w:rPr>
          <w:rFonts w:ascii="Arial" w:hAnsi="Arial"/>
          <w:szCs w:val="24"/>
          <w:rtl/>
        </w:rPr>
        <w:t>2014,</w:t>
      </w:r>
      <w:r w:rsidRPr="00A219E7">
        <w:rPr>
          <w:rFonts w:ascii="Arial" w:hAnsi="Arial" w:hint="cs"/>
          <w:szCs w:val="24"/>
          <w:rtl/>
        </w:rPr>
        <w:t xml:space="preserve"> המעיד על אי קיום חובות אגרה שנתית לרשם השותפויות. </w:t>
      </w:r>
    </w:p>
    <w:p w14:paraId="4BC0951E" w14:textId="77777777" w:rsidR="005D227F" w:rsidRPr="00A219E7" w:rsidRDefault="005D227F" w:rsidP="005D227F">
      <w:pPr>
        <w:pStyle w:val="af2"/>
        <w:spacing w:line="360" w:lineRule="auto"/>
        <w:ind w:left="1112"/>
        <w:jc w:val="both"/>
        <w:rPr>
          <w:szCs w:val="24"/>
          <w:rtl/>
        </w:rPr>
      </w:pPr>
      <w:r w:rsidRPr="00A219E7">
        <w:rPr>
          <w:rFonts w:hint="eastAsia"/>
          <w:szCs w:val="24"/>
          <w:rtl/>
        </w:rPr>
        <w:t>נסח</w:t>
      </w:r>
      <w:r w:rsidRPr="00A219E7">
        <w:rPr>
          <w:szCs w:val="24"/>
          <w:rtl/>
        </w:rPr>
        <w:t xml:space="preserve"> </w:t>
      </w:r>
      <w:r w:rsidRPr="00A219E7">
        <w:rPr>
          <w:rFonts w:hint="cs"/>
          <w:szCs w:val="24"/>
          <w:rtl/>
        </w:rPr>
        <w:t>שותפות</w:t>
      </w:r>
      <w:r w:rsidRPr="00A219E7">
        <w:rPr>
          <w:szCs w:val="24"/>
          <w:rtl/>
        </w:rPr>
        <w:t xml:space="preserve"> </w:t>
      </w:r>
      <w:r w:rsidRPr="00A219E7">
        <w:rPr>
          <w:rFonts w:hint="eastAsia"/>
          <w:szCs w:val="24"/>
          <w:rtl/>
        </w:rPr>
        <w:t>עדכני</w:t>
      </w:r>
      <w:r w:rsidRPr="00A219E7">
        <w:rPr>
          <w:szCs w:val="24"/>
          <w:rtl/>
        </w:rPr>
        <w:t xml:space="preserve"> ניתן להפקה דרך אתר האינטרנט של רשות התאגידים, שכתובתו:  </w:t>
      </w:r>
    </w:p>
    <w:p w14:paraId="36258594" w14:textId="77777777" w:rsidR="005D227F" w:rsidRPr="00A219E7" w:rsidRDefault="00B70529" w:rsidP="005D227F">
      <w:pPr>
        <w:pStyle w:val="af2"/>
        <w:spacing w:line="360" w:lineRule="auto"/>
        <w:ind w:left="1112"/>
        <w:jc w:val="both"/>
        <w:rPr>
          <w:rFonts w:ascii="Arial" w:hAnsi="Arial"/>
          <w:szCs w:val="24"/>
          <w:rtl/>
        </w:rPr>
      </w:pPr>
      <w:hyperlink r:id="rId13" w:history="1">
        <w:r w:rsidR="005D227F" w:rsidRPr="00A219E7">
          <w:rPr>
            <w:rStyle w:val="Hyperlink"/>
            <w:rFonts w:ascii="Arial" w:hAnsi="Arial"/>
            <w:szCs w:val="24"/>
          </w:rPr>
          <w:t>http://www.justice.gov.il/mojheb/rasuthataagidim</w:t>
        </w:r>
        <w:r w:rsidR="005D227F" w:rsidRPr="00A219E7">
          <w:rPr>
            <w:rStyle w:val="Hyperlink"/>
            <w:rFonts w:ascii="Arial" w:hAnsi="Arial"/>
            <w:szCs w:val="24"/>
            <w:rtl/>
          </w:rPr>
          <w:t>/</w:t>
        </w:r>
      </w:hyperlink>
    </w:p>
    <w:p w14:paraId="588244E6" w14:textId="77777777" w:rsidR="005D227F" w:rsidRDefault="005D227F" w:rsidP="005D227F">
      <w:pPr>
        <w:pStyle w:val="af2"/>
        <w:spacing w:line="360" w:lineRule="auto"/>
        <w:ind w:left="1112" w:firstLine="328"/>
        <w:jc w:val="both"/>
        <w:rPr>
          <w:rFonts w:ascii="Arial" w:hAnsi="Arial"/>
          <w:szCs w:val="24"/>
          <w:rtl/>
        </w:rPr>
      </w:pPr>
      <w:r w:rsidRPr="00A219E7">
        <w:rPr>
          <w:rFonts w:ascii="Arial" w:hAnsi="Arial" w:hint="cs"/>
          <w:szCs w:val="24"/>
          <w:rtl/>
        </w:rPr>
        <w:t>אם המציע הינו תאגיד מסוג עמותה, עליו לצרף להצעתו אישור רשם העמותות משנת 2014 בדבר "ניהול תקין".</w:t>
      </w:r>
    </w:p>
    <w:p w14:paraId="189A05FF" w14:textId="77777777" w:rsidR="005D227F" w:rsidRDefault="005D227F" w:rsidP="005D227F">
      <w:pPr>
        <w:pStyle w:val="af2"/>
        <w:spacing w:line="360" w:lineRule="auto"/>
        <w:ind w:left="1112" w:firstLine="328"/>
        <w:jc w:val="both"/>
        <w:rPr>
          <w:rFonts w:ascii="Arial" w:hAnsi="Arial"/>
          <w:szCs w:val="24"/>
          <w:rtl/>
        </w:rPr>
      </w:pPr>
      <w:r w:rsidRPr="00A219E7">
        <w:rPr>
          <w:rFonts w:ascii="Arial" w:hAnsi="Arial" w:hint="cs"/>
          <w:szCs w:val="24"/>
          <w:rtl/>
        </w:rPr>
        <w:t xml:space="preserve">אם המציע הינו תאגיד מסוג אגודה שיתופית, עליו לצרף להצעתו </w:t>
      </w:r>
      <w:r w:rsidRPr="00A219E7">
        <w:rPr>
          <w:rFonts w:ascii="Arial" w:hAnsi="Arial"/>
          <w:szCs w:val="24"/>
          <w:rtl/>
        </w:rPr>
        <w:t>אישור</w:t>
      </w:r>
      <w:r w:rsidRPr="00A219E7">
        <w:rPr>
          <w:rFonts w:ascii="Arial" w:hAnsi="Arial" w:hint="cs"/>
          <w:szCs w:val="24"/>
          <w:rtl/>
        </w:rPr>
        <w:t xml:space="preserve"> רשם האגודות השיתופיות משנת 2014 בדבר</w:t>
      </w:r>
      <w:r w:rsidRPr="00A219E7">
        <w:rPr>
          <w:rFonts w:ascii="Arial" w:hAnsi="Arial"/>
          <w:szCs w:val="24"/>
          <w:rtl/>
        </w:rPr>
        <w:t xml:space="preserve"> עמיד</w:t>
      </w:r>
      <w:r w:rsidRPr="00A219E7">
        <w:rPr>
          <w:rFonts w:ascii="Arial" w:hAnsi="Arial" w:hint="cs"/>
          <w:szCs w:val="24"/>
          <w:rtl/>
        </w:rPr>
        <w:t xml:space="preserve">ה </w:t>
      </w:r>
      <w:r w:rsidRPr="00A219E7">
        <w:rPr>
          <w:rFonts w:ascii="Arial" w:hAnsi="Arial"/>
          <w:szCs w:val="24"/>
          <w:rtl/>
        </w:rPr>
        <w:t>בהוראות הדיווח</w:t>
      </w:r>
      <w:r w:rsidRPr="00A219E7">
        <w:rPr>
          <w:rFonts w:ascii="Arial" w:hAnsi="Arial" w:hint="cs"/>
          <w:szCs w:val="24"/>
          <w:rtl/>
        </w:rPr>
        <w:t xml:space="preserve"> על פי </w:t>
      </w:r>
      <w:r w:rsidRPr="00A219E7">
        <w:rPr>
          <w:rFonts w:ascii="Arial" w:hAnsi="Arial"/>
          <w:szCs w:val="24"/>
          <w:rtl/>
        </w:rPr>
        <w:t xml:space="preserve">דיני אגודות </w:t>
      </w:r>
      <w:r w:rsidRPr="00A219E7">
        <w:rPr>
          <w:rFonts w:ascii="Arial" w:hAnsi="Arial" w:hint="cs"/>
          <w:szCs w:val="24"/>
          <w:rtl/>
        </w:rPr>
        <w:t>ה</w:t>
      </w:r>
      <w:r w:rsidRPr="00A219E7">
        <w:rPr>
          <w:rFonts w:ascii="Arial" w:hAnsi="Arial"/>
          <w:szCs w:val="24"/>
          <w:rtl/>
        </w:rPr>
        <w:t>שיתופיות</w:t>
      </w:r>
      <w:r w:rsidRPr="00A219E7">
        <w:rPr>
          <w:rFonts w:ascii="Arial" w:hAnsi="Arial" w:hint="cs"/>
          <w:szCs w:val="24"/>
          <w:rtl/>
        </w:rPr>
        <w:t>.</w:t>
      </w:r>
    </w:p>
    <w:p w14:paraId="67E4C454" w14:textId="77777777" w:rsidR="005D227F" w:rsidRDefault="005D227F" w:rsidP="005D227F">
      <w:pPr>
        <w:pStyle w:val="af2"/>
        <w:spacing w:line="360" w:lineRule="auto"/>
        <w:ind w:left="1112"/>
        <w:jc w:val="both"/>
        <w:rPr>
          <w:rFonts w:ascii="Arial" w:hAnsi="Arial"/>
          <w:szCs w:val="24"/>
          <w:rtl/>
        </w:rPr>
      </w:pPr>
      <w:r>
        <w:rPr>
          <w:rFonts w:ascii="Arial" w:hAnsi="Arial" w:hint="cs"/>
          <w:szCs w:val="24"/>
          <w:rtl/>
        </w:rPr>
        <w:t xml:space="preserve"> </w:t>
      </w:r>
    </w:p>
    <w:p w14:paraId="4E4CA94D" w14:textId="77777777" w:rsidR="005D227F" w:rsidRDefault="005D227F" w:rsidP="005D227F">
      <w:pPr>
        <w:pStyle w:val="af2"/>
        <w:numPr>
          <w:ilvl w:val="0"/>
          <w:numId w:val="25"/>
        </w:numPr>
        <w:spacing w:line="360" w:lineRule="auto"/>
        <w:ind w:left="1112"/>
        <w:contextualSpacing w:val="0"/>
        <w:jc w:val="both"/>
        <w:rPr>
          <w:rFonts w:ascii="Arial" w:hAnsi="Arial"/>
          <w:b/>
          <w:bCs/>
          <w:szCs w:val="24"/>
          <w:u w:val="single"/>
        </w:rPr>
      </w:pPr>
      <w:r>
        <w:rPr>
          <w:rFonts w:ascii="Arial" w:hAnsi="Arial" w:hint="cs"/>
          <w:b/>
          <w:bCs/>
          <w:szCs w:val="24"/>
          <w:u w:val="single"/>
          <w:rtl/>
        </w:rPr>
        <w:t xml:space="preserve">צירוף </w:t>
      </w:r>
      <w:r w:rsidRPr="00C338EE">
        <w:rPr>
          <w:rFonts w:ascii="Arial" w:hAnsi="Arial" w:hint="cs"/>
          <w:b/>
          <w:bCs/>
          <w:szCs w:val="24"/>
          <w:u w:val="single"/>
          <w:rtl/>
        </w:rPr>
        <w:t xml:space="preserve">ערבות </w:t>
      </w:r>
      <w:r>
        <w:rPr>
          <w:rFonts w:ascii="Arial" w:hAnsi="Arial" w:hint="cs"/>
          <w:b/>
          <w:bCs/>
          <w:szCs w:val="24"/>
          <w:u w:val="single"/>
          <w:rtl/>
        </w:rPr>
        <w:t>הצעה</w:t>
      </w:r>
    </w:p>
    <w:p w14:paraId="3A65141C" w14:textId="2775F834" w:rsidR="005D227F" w:rsidRDefault="005D227F" w:rsidP="00C866FC">
      <w:pPr>
        <w:pStyle w:val="af2"/>
        <w:spacing w:line="360" w:lineRule="auto"/>
        <w:ind w:left="1112"/>
        <w:contextualSpacing w:val="0"/>
        <w:jc w:val="both"/>
        <w:rPr>
          <w:rFonts w:ascii="Arial" w:hAnsi="Arial"/>
          <w:szCs w:val="24"/>
        </w:rPr>
      </w:pPr>
      <w:r w:rsidRPr="00DD17B7">
        <w:rPr>
          <w:rFonts w:ascii="Arial" w:hAnsi="Arial" w:hint="eastAsia"/>
          <w:szCs w:val="24"/>
          <w:rtl/>
        </w:rPr>
        <w:t>על</w:t>
      </w:r>
      <w:r w:rsidRPr="00DD17B7">
        <w:rPr>
          <w:rFonts w:ascii="Arial" w:hAnsi="Arial"/>
          <w:szCs w:val="24"/>
          <w:rtl/>
        </w:rPr>
        <w:t xml:space="preserve"> </w:t>
      </w:r>
      <w:r w:rsidRPr="00DD17B7">
        <w:rPr>
          <w:rFonts w:ascii="Arial" w:hAnsi="Arial" w:hint="eastAsia"/>
          <w:szCs w:val="24"/>
          <w:rtl/>
        </w:rPr>
        <w:t>המציע</w:t>
      </w:r>
      <w:r w:rsidRPr="00DD17B7">
        <w:rPr>
          <w:rFonts w:ascii="Arial" w:hAnsi="Arial"/>
          <w:szCs w:val="24"/>
          <w:rtl/>
        </w:rPr>
        <w:t xml:space="preserve"> לצרף להצעתו ערבות בנקאית </w:t>
      </w:r>
      <w:r w:rsidRPr="00DD17B7">
        <w:rPr>
          <w:rFonts w:ascii="Arial" w:hAnsi="Arial" w:hint="eastAsia"/>
          <w:szCs w:val="24"/>
          <w:rtl/>
        </w:rPr>
        <w:t>או</w:t>
      </w:r>
      <w:r w:rsidRPr="00DD17B7">
        <w:rPr>
          <w:rFonts w:ascii="Arial" w:hAnsi="Arial"/>
          <w:szCs w:val="24"/>
          <w:rtl/>
        </w:rPr>
        <w:t xml:space="preserve"> </w:t>
      </w:r>
      <w:r w:rsidRPr="00DD17B7">
        <w:rPr>
          <w:rFonts w:ascii="Arial" w:hAnsi="Arial" w:hint="eastAsia"/>
          <w:szCs w:val="24"/>
          <w:rtl/>
        </w:rPr>
        <w:t>ערבות</w:t>
      </w:r>
      <w:r w:rsidRPr="00DD17B7">
        <w:rPr>
          <w:rFonts w:ascii="Arial" w:hAnsi="Arial"/>
          <w:szCs w:val="24"/>
          <w:rtl/>
        </w:rPr>
        <w:t xml:space="preserve"> </w:t>
      </w:r>
      <w:r w:rsidRPr="00DD17B7">
        <w:rPr>
          <w:rFonts w:ascii="Arial" w:hAnsi="Arial" w:hint="eastAsia"/>
          <w:szCs w:val="24"/>
          <w:rtl/>
        </w:rPr>
        <w:t>מחב</w:t>
      </w:r>
      <w:r w:rsidRPr="00DD17B7">
        <w:rPr>
          <w:rFonts w:ascii="Arial" w:hAnsi="Arial"/>
          <w:szCs w:val="24"/>
          <w:rtl/>
        </w:rPr>
        <w:t xml:space="preserve">' </w:t>
      </w:r>
      <w:r w:rsidRPr="00DD17B7">
        <w:rPr>
          <w:rFonts w:ascii="Arial" w:hAnsi="Arial" w:hint="eastAsia"/>
          <w:szCs w:val="24"/>
          <w:rtl/>
        </w:rPr>
        <w:t>הביטוח</w:t>
      </w:r>
      <w:r w:rsidRPr="00DD17B7">
        <w:rPr>
          <w:rFonts w:ascii="Arial" w:hAnsi="Arial"/>
          <w:szCs w:val="24"/>
          <w:rtl/>
        </w:rPr>
        <w:t xml:space="preserve"> (</w:t>
      </w:r>
      <w:r w:rsidRPr="00DD17B7">
        <w:rPr>
          <w:rFonts w:ascii="Arial" w:hAnsi="Arial" w:hint="eastAsia"/>
          <w:szCs w:val="24"/>
          <w:rtl/>
        </w:rPr>
        <w:t>ערבות</w:t>
      </w:r>
      <w:r w:rsidRPr="00DD17B7">
        <w:rPr>
          <w:rFonts w:ascii="Arial" w:hAnsi="Arial"/>
          <w:szCs w:val="24"/>
          <w:rtl/>
        </w:rPr>
        <w:t xml:space="preserve"> מקורית), בלתי מותנית במקור, בשם המציע</w:t>
      </w:r>
      <w:r w:rsidRPr="005756A9">
        <w:rPr>
          <w:rFonts w:ascii="Arial" w:hAnsi="Arial"/>
          <w:b/>
          <w:bCs/>
          <w:szCs w:val="24"/>
          <w:rtl/>
        </w:rPr>
        <w:t xml:space="preserve">, </w:t>
      </w:r>
      <w:r w:rsidRPr="005756A9">
        <w:rPr>
          <w:rFonts w:ascii="Arial" w:hAnsi="Arial" w:hint="eastAsia"/>
          <w:b/>
          <w:bCs/>
          <w:szCs w:val="24"/>
          <w:rtl/>
        </w:rPr>
        <w:t>ע</w:t>
      </w:r>
      <w:r w:rsidRPr="005756A9">
        <w:rPr>
          <w:rFonts w:ascii="Arial" w:hAnsi="Arial"/>
          <w:b/>
          <w:bCs/>
          <w:szCs w:val="24"/>
          <w:rtl/>
        </w:rPr>
        <w:t>"</w:t>
      </w:r>
      <w:r w:rsidRPr="005756A9">
        <w:rPr>
          <w:rFonts w:ascii="Arial" w:hAnsi="Arial" w:hint="cs"/>
          <w:b/>
          <w:bCs/>
          <w:szCs w:val="24"/>
          <w:rtl/>
        </w:rPr>
        <w:t xml:space="preserve">ס 30,000 </w:t>
      </w:r>
      <w:r w:rsidRPr="005756A9">
        <w:rPr>
          <w:rFonts w:ascii="Arial" w:hAnsi="Arial"/>
          <w:b/>
          <w:bCs/>
          <w:szCs w:val="24"/>
          <w:rtl/>
        </w:rPr>
        <w:t>₪</w:t>
      </w:r>
      <w:r>
        <w:rPr>
          <w:rFonts w:ascii="Arial" w:hAnsi="Arial" w:hint="cs"/>
          <w:szCs w:val="24"/>
          <w:rtl/>
        </w:rPr>
        <w:t xml:space="preserve"> </w:t>
      </w:r>
      <w:r w:rsidRPr="00C866FC">
        <w:rPr>
          <w:rFonts w:ascii="Arial" w:hAnsi="Arial" w:hint="cs"/>
          <w:b/>
          <w:bCs/>
          <w:szCs w:val="24"/>
          <w:rtl/>
        </w:rPr>
        <w:t>(במילים: שלושים אלף ש"ח)</w:t>
      </w:r>
      <w:r w:rsidR="00C866FC">
        <w:rPr>
          <w:rFonts w:ascii="Arial" w:hAnsi="Arial" w:hint="cs"/>
          <w:szCs w:val="24"/>
          <w:rtl/>
        </w:rPr>
        <w:t xml:space="preserve"> </w:t>
      </w:r>
      <w:r w:rsidRPr="00DD17B7">
        <w:rPr>
          <w:rFonts w:ascii="Arial" w:hAnsi="Arial"/>
          <w:szCs w:val="24"/>
          <w:rtl/>
        </w:rPr>
        <w:t xml:space="preserve">נוסח הערבות יהיה כמפורט </w:t>
      </w:r>
      <w:r w:rsidRPr="00CA11B7">
        <w:rPr>
          <w:rFonts w:ascii="Arial" w:hAnsi="Arial" w:hint="eastAsia"/>
          <w:b/>
          <w:bCs/>
          <w:szCs w:val="24"/>
          <w:highlight w:val="cyan"/>
          <w:rtl/>
        </w:rPr>
        <w:t>בנספח</w:t>
      </w:r>
      <w:r w:rsidRPr="00CA11B7">
        <w:rPr>
          <w:rFonts w:ascii="Arial" w:hAnsi="Arial"/>
          <w:b/>
          <w:bCs/>
          <w:szCs w:val="24"/>
          <w:highlight w:val="cyan"/>
          <w:rtl/>
        </w:rPr>
        <w:t xml:space="preserve"> </w:t>
      </w:r>
      <w:r>
        <w:rPr>
          <w:rFonts w:ascii="Arial" w:hAnsi="Arial" w:hint="cs"/>
          <w:b/>
          <w:bCs/>
          <w:szCs w:val="24"/>
          <w:highlight w:val="cyan"/>
          <w:rtl/>
        </w:rPr>
        <w:t>ד</w:t>
      </w:r>
      <w:r w:rsidRPr="00CA11B7">
        <w:rPr>
          <w:rFonts w:ascii="Arial" w:hAnsi="Arial"/>
          <w:b/>
          <w:bCs/>
          <w:szCs w:val="24"/>
          <w:highlight w:val="cyan"/>
          <w:rtl/>
        </w:rPr>
        <w:t>'</w:t>
      </w:r>
      <w:r w:rsidRPr="00DD17B7">
        <w:rPr>
          <w:rFonts w:ascii="Arial" w:hAnsi="Arial"/>
          <w:szCs w:val="24"/>
          <w:rtl/>
        </w:rPr>
        <w:t xml:space="preserve"> המצורף למכרז והיא תיחתם על-ידי מורשי חתימה מטעם הבנק / חב' הביטוח. תוקפה </w:t>
      </w:r>
      <w:r>
        <w:rPr>
          <w:rFonts w:ascii="Arial" w:hAnsi="Arial" w:hint="cs"/>
          <w:szCs w:val="24"/>
          <w:rtl/>
        </w:rPr>
        <w:t>של הערבות יהיה</w:t>
      </w:r>
      <w:r w:rsidRPr="00DD17B7">
        <w:rPr>
          <w:rFonts w:ascii="Arial" w:hAnsi="Arial"/>
          <w:szCs w:val="24"/>
          <w:rtl/>
        </w:rPr>
        <w:t xml:space="preserve"> מ</w:t>
      </w:r>
      <w:r>
        <w:rPr>
          <w:rFonts w:ascii="Arial" w:hAnsi="Arial" w:hint="cs"/>
          <w:szCs w:val="24"/>
          <w:rtl/>
        </w:rPr>
        <w:t>ה</w:t>
      </w:r>
      <w:r w:rsidRPr="00DD17B7">
        <w:rPr>
          <w:rFonts w:ascii="Arial" w:hAnsi="Arial"/>
          <w:szCs w:val="24"/>
          <w:rtl/>
        </w:rPr>
        <w:t>יום</w:t>
      </w:r>
      <w:r>
        <w:rPr>
          <w:rFonts w:ascii="Arial" w:hAnsi="Arial" w:hint="cs"/>
          <w:szCs w:val="24"/>
          <w:rtl/>
        </w:rPr>
        <w:t xml:space="preserve"> האחרון להגשת הצעות, או מועד מוקדם יותר, </w:t>
      </w:r>
      <w:r w:rsidRPr="00DD17B7">
        <w:rPr>
          <w:rFonts w:ascii="Arial" w:hAnsi="Arial" w:hint="cs"/>
          <w:szCs w:val="24"/>
          <w:rtl/>
        </w:rPr>
        <w:t>ו</w:t>
      </w:r>
      <w:r w:rsidRPr="00DD17B7">
        <w:rPr>
          <w:rFonts w:ascii="Arial" w:hAnsi="Arial" w:hint="eastAsia"/>
          <w:szCs w:val="24"/>
          <w:rtl/>
        </w:rPr>
        <w:t>עד</w:t>
      </w:r>
      <w:r w:rsidRPr="00DD17B7">
        <w:rPr>
          <w:rFonts w:ascii="Arial" w:hAnsi="Arial"/>
          <w:szCs w:val="24"/>
          <w:rtl/>
        </w:rPr>
        <w:t xml:space="preserve"> ליום</w:t>
      </w:r>
      <w:r w:rsidRPr="00DD17B7">
        <w:rPr>
          <w:rFonts w:ascii="Arial" w:hAnsi="Arial" w:hint="cs"/>
          <w:szCs w:val="24"/>
          <w:rtl/>
        </w:rPr>
        <w:t xml:space="preserve"> </w:t>
      </w:r>
      <w:r w:rsidR="005756A9" w:rsidRPr="005756A9">
        <w:rPr>
          <w:rFonts w:ascii="Arial" w:hAnsi="Arial" w:hint="cs"/>
          <w:b/>
          <w:bCs/>
          <w:szCs w:val="24"/>
          <w:rtl/>
        </w:rPr>
        <w:t>11.12.14.</w:t>
      </w:r>
    </w:p>
    <w:p w14:paraId="52C136D6" w14:textId="77777777" w:rsidR="005D227F" w:rsidRPr="00C92E6B" w:rsidRDefault="005D227F" w:rsidP="005D227F">
      <w:pPr>
        <w:pStyle w:val="af2"/>
        <w:numPr>
          <w:ilvl w:val="1"/>
          <w:numId w:val="26"/>
        </w:numPr>
        <w:spacing w:line="360" w:lineRule="auto"/>
        <w:jc w:val="both"/>
        <w:rPr>
          <w:szCs w:val="24"/>
          <w:rtl/>
        </w:rPr>
      </w:pPr>
      <w:r w:rsidRPr="00725552">
        <w:rPr>
          <w:rFonts w:hint="eastAsia"/>
          <w:szCs w:val="24"/>
          <w:rtl/>
        </w:rPr>
        <w:t>ערבות</w:t>
      </w:r>
      <w:r w:rsidRPr="00725552">
        <w:rPr>
          <w:szCs w:val="24"/>
          <w:rtl/>
        </w:rPr>
        <w:t xml:space="preserve"> מחברת הביטוח תינתן מחברה שברשותה רישיון לעסוק בביטוח ע"פ חוק הפיקוח על נכסי הביטוח, התשמ"א-1981. החתימה על ערבות זו תהיה ש</w:t>
      </w:r>
      <w:r>
        <w:rPr>
          <w:szCs w:val="24"/>
          <w:rtl/>
        </w:rPr>
        <w:t>ל חברת הביטוח ולא של סוכן מטעמה</w:t>
      </w:r>
      <w:r>
        <w:rPr>
          <w:rFonts w:hint="cs"/>
          <w:szCs w:val="24"/>
          <w:rtl/>
        </w:rPr>
        <w:t xml:space="preserve">, מתוך רשימת החברות שמפורטת בהוראה מס' 7.7.1. הודעה 7.7.1.3 והעדכונים לה המופיעים מעת לעת. להלן קישור להוראה המעודכנת: </w:t>
      </w:r>
      <w:hyperlink r:id="rId14" w:history="1">
        <w:r w:rsidRPr="004A4079">
          <w:rPr>
            <w:rStyle w:val="Hyperlink"/>
            <w:szCs w:val="24"/>
          </w:rPr>
          <w:t>http://takam.mof.gov.il/doc/hashkal/horaot.nsf</w:t>
        </w:r>
      </w:hyperlink>
    </w:p>
    <w:p w14:paraId="59618037" w14:textId="77777777" w:rsidR="005D227F" w:rsidRDefault="005D227F" w:rsidP="005D227F">
      <w:pPr>
        <w:pStyle w:val="af2"/>
        <w:numPr>
          <w:ilvl w:val="1"/>
          <w:numId w:val="26"/>
        </w:numPr>
        <w:spacing w:line="360" w:lineRule="auto"/>
        <w:jc w:val="both"/>
        <w:rPr>
          <w:szCs w:val="24"/>
        </w:rPr>
      </w:pPr>
      <w:r w:rsidRPr="00725552">
        <w:rPr>
          <w:rFonts w:hint="eastAsia"/>
          <w:szCs w:val="24"/>
          <w:rtl/>
        </w:rPr>
        <w:lastRenderedPageBreak/>
        <w:t>ועדת</w:t>
      </w:r>
      <w:r w:rsidRPr="00725552">
        <w:rPr>
          <w:szCs w:val="24"/>
          <w:rtl/>
        </w:rPr>
        <w:t xml:space="preserve"> </w:t>
      </w:r>
      <w:r w:rsidRPr="00725552">
        <w:rPr>
          <w:rFonts w:hint="eastAsia"/>
          <w:szCs w:val="24"/>
          <w:rtl/>
        </w:rPr>
        <w:t>המכרזים</w:t>
      </w:r>
      <w:r w:rsidRPr="00725552">
        <w:rPr>
          <w:szCs w:val="24"/>
          <w:rtl/>
        </w:rPr>
        <w:t xml:space="preserve"> </w:t>
      </w:r>
      <w:r w:rsidRPr="00725552">
        <w:rPr>
          <w:rFonts w:hint="eastAsia"/>
          <w:szCs w:val="24"/>
          <w:rtl/>
        </w:rPr>
        <w:t>תהיה</w:t>
      </w:r>
      <w:r w:rsidRPr="00725552">
        <w:rPr>
          <w:szCs w:val="24"/>
          <w:rtl/>
        </w:rPr>
        <w:t xml:space="preserve"> </w:t>
      </w:r>
      <w:r w:rsidRPr="00725552">
        <w:rPr>
          <w:rFonts w:hint="eastAsia"/>
          <w:szCs w:val="24"/>
          <w:rtl/>
        </w:rPr>
        <w:t>רשאית</w:t>
      </w:r>
      <w:r w:rsidRPr="00725552">
        <w:rPr>
          <w:szCs w:val="24"/>
          <w:rtl/>
        </w:rPr>
        <w:t xml:space="preserve"> </w:t>
      </w:r>
      <w:r w:rsidRPr="00725552">
        <w:rPr>
          <w:rFonts w:hint="eastAsia"/>
          <w:szCs w:val="24"/>
          <w:rtl/>
        </w:rPr>
        <w:t>לדרוש</w:t>
      </w:r>
      <w:r w:rsidRPr="00725552">
        <w:rPr>
          <w:szCs w:val="24"/>
          <w:rtl/>
        </w:rPr>
        <w:t xml:space="preserve"> </w:t>
      </w:r>
      <w:r w:rsidRPr="00725552">
        <w:rPr>
          <w:rFonts w:hint="eastAsia"/>
          <w:szCs w:val="24"/>
          <w:rtl/>
        </w:rPr>
        <w:t>הארכת</w:t>
      </w:r>
      <w:r w:rsidRPr="00725552">
        <w:rPr>
          <w:szCs w:val="24"/>
          <w:rtl/>
        </w:rPr>
        <w:t xml:space="preserve">/ות </w:t>
      </w:r>
      <w:r w:rsidRPr="00725552">
        <w:rPr>
          <w:rFonts w:hint="eastAsia"/>
          <w:szCs w:val="24"/>
          <w:rtl/>
        </w:rPr>
        <w:t>תוקף</w:t>
      </w:r>
      <w:r w:rsidRPr="00725552">
        <w:rPr>
          <w:szCs w:val="24"/>
          <w:rtl/>
        </w:rPr>
        <w:t xml:space="preserve"> </w:t>
      </w:r>
      <w:r w:rsidRPr="00725552">
        <w:rPr>
          <w:rFonts w:hint="eastAsia"/>
          <w:szCs w:val="24"/>
          <w:rtl/>
        </w:rPr>
        <w:t>הערבות</w:t>
      </w:r>
      <w:r w:rsidRPr="00725552">
        <w:rPr>
          <w:szCs w:val="24"/>
          <w:rtl/>
        </w:rPr>
        <w:t xml:space="preserve">, </w:t>
      </w:r>
      <w:r w:rsidRPr="00725552">
        <w:rPr>
          <w:rFonts w:hint="eastAsia"/>
          <w:szCs w:val="24"/>
          <w:rtl/>
        </w:rPr>
        <w:t>כל</w:t>
      </w:r>
      <w:r w:rsidRPr="00725552">
        <w:rPr>
          <w:szCs w:val="24"/>
          <w:rtl/>
        </w:rPr>
        <w:t xml:space="preserve"> </w:t>
      </w:r>
      <w:r w:rsidRPr="00725552">
        <w:rPr>
          <w:rFonts w:hint="eastAsia"/>
          <w:szCs w:val="24"/>
          <w:rtl/>
        </w:rPr>
        <w:t>עוד</w:t>
      </w:r>
      <w:r w:rsidRPr="00725552">
        <w:rPr>
          <w:szCs w:val="24"/>
          <w:rtl/>
        </w:rPr>
        <w:t xml:space="preserve"> </w:t>
      </w:r>
      <w:r w:rsidRPr="00725552">
        <w:rPr>
          <w:rFonts w:hint="eastAsia"/>
          <w:szCs w:val="24"/>
          <w:rtl/>
        </w:rPr>
        <w:t>לא</w:t>
      </w:r>
      <w:r w:rsidRPr="00725552">
        <w:rPr>
          <w:szCs w:val="24"/>
          <w:rtl/>
        </w:rPr>
        <w:t xml:space="preserve"> </w:t>
      </w:r>
      <w:r w:rsidRPr="00725552">
        <w:rPr>
          <w:rFonts w:hint="eastAsia"/>
          <w:szCs w:val="24"/>
          <w:rtl/>
        </w:rPr>
        <w:t>התקבלה</w:t>
      </w:r>
      <w:r w:rsidRPr="00725552">
        <w:rPr>
          <w:szCs w:val="24"/>
          <w:rtl/>
        </w:rPr>
        <w:t xml:space="preserve"> </w:t>
      </w:r>
      <w:r w:rsidRPr="00725552">
        <w:rPr>
          <w:rFonts w:hint="eastAsia"/>
          <w:szCs w:val="24"/>
          <w:rtl/>
        </w:rPr>
        <w:t>החלטה</w:t>
      </w:r>
      <w:r w:rsidRPr="00725552">
        <w:rPr>
          <w:szCs w:val="24"/>
          <w:rtl/>
        </w:rPr>
        <w:t xml:space="preserve"> </w:t>
      </w:r>
      <w:r w:rsidRPr="00725552">
        <w:rPr>
          <w:rFonts w:hint="eastAsia"/>
          <w:szCs w:val="24"/>
          <w:rtl/>
        </w:rPr>
        <w:t>בדבר</w:t>
      </w:r>
      <w:r w:rsidRPr="00725552">
        <w:rPr>
          <w:szCs w:val="24"/>
          <w:rtl/>
        </w:rPr>
        <w:t xml:space="preserve"> </w:t>
      </w:r>
      <w:r w:rsidRPr="00725552">
        <w:rPr>
          <w:rFonts w:hint="eastAsia"/>
          <w:szCs w:val="24"/>
          <w:rtl/>
        </w:rPr>
        <w:t>זוכה</w:t>
      </w:r>
      <w:r w:rsidRPr="00725552">
        <w:rPr>
          <w:szCs w:val="24"/>
          <w:rtl/>
        </w:rPr>
        <w:t xml:space="preserve"> </w:t>
      </w:r>
      <w:r w:rsidRPr="00725552">
        <w:rPr>
          <w:rFonts w:hint="eastAsia"/>
          <w:szCs w:val="24"/>
          <w:rtl/>
        </w:rPr>
        <w:t>במכרז</w:t>
      </w:r>
      <w:r w:rsidRPr="00725552">
        <w:rPr>
          <w:szCs w:val="24"/>
          <w:rtl/>
        </w:rPr>
        <w:t>.</w:t>
      </w:r>
    </w:p>
    <w:p w14:paraId="0C809AF8" w14:textId="77777777" w:rsidR="005D227F" w:rsidRDefault="005D227F" w:rsidP="005D227F">
      <w:pPr>
        <w:pStyle w:val="af2"/>
        <w:numPr>
          <w:ilvl w:val="1"/>
          <w:numId w:val="26"/>
        </w:numPr>
        <w:spacing w:line="360" w:lineRule="auto"/>
        <w:jc w:val="both"/>
        <w:rPr>
          <w:szCs w:val="24"/>
        </w:rPr>
      </w:pPr>
      <w:r w:rsidRPr="00BA6DF3">
        <w:rPr>
          <w:rFonts w:hint="eastAsia"/>
          <w:szCs w:val="24"/>
          <w:rtl/>
        </w:rPr>
        <w:t>ועדת</w:t>
      </w:r>
      <w:r w:rsidRPr="00BA6DF3">
        <w:rPr>
          <w:szCs w:val="24"/>
          <w:rtl/>
        </w:rPr>
        <w:t xml:space="preserve"> המכרזים תהיה רשאית לחלט את סכום הערבות, כולו או חלקו, במידה וחזר בו מציע מהצעתו לאחר </w:t>
      </w:r>
      <w:r>
        <w:rPr>
          <w:rFonts w:hint="cs"/>
          <w:szCs w:val="24"/>
          <w:rtl/>
        </w:rPr>
        <w:t xml:space="preserve">המועד האחרון להגשת הצעות במכרז, או </w:t>
      </w:r>
      <w:r w:rsidRPr="00BA6DF3">
        <w:rPr>
          <w:szCs w:val="24"/>
          <w:rtl/>
        </w:rPr>
        <w:t>פתיחת תיבת המכרזים</w:t>
      </w:r>
      <w:r>
        <w:rPr>
          <w:rFonts w:hint="cs"/>
          <w:szCs w:val="24"/>
          <w:rtl/>
        </w:rPr>
        <w:t>,</w:t>
      </w:r>
      <w:r w:rsidRPr="00BA6DF3">
        <w:rPr>
          <w:szCs w:val="24"/>
          <w:rtl/>
        </w:rPr>
        <w:t xml:space="preserve"> או בנסיבות שבהן מציע שזכה במכרז סירב לחתום על הסכם, </w:t>
      </w:r>
      <w:r>
        <w:rPr>
          <w:rFonts w:hint="cs"/>
          <w:szCs w:val="24"/>
          <w:rtl/>
        </w:rPr>
        <w:t xml:space="preserve">או </w:t>
      </w:r>
      <w:r w:rsidRPr="00BA6DF3">
        <w:rPr>
          <w:szCs w:val="24"/>
          <w:rtl/>
        </w:rPr>
        <w:t>לא צירף ערבות ביצוע</w:t>
      </w:r>
      <w:r>
        <w:rPr>
          <w:rFonts w:hint="cs"/>
          <w:szCs w:val="24"/>
          <w:rtl/>
        </w:rPr>
        <w:t xml:space="preserve">, </w:t>
      </w:r>
      <w:r w:rsidRPr="00BA6DF3">
        <w:rPr>
          <w:szCs w:val="24"/>
          <w:rtl/>
        </w:rPr>
        <w:t>או סירב למלא אחר דרישה אחרת שבה הוא מחויב בהתאם לקבוע בהצעתו ובהתאם לאמור במכרז זה.</w:t>
      </w:r>
    </w:p>
    <w:p w14:paraId="3CC5DF88" w14:textId="77777777" w:rsidR="005D227F" w:rsidRDefault="005D227F" w:rsidP="005D227F">
      <w:pPr>
        <w:pStyle w:val="af2"/>
        <w:numPr>
          <w:ilvl w:val="1"/>
          <w:numId w:val="26"/>
        </w:numPr>
        <w:spacing w:line="360" w:lineRule="auto"/>
        <w:jc w:val="both"/>
        <w:rPr>
          <w:szCs w:val="24"/>
          <w:rtl/>
        </w:rPr>
      </w:pPr>
      <w:r w:rsidRPr="00DC7BE5">
        <w:rPr>
          <w:rFonts w:hint="eastAsia"/>
          <w:szCs w:val="24"/>
          <w:rtl/>
        </w:rPr>
        <w:t>ועדת</w:t>
      </w:r>
      <w:r w:rsidRPr="00DC7BE5">
        <w:rPr>
          <w:szCs w:val="24"/>
          <w:rtl/>
        </w:rPr>
        <w:t xml:space="preserve"> </w:t>
      </w:r>
      <w:r w:rsidRPr="00DC7BE5">
        <w:rPr>
          <w:rFonts w:hint="eastAsia"/>
          <w:szCs w:val="24"/>
          <w:rtl/>
        </w:rPr>
        <w:t>המכרזים</w:t>
      </w:r>
      <w:r w:rsidRPr="00DC7BE5">
        <w:rPr>
          <w:szCs w:val="24"/>
          <w:rtl/>
        </w:rPr>
        <w:t xml:space="preserve"> </w:t>
      </w:r>
      <w:r w:rsidRPr="00DC7BE5">
        <w:rPr>
          <w:rFonts w:hint="eastAsia"/>
          <w:szCs w:val="24"/>
          <w:rtl/>
        </w:rPr>
        <w:t>תהיה</w:t>
      </w:r>
      <w:r w:rsidRPr="00DC7BE5">
        <w:rPr>
          <w:szCs w:val="24"/>
          <w:rtl/>
        </w:rPr>
        <w:t xml:space="preserve"> </w:t>
      </w:r>
      <w:r w:rsidRPr="00DC7BE5">
        <w:rPr>
          <w:rFonts w:hint="eastAsia"/>
          <w:szCs w:val="24"/>
          <w:rtl/>
        </w:rPr>
        <w:t>רשאית</w:t>
      </w:r>
      <w:r w:rsidRPr="00DC7BE5">
        <w:rPr>
          <w:szCs w:val="24"/>
          <w:rtl/>
        </w:rPr>
        <w:t xml:space="preserve"> </w:t>
      </w:r>
      <w:r w:rsidRPr="00DC7BE5">
        <w:rPr>
          <w:rFonts w:hint="eastAsia"/>
          <w:szCs w:val="24"/>
          <w:rtl/>
        </w:rPr>
        <w:t>לחלט</w:t>
      </w:r>
      <w:r w:rsidRPr="00DC7BE5">
        <w:rPr>
          <w:szCs w:val="24"/>
          <w:rtl/>
        </w:rPr>
        <w:t xml:space="preserve"> את סכום הערבות</w:t>
      </w:r>
      <w:r>
        <w:rPr>
          <w:rFonts w:hint="cs"/>
          <w:szCs w:val="24"/>
          <w:rtl/>
        </w:rPr>
        <w:t xml:space="preserve"> גם</w:t>
      </w:r>
      <w:r>
        <w:rPr>
          <w:szCs w:val="24"/>
          <w:rtl/>
        </w:rPr>
        <w:t xml:space="preserve"> </w:t>
      </w:r>
      <w:r>
        <w:rPr>
          <w:rFonts w:hint="cs"/>
          <w:szCs w:val="24"/>
          <w:rtl/>
        </w:rPr>
        <w:t>במקרה בו</w:t>
      </w:r>
      <w:r w:rsidRPr="00DC7BE5">
        <w:rPr>
          <w:szCs w:val="24"/>
          <w:rtl/>
        </w:rPr>
        <w:t xml:space="preserve"> לדעתה </w:t>
      </w:r>
      <w:r w:rsidRPr="00DC7BE5">
        <w:rPr>
          <w:rFonts w:hint="eastAsia"/>
          <w:szCs w:val="24"/>
          <w:rtl/>
        </w:rPr>
        <w:t>ההצעה</w:t>
      </w:r>
      <w:r w:rsidRPr="00DC7BE5">
        <w:rPr>
          <w:szCs w:val="24"/>
          <w:rtl/>
        </w:rPr>
        <w:t xml:space="preserve"> שהוגשה הינה הצעה תכסיסנית. </w:t>
      </w:r>
    </w:p>
    <w:p w14:paraId="0E1D2A2B" w14:textId="77777777" w:rsidR="005D227F" w:rsidRDefault="005D227F" w:rsidP="005D227F">
      <w:pPr>
        <w:pStyle w:val="af2"/>
        <w:numPr>
          <w:ilvl w:val="1"/>
          <w:numId w:val="26"/>
        </w:numPr>
        <w:spacing w:line="360" w:lineRule="auto"/>
        <w:jc w:val="both"/>
        <w:rPr>
          <w:szCs w:val="24"/>
        </w:rPr>
      </w:pPr>
      <w:r w:rsidRPr="00DC7BE5">
        <w:rPr>
          <w:rFonts w:hint="eastAsia"/>
          <w:szCs w:val="24"/>
          <w:rtl/>
        </w:rPr>
        <w:t>הערבות</w:t>
      </w:r>
      <w:r w:rsidRPr="00DC7BE5">
        <w:rPr>
          <w:szCs w:val="24"/>
          <w:rtl/>
        </w:rPr>
        <w:t xml:space="preserve"> </w:t>
      </w:r>
      <w:r w:rsidRPr="00DC7BE5">
        <w:rPr>
          <w:rFonts w:hint="eastAsia"/>
          <w:szCs w:val="24"/>
          <w:rtl/>
        </w:rPr>
        <w:t>תוחזר</w:t>
      </w:r>
      <w:r w:rsidRPr="00DC7BE5">
        <w:rPr>
          <w:szCs w:val="24"/>
          <w:rtl/>
        </w:rPr>
        <w:t xml:space="preserve"> </w:t>
      </w:r>
      <w:r w:rsidRPr="00DC7BE5">
        <w:rPr>
          <w:rFonts w:hint="eastAsia"/>
          <w:szCs w:val="24"/>
          <w:rtl/>
        </w:rPr>
        <w:t>למציעים</w:t>
      </w:r>
      <w:r w:rsidRPr="00DC7BE5">
        <w:rPr>
          <w:szCs w:val="24"/>
          <w:rtl/>
        </w:rPr>
        <w:t xml:space="preserve"> </w:t>
      </w:r>
      <w:r w:rsidRPr="00BA6DF3">
        <w:rPr>
          <w:rFonts w:hint="eastAsia"/>
          <w:szCs w:val="24"/>
          <w:rtl/>
        </w:rPr>
        <w:t>שלא</w:t>
      </w:r>
      <w:r w:rsidRPr="00BA6DF3">
        <w:rPr>
          <w:szCs w:val="24"/>
          <w:rtl/>
        </w:rPr>
        <w:t xml:space="preserve"> </w:t>
      </w:r>
      <w:r w:rsidRPr="00BA6DF3">
        <w:rPr>
          <w:rFonts w:hint="eastAsia"/>
          <w:szCs w:val="24"/>
          <w:rtl/>
        </w:rPr>
        <w:t>זכו</w:t>
      </w:r>
      <w:r w:rsidRPr="00BA6DF3">
        <w:rPr>
          <w:szCs w:val="24"/>
          <w:rtl/>
        </w:rPr>
        <w:t xml:space="preserve"> </w:t>
      </w:r>
      <w:r w:rsidRPr="00BA6DF3">
        <w:rPr>
          <w:rFonts w:hint="eastAsia"/>
          <w:szCs w:val="24"/>
          <w:rtl/>
        </w:rPr>
        <w:t>במכרז</w:t>
      </w:r>
      <w:r w:rsidRPr="00BA6DF3">
        <w:rPr>
          <w:szCs w:val="24"/>
          <w:rtl/>
        </w:rPr>
        <w:t xml:space="preserve"> </w:t>
      </w:r>
      <w:r w:rsidRPr="00BA6DF3">
        <w:rPr>
          <w:rFonts w:hint="eastAsia"/>
          <w:szCs w:val="24"/>
          <w:rtl/>
        </w:rPr>
        <w:t>עם</w:t>
      </w:r>
      <w:r w:rsidRPr="00BA6DF3">
        <w:rPr>
          <w:szCs w:val="24"/>
          <w:rtl/>
        </w:rPr>
        <w:t xml:space="preserve"> </w:t>
      </w:r>
      <w:r w:rsidRPr="00BA6DF3">
        <w:rPr>
          <w:rFonts w:hint="eastAsia"/>
          <w:szCs w:val="24"/>
          <w:rtl/>
        </w:rPr>
        <w:t>פקיעת</w:t>
      </w:r>
      <w:r w:rsidRPr="00BA6DF3">
        <w:rPr>
          <w:szCs w:val="24"/>
          <w:rtl/>
        </w:rPr>
        <w:t xml:space="preserve"> </w:t>
      </w:r>
      <w:r w:rsidRPr="00BA6DF3">
        <w:rPr>
          <w:rFonts w:hint="eastAsia"/>
          <w:szCs w:val="24"/>
          <w:rtl/>
        </w:rPr>
        <w:t>הערבות</w:t>
      </w:r>
      <w:r w:rsidRPr="00BA6DF3">
        <w:rPr>
          <w:szCs w:val="24"/>
          <w:rtl/>
        </w:rPr>
        <w:t xml:space="preserve"> </w:t>
      </w:r>
      <w:r w:rsidRPr="00BA6DF3">
        <w:rPr>
          <w:rFonts w:hint="eastAsia"/>
          <w:szCs w:val="24"/>
          <w:rtl/>
        </w:rPr>
        <w:t>או</w:t>
      </w:r>
      <w:r w:rsidRPr="00BA6DF3">
        <w:rPr>
          <w:szCs w:val="24"/>
          <w:rtl/>
        </w:rPr>
        <w:t xml:space="preserve"> </w:t>
      </w:r>
      <w:r w:rsidRPr="00BA6DF3">
        <w:rPr>
          <w:rFonts w:hint="eastAsia"/>
          <w:szCs w:val="24"/>
          <w:rtl/>
        </w:rPr>
        <w:t>עם</w:t>
      </w:r>
      <w:r w:rsidRPr="00BA6DF3">
        <w:rPr>
          <w:szCs w:val="24"/>
          <w:rtl/>
        </w:rPr>
        <w:t xml:space="preserve"> </w:t>
      </w:r>
      <w:r w:rsidRPr="00BA6DF3">
        <w:rPr>
          <w:rFonts w:hint="eastAsia"/>
          <w:szCs w:val="24"/>
          <w:rtl/>
        </w:rPr>
        <w:t>חתימת</w:t>
      </w:r>
      <w:r w:rsidRPr="00BA6DF3">
        <w:rPr>
          <w:szCs w:val="24"/>
          <w:rtl/>
        </w:rPr>
        <w:t xml:space="preserve"> </w:t>
      </w:r>
      <w:r w:rsidRPr="00BA6DF3">
        <w:rPr>
          <w:rFonts w:hint="eastAsia"/>
          <w:szCs w:val="24"/>
          <w:rtl/>
        </w:rPr>
        <w:t>ההסכם</w:t>
      </w:r>
      <w:r w:rsidRPr="00BA6DF3">
        <w:rPr>
          <w:szCs w:val="24"/>
          <w:rtl/>
        </w:rPr>
        <w:t xml:space="preserve"> </w:t>
      </w:r>
      <w:r w:rsidRPr="00BA6DF3">
        <w:rPr>
          <w:rFonts w:hint="eastAsia"/>
          <w:szCs w:val="24"/>
          <w:rtl/>
        </w:rPr>
        <w:t>עם</w:t>
      </w:r>
      <w:r w:rsidRPr="00BA6DF3">
        <w:rPr>
          <w:szCs w:val="24"/>
          <w:rtl/>
        </w:rPr>
        <w:t xml:space="preserve"> </w:t>
      </w:r>
      <w:r w:rsidRPr="00BA6DF3">
        <w:rPr>
          <w:rFonts w:hint="eastAsia"/>
          <w:szCs w:val="24"/>
          <w:rtl/>
        </w:rPr>
        <w:t>הזוכה</w:t>
      </w:r>
      <w:r w:rsidRPr="00BA6DF3">
        <w:rPr>
          <w:szCs w:val="24"/>
          <w:rtl/>
        </w:rPr>
        <w:t xml:space="preserve"> </w:t>
      </w:r>
      <w:r w:rsidRPr="00BA6DF3">
        <w:rPr>
          <w:rFonts w:hint="eastAsia"/>
          <w:szCs w:val="24"/>
          <w:rtl/>
        </w:rPr>
        <w:t>במכרז</w:t>
      </w:r>
      <w:r w:rsidRPr="00BA6DF3">
        <w:rPr>
          <w:szCs w:val="24"/>
          <w:rtl/>
        </w:rPr>
        <w:t xml:space="preserve">, </w:t>
      </w:r>
      <w:r w:rsidRPr="00BA6DF3">
        <w:rPr>
          <w:rFonts w:hint="eastAsia"/>
          <w:szCs w:val="24"/>
          <w:rtl/>
        </w:rPr>
        <w:t>לפי</w:t>
      </w:r>
      <w:r w:rsidRPr="00BA6DF3">
        <w:rPr>
          <w:szCs w:val="24"/>
          <w:rtl/>
        </w:rPr>
        <w:t xml:space="preserve"> </w:t>
      </w:r>
      <w:r w:rsidRPr="00BA6DF3">
        <w:rPr>
          <w:rFonts w:hint="eastAsia"/>
          <w:szCs w:val="24"/>
          <w:rtl/>
        </w:rPr>
        <w:t>המוקדם</w:t>
      </w:r>
      <w:r w:rsidRPr="00BA6DF3">
        <w:rPr>
          <w:szCs w:val="24"/>
          <w:rtl/>
        </w:rPr>
        <w:t xml:space="preserve"> </w:t>
      </w:r>
      <w:r w:rsidRPr="00BA6DF3">
        <w:rPr>
          <w:rFonts w:hint="eastAsia"/>
          <w:szCs w:val="24"/>
          <w:rtl/>
        </w:rPr>
        <w:t>מביניהם</w:t>
      </w:r>
      <w:r w:rsidRPr="00BA6DF3">
        <w:rPr>
          <w:szCs w:val="24"/>
          <w:rtl/>
        </w:rPr>
        <w:t>.</w:t>
      </w:r>
    </w:p>
    <w:p w14:paraId="0FE76B39" w14:textId="77777777" w:rsidR="005D227F" w:rsidRDefault="005D227F" w:rsidP="005D227F">
      <w:pPr>
        <w:pStyle w:val="af2"/>
        <w:spacing w:line="360" w:lineRule="auto"/>
        <w:ind w:left="1789"/>
        <w:jc w:val="both"/>
        <w:rPr>
          <w:szCs w:val="24"/>
        </w:rPr>
      </w:pPr>
    </w:p>
    <w:p w14:paraId="3C0914A4" w14:textId="77777777" w:rsidR="005D227F" w:rsidRPr="00691C50" w:rsidRDefault="005D227F" w:rsidP="005D227F">
      <w:pPr>
        <w:spacing w:line="360" w:lineRule="auto"/>
        <w:ind w:left="349" w:firstLine="720"/>
        <w:jc w:val="both"/>
        <w:rPr>
          <w:b/>
          <w:bCs/>
          <w:sz w:val="28"/>
          <w:szCs w:val="28"/>
          <w:rtl/>
        </w:rPr>
      </w:pPr>
      <w:r w:rsidRPr="00691C50">
        <w:rPr>
          <w:rFonts w:hint="eastAsia"/>
          <w:b/>
          <w:bCs/>
          <w:sz w:val="28"/>
          <w:szCs w:val="28"/>
          <w:rtl/>
        </w:rPr>
        <w:t>יובהר</w:t>
      </w:r>
      <w:r w:rsidRPr="00691C50">
        <w:rPr>
          <w:b/>
          <w:bCs/>
          <w:sz w:val="28"/>
          <w:szCs w:val="28"/>
          <w:rtl/>
        </w:rPr>
        <w:t xml:space="preserve">, </w:t>
      </w:r>
      <w:r w:rsidRPr="00691C50">
        <w:rPr>
          <w:rFonts w:hint="eastAsia"/>
          <w:b/>
          <w:bCs/>
          <w:sz w:val="28"/>
          <w:szCs w:val="28"/>
          <w:rtl/>
        </w:rPr>
        <w:t>כי</w:t>
      </w:r>
      <w:r w:rsidRPr="00691C50">
        <w:rPr>
          <w:b/>
          <w:bCs/>
          <w:sz w:val="28"/>
          <w:szCs w:val="28"/>
          <w:rtl/>
        </w:rPr>
        <w:t xml:space="preserve"> </w:t>
      </w:r>
      <w:r w:rsidRPr="00691C50">
        <w:rPr>
          <w:rFonts w:hint="eastAsia"/>
          <w:b/>
          <w:bCs/>
          <w:sz w:val="28"/>
          <w:szCs w:val="28"/>
          <w:rtl/>
        </w:rPr>
        <w:t>כל</w:t>
      </w:r>
      <w:r w:rsidRPr="00691C50">
        <w:rPr>
          <w:b/>
          <w:bCs/>
          <w:sz w:val="28"/>
          <w:szCs w:val="28"/>
          <w:rtl/>
        </w:rPr>
        <w:t xml:space="preserve"> </w:t>
      </w:r>
      <w:r w:rsidRPr="00691C50">
        <w:rPr>
          <w:rFonts w:hint="eastAsia"/>
          <w:b/>
          <w:bCs/>
          <w:sz w:val="28"/>
          <w:szCs w:val="28"/>
          <w:rtl/>
        </w:rPr>
        <w:t>סטייה</w:t>
      </w:r>
      <w:r w:rsidRPr="00691C50">
        <w:rPr>
          <w:b/>
          <w:bCs/>
          <w:sz w:val="28"/>
          <w:szCs w:val="28"/>
          <w:rtl/>
        </w:rPr>
        <w:t xml:space="preserve"> </w:t>
      </w:r>
      <w:r w:rsidRPr="00691C50">
        <w:rPr>
          <w:rFonts w:hint="eastAsia"/>
          <w:b/>
          <w:bCs/>
          <w:sz w:val="28"/>
          <w:szCs w:val="28"/>
          <w:rtl/>
        </w:rPr>
        <w:t>מנוסח</w:t>
      </w:r>
      <w:r w:rsidRPr="00691C50">
        <w:rPr>
          <w:b/>
          <w:bCs/>
          <w:sz w:val="28"/>
          <w:szCs w:val="28"/>
          <w:rtl/>
        </w:rPr>
        <w:t xml:space="preserve"> </w:t>
      </w:r>
      <w:r w:rsidRPr="00691C50">
        <w:rPr>
          <w:rFonts w:hint="eastAsia"/>
          <w:b/>
          <w:bCs/>
          <w:sz w:val="28"/>
          <w:szCs w:val="28"/>
          <w:rtl/>
        </w:rPr>
        <w:t>הערבות</w:t>
      </w:r>
      <w:r w:rsidRPr="00691C50">
        <w:rPr>
          <w:b/>
          <w:bCs/>
          <w:sz w:val="28"/>
          <w:szCs w:val="28"/>
          <w:rtl/>
        </w:rPr>
        <w:t xml:space="preserve"> </w:t>
      </w:r>
      <w:r w:rsidRPr="00691C50">
        <w:rPr>
          <w:rFonts w:hint="eastAsia"/>
          <w:b/>
          <w:bCs/>
          <w:sz w:val="28"/>
          <w:szCs w:val="28"/>
          <w:rtl/>
        </w:rPr>
        <w:t>עלול</w:t>
      </w:r>
      <w:r w:rsidRPr="00691C50">
        <w:rPr>
          <w:b/>
          <w:bCs/>
          <w:sz w:val="28"/>
          <w:szCs w:val="28"/>
          <w:rtl/>
        </w:rPr>
        <w:t xml:space="preserve"> </w:t>
      </w:r>
      <w:r w:rsidRPr="00691C50">
        <w:rPr>
          <w:rFonts w:hint="eastAsia"/>
          <w:b/>
          <w:bCs/>
          <w:sz w:val="28"/>
          <w:szCs w:val="28"/>
          <w:rtl/>
        </w:rPr>
        <w:t>להביא</w:t>
      </w:r>
      <w:r w:rsidRPr="00691C50">
        <w:rPr>
          <w:b/>
          <w:bCs/>
          <w:sz w:val="28"/>
          <w:szCs w:val="28"/>
          <w:rtl/>
        </w:rPr>
        <w:t xml:space="preserve"> </w:t>
      </w:r>
      <w:r w:rsidRPr="00691C50">
        <w:rPr>
          <w:rFonts w:hint="eastAsia"/>
          <w:b/>
          <w:bCs/>
          <w:sz w:val="28"/>
          <w:szCs w:val="28"/>
          <w:rtl/>
        </w:rPr>
        <w:t>לפסילת</w:t>
      </w:r>
      <w:r w:rsidRPr="00691C50">
        <w:rPr>
          <w:b/>
          <w:bCs/>
          <w:sz w:val="28"/>
          <w:szCs w:val="28"/>
          <w:rtl/>
        </w:rPr>
        <w:t xml:space="preserve"> </w:t>
      </w:r>
      <w:r w:rsidRPr="00691C50">
        <w:rPr>
          <w:rFonts w:hint="eastAsia"/>
          <w:b/>
          <w:bCs/>
          <w:sz w:val="28"/>
          <w:szCs w:val="28"/>
          <w:rtl/>
        </w:rPr>
        <w:t>ההצעה</w:t>
      </w:r>
      <w:r w:rsidRPr="00691C50">
        <w:rPr>
          <w:b/>
          <w:bCs/>
          <w:sz w:val="28"/>
          <w:szCs w:val="28"/>
          <w:rtl/>
        </w:rPr>
        <w:t xml:space="preserve"> </w:t>
      </w:r>
      <w:r w:rsidRPr="00691C50">
        <w:rPr>
          <w:rFonts w:hint="eastAsia"/>
          <w:b/>
          <w:bCs/>
          <w:sz w:val="28"/>
          <w:szCs w:val="28"/>
          <w:rtl/>
        </w:rPr>
        <w:t>כולה</w:t>
      </w:r>
      <w:r w:rsidRPr="00691C50">
        <w:rPr>
          <w:b/>
          <w:bCs/>
          <w:sz w:val="28"/>
          <w:szCs w:val="28"/>
          <w:rtl/>
        </w:rPr>
        <w:t>.</w:t>
      </w:r>
    </w:p>
    <w:p w14:paraId="4369B47D" w14:textId="77777777" w:rsidR="005D227F" w:rsidRPr="00BA6DF3" w:rsidRDefault="005D227F" w:rsidP="005D227F">
      <w:pPr>
        <w:pStyle w:val="af2"/>
        <w:spacing w:line="360" w:lineRule="auto"/>
        <w:ind w:left="1069"/>
        <w:jc w:val="both"/>
        <w:rPr>
          <w:rFonts w:ascii="Arial" w:hAnsi="Arial"/>
          <w:szCs w:val="24"/>
        </w:rPr>
      </w:pPr>
    </w:p>
    <w:p w14:paraId="493E023E" w14:textId="77777777" w:rsidR="005D227F" w:rsidRPr="00F86173" w:rsidRDefault="005D227F" w:rsidP="005D227F">
      <w:pPr>
        <w:pStyle w:val="af2"/>
        <w:numPr>
          <w:ilvl w:val="0"/>
          <w:numId w:val="25"/>
        </w:numPr>
        <w:spacing w:line="360" w:lineRule="auto"/>
        <w:contextualSpacing w:val="0"/>
        <w:jc w:val="both"/>
        <w:rPr>
          <w:rFonts w:ascii="Arial" w:hAnsi="Arial"/>
          <w:b/>
          <w:bCs/>
          <w:szCs w:val="24"/>
          <w:u w:val="single"/>
        </w:rPr>
      </w:pPr>
      <w:r w:rsidRPr="00F86173">
        <w:rPr>
          <w:rFonts w:ascii="Arial" w:hAnsi="Arial" w:hint="cs"/>
          <w:b/>
          <w:bCs/>
          <w:szCs w:val="24"/>
          <w:u w:val="single"/>
          <w:rtl/>
        </w:rPr>
        <w:t xml:space="preserve">עמידה בדרישות </w:t>
      </w:r>
      <w:r w:rsidRPr="00F86173">
        <w:rPr>
          <w:rFonts w:ascii="Arial" w:hAnsi="Arial"/>
          <w:b/>
          <w:bCs/>
          <w:szCs w:val="24"/>
          <w:u w:val="single"/>
          <w:rtl/>
        </w:rPr>
        <w:t>לפי חוק עסקאות גופים ציבוריים, התשל"ו- 1976</w:t>
      </w:r>
    </w:p>
    <w:p w14:paraId="6AE8CE67" w14:textId="77777777" w:rsidR="005D227F" w:rsidRDefault="005D227F" w:rsidP="005D227F">
      <w:pPr>
        <w:pStyle w:val="af2"/>
        <w:spacing w:line="360" w:lineRule="auto"/>
        <w:ind w:left="1069"/>
        <w:contextualSpacing w:val="0"/>
        <w:jc w:val="both"/>
        <w:rPr>
          <w:rFonts w:ascii="Arial" w:hAnsi="Arial"/>
          <w:szCs w:val="24"/>
          <w:rtl/>
        </w:rPr>
      </w:pPr>
      <w:r>
        <w:rPr>
          <w:rFonts w:ascii="Arial" w:hAnsi="Arial" w:hint="cs"/>
          <w:szCs w:val="24"/>
          <w:rtl/>
        </w:rPr>
        <w:t xml:space="preserve">על </w:t>
      </w:r>
      <w:r w:rsidRPr="00126BB0">
        <w:rPr>
          <w:rFonts w:ascii="Arial" w:hAnsi="Arial"/>
          <w:szCs w:val="24"/>
          <w:rtl/>
        </w:rPr>
        <w:t xml:space="preserve">המציע </w:t>
      </w:r>
      <w:r>
        <w:rPr>
          <w:rFonts w:ascii="Arial" w:hAnsi="Arial" w:hint="cs"/>
          <w:szCs w:val="24"/>
          <w:rtl/>
        </w:rPr>
        <w:t>לעמוד</w:t>
      </w:r>
      <w:r w:rsidRPr="00126BB0">
        <w:rPr>
          <w:rFonts w:ascii="Arial" w:hAnsi="Arial"/>
          <w:szCs w:val="24"/>
          <w:rtl/>
        </w:rPr>
        <w:t xml:space="preserve"> בדרישות לפי חוק עסקאות גופים ציבוריים, התשל"ו</w:t>
      </w:r>
      <w:r>
        <w:rPr>
          <w:rFonts w:ascii="Arial" w:hAnsi="Arial"/>
          <w:szCs w:val="24"/>
          <w:rtl/>
        </w:rPr>
        <w:t xml:space="preserve">- 1976. להוכחת עמידה </w:t>
      </w:r>
      <w:r>
        <w:rPr>
          <w:rFonts w:ascii="Arial" w:hAnsi="Arial" w:hint="cs"/>
          <w:szCs w:val="24"/>
          <w:rtl/>
        </w:rPr>
        <w:t>בדרישות אלה</w:t>
      </w:r>
      <w:r>
        <w:rPr>
          <w:rFonts w:ascii="Arial" w:hAnsi="Arial"/>
          <w:szCs w:val="24"/>
          <w:rtl/>
        </w:rPr>
        <w:t xml:space="preserve"> </w:t>
      </w:r>
      <w:r>
        <w:rPr>
          <w:rFonts w:ascii="Arial" w:hAnsi="Arial" w:hint="cs"/>
          <w:szCs w:val="24"/>
          <w:rtl/>
        </w:rPr>
        <w:t>על המציע</w:t>
      </w:r>
      <w:r w:rsidRPr="00126BB0">
        <w:rPr>
          <w:rFonts w:ascii="Arial" w:hAnsi="Arial"/>
          <w:szCs w:val="24"/>
          <w:rtl/>
        </w:rPr>
        <w:t xml:space="preserve"> לצרף להצע</w:t>
      </w:r>
      <w:r>
        <w:rPr>
          <w:rFonts w:ascii="Arial" w:hAnsi="Arial" w:hint="cs"/>
          <w:szCs w:val="24"/>
          <w:rtl/>
        </w:rPr>
        <w:t xml:space="preserve">תו </w:t>
      </w:r>
      <w:r w:rsidRPr="00126BB0">
        <w:rPr>
          <w:rFonts w:ascii="Arial" w:hAnsi="Arial"/>
          <w:b/>
          <w:bCs/>
          <w:szCs w:val="24"/>
          <w:rtl/>
        </w:rPr>
        <w:t xml:space="preserve">אישור בר תוקף על ניהול פנקסי חשבונות </w:t>
      </w:r>
      <w:r w:rsidRPr="00585AF2">
        <w:rPr>
          <w:rFonts w:ascii="Arial" w:hAnsi="Arial"/>
          <w:b/>
          <w:bCs/>
          <w:szCs w:val="24"/>
          <w:rtl/>
        </w:rPr>
        <w:t>ורשומות לפי חוק עסקאות גופים ציבוריים, התשל"ו – 1976</w:t>
      </w:r>
      <w:r w:rsidRPr="00126BB0">
        <w:rPr>
          <w:rFonts w:ascii="Arial" w:hAnsi="Arial"/>
          <w:szCs w:val="24"/>
          <w:rtl/>
        </w:rPr>
        <w:t xml:space="preserve"> שהוצא על ידי פקיד שומה וממונה אזורי מס ערך מוסף (אישור המכסה את התקופה עד סוף השנה</w:t>
      </w:r>
      <w:r>
        <w:rPr>
          <w:rFonts w:ascii="Arial" w:hAnsi="Arial" w:hint="cs"/>
          <w:szCs w:val="24"/>
          <w:rtl/>
        </w:rPr>
        <w:t xml:space="preserve"> שבה מוגשת ההצעה</w:t>
      </w:r>
      <w:r w:rsidRPr="00126BB0">
        <w:rPr>
          <w:rFonts w:ascii="Arial" w:hAnsi="Arial"/>
          <w:szCs w:val="24"/>
          <w:rtl/>
        </w:rPr>
        <w:t xml:space="preserve">). אישור </w:t>
      </w:r>
      <w:r>
        <w:rPr>
          <w:rFonts w:ascii="Arial" w:hAnsi="Arial" w:hint="cs"/>
          <w:szCs w:val="24"/>
          <w:rtl/>
        </w:rPr>
        <w:t>זה</w:t>
      </w:r>
      <w:r w:rsidRPr="00126BB0">
        <w:rPr>
          <w:rFonts w:ascii="Arial" w:hAnsi="Arial"/>
          <w:szCs w:val="24"/>
          <w:rtl/>
        </w:rPr>
        <w:t xml:space="preserve"> ייבד</w:t>
      </w:r>
      <w:r>
        <w:rPr>
          <w:rFonts w:ascii="Arial" w:hAnsi="Arial" w:hint="cs"/>
          <w:szCs w:val="24"/>
          <w:rtl/>
        </w:rPr>
        <w:t xml:space="preserve">ק </w:t>
      </w:r>
      <w:r w:rsidRPr="00126BB0">
        <w:rPr>
          <w:rFonts w:ascii="Arial" w:hAnsi="Arial"/>
          <w:szCs w:val="24"/>
          <w:rtl/>
        </w:rPr>
        <w:t>ויאומת ע"י חשבות המשרד מול מערכת המידע של רשות המיסים.</w:t>
      </w:r>
    </w:p>
    <w:p w14:paraId="00432302" w14:textId="77777777" w:rsidR="005D227F" w:rsidRDefault="005D227F" w:rsidP="005D227F">
      <w:pPr>
        <w:pStyle w:val="af2"/>
        <w:spacing w:line="360" w:lineRule="auto"/>
        <w:ind w:left="1069"/>
        <w:contextualSpacing w:val="0"/>
        <w:jc w:val="both"/>
        <w:rPr>
          <w:rFonts w:ascii="Arial" w:hAnsi="Arial"/>
          <w:szCs w:val="24"/>
          <w:rtl/>
        </w:rPr>
      </w:pPr>
    </w:p>
    <w:p w14:paraId="2AA2B242" w14:textId="77777777" w:rsidR="005D227F" w:rsidRDefault="005D227F" w:rsidP="005D227F">
      <w:pPr>
        <w:pStyle w:val="af2"/>
        <w:numPr>
          <w:ilvl w:val="0"/>
          <w:numId w:val="25"/>
        </w:numPr>
        <w:spacing w:line="360" w:lineRule="auto"/>
        <w:contextualSpacing w:val="0"/>
        <w:jc w:val="both"/>
        <w:rPr>
          <w:rFonts w:ascii="Arial" w:hAnsi="Arial"/>
          <w:b/>
          <w:bCs/>
          <w:szCs w:val="24"/>
          <w:u w:val="single"/>
        </w:rPr>
      </w:pPr>
      <w:r w:rsidRPr="009C1104">
        <w:rPr>
          <w:rFonts w:ascii="Arial" w:hAnsi="Arial" w:hint="cs"/>
          <w:b/>
          <w:bCs/>
          <w:szCs w:val="24"/>
          <w:u w:val="single"/>
          <w:rtl/>
        </w:rPr>
        <w:t xml:space="preserve">צירוף תצהיר </w:t>
      </w:r>
      <w:r w:rsidRPr="009C1104">
        <w:rPr>
          <w:rFonts w:ascii="Arial" w:hAnsi="Arial"/>
          <w:b/>
          <w:bCs/>
          <w:szCs w:val="24"/>
          <w:u w:val="single"/>
          <w:rtl/>
        </w:rPr>
        <w:t>בדבר עבירות לפי חוק עובדים זרים וחוק שכר מינימום</w:t>
      </w:r>
    </w:p>
    <w:p w14:paraId="3E9D601A" w14:textId="77777777" w:rsidR="005D227F" w:rsidRDefault="005D227F" w:rsidP="005D227F">
      <w:pPr>
        <w:pStyle w:val="af2"/>
        <w:spacing w:line="360" w:lineRule="auto"/>
        <w:ind w:left="1069"/>
        <w:contextualSpacing w:val="0"/>
        <w:jc w:val="both"/>
        <w:rPr>
          <w:rFonts w:ascii="Arial" w:hAnsi="Arial"/>
          <w:b/>
          <w:bCs/>
          <w:szCs w:val="24"/>
          <w:rtl/>
        </w:rPr>
      </w:pPr>
      <w:r w:rsidRPr="00691C50">
        <w:rPr>
          <w:rFonts w:ascii="Arial" w:hAnsi="Arial" w:hint="cs"/>
          <w:szCs w:val="24"/>
          <w:rtl/>
        </w:rPr>
        <w:t xml:space="preserve">על המציע לצרף להצעתו </w:t>
      </w:r>
      <w:r w:rsidRPr="00691C50">
        <w:rPr>
          <w:rFonts w:ascii="Arial" w:hAnsi="Arial"/>
          <w:szCs w:val="24"/>
          <w:rtl/>
        </w:rPr>
        <w:t>תצהיר בדבר עבירות לפי חוק עובדים זרים וחוק שכר מינימום,</w:t>
      </w:r>
      <w:r w:rsidRPr="00126BB0">
        <w:rPr>
          <w:rFonts w:ascii="Arial" w:hAnsi="Arial"/>
          <w:szCs w:val="24"/>
          <w:rtl/>
        </w:rPr>
        <w:t xml:space="preserve"> מאושר ע"י עו"ד, עפ"י חוק עסקאות גופים ציבוריים, התשל"ו – 1976 בהתאם לנוסח המצ"ב</w:t>
      </w:r>
      <w:r>
        <w:rPr>
          <w:rFonts w:ascii="Arial" w:hAnsi="Arial" w:hint="cs"/>
          <w:szCs w:val="24"/>
          <w:rtl/>
        </w:rPr>
        <w:t xml:space="preserve"> למכרז </w:t>
      </w:r>
      <w:r w:rsidRPr="00CA11B7">
        <w:rPr>
          <w:rFonts w:ascii="Arial" w:hAnsi="Arial"/>
          <w:b/>
          <w:bCs/>
          <w:szCs w:val="24"/>
          <w:highlight w:val="cyan"/>
          <w:rtl/>
        </w:rPr>
        <w:t xml:space="preserve">כנספח </w:t>
      </w:r>
      <w:r>
        <w:rPr>
          <w:rFonts w:ascii="Arial" w:hAnsi="Arial" w:hint="cs"/>
          <w:b/>
          <w:bCs/>
          <w:szCs w:val="24"/>
          <w:highlight w:val="cyan"/>
          <w:rtl/>
        </w:rPr>
        <w:t>ה</w:t>
      </w:r>
      <w:r w:rsidRPr="00CA11B7">
        <w:rPr>
          <w:rFonts w:ascii="Arial" w:hAnsi="Arial"/>
          <w:b/>
          <w:bCs/>
          <w:szCs w:val="24"/>
          <w:highlight w:val="cyan"/>
          <w:rtl/>
        </w:rPr>
        <w:t>'.</w:t>
      </w:r>
    </w:p>
    <w:p w14:paraId="367C8A4E" w14:textId="77777777" w:rsidR="005D227F" w:rsidRPr="00691C50" w:rsidRDefault="005D227F" w:rsidP="005D227F">
      <w:pPr>
        <w:spacing w:line="360" w:lineRule="auto"/>
        <w:jc w:val="both"/>
        <w:rPr>
          <w:rFonts w:ascii="Arial" w:hAnsi="Arial"/>
          <w:b/>
          <w:bCs/>
          <w:szCs w:val="24"/>
          <w:rtl/>
        </w:rPr>
      </w:pPr>
    </w:p>
    <w:p w14:paraId="62D2A967" w14:textId="77777777" w:rsidR="005D227F" w:rsidRPr="009C1104" w:rsidRDefault="005D227F" w:rsidP="005D227F">
      <w:pPr>
        <w:pStyle w:val="af2"/>
        <w:numPr>
          <w:ilvl w:val="0"/>
          <w:numId w:val="25"/>
        </w:numPr>
        <w:spacing w:line="360" w:lineRule="auto"/>
        <w:contextualSpacing w:val="0"/>
        <w:jc w:val="both"/>
        <w:rPr>
          <w:rFonts w:ascii="Arial" w:hAnsi="Arial"/>
          <w:b/>
          <w:bCs/>
          <w:szCs w:val="24"/>
          <w:u w:val="single"/>
          <w:rtl/>
        </w:rPr>
      </w:pPr>
      <w:r w:rsidRPr="009C1104">
        <w:rPr>
          <w:rFonts w:ascii="Arial" w:hAnsi="Arial" w:hint="cs"/>
          <w:b/>
          <w:bCs/>
          <w:szCs w:val="24"/>
          <w:u w:val="single"/>
          <w:rtl/>
        </w:rPr>
        <w:t xml:space="preserve">צירוף הצהרה והתחייבות בדבר תשלום תנאים סוציאליים לעובדים </w:t>
      </w:r>
    </w:p>
    <w:p w14:paraId="46B9B0CE" w14:textId="77777777" w:rsidR="005D227F" w:rsidRDefault="005D227F" w:rsidP="005D227F">
      <w:pPr>
        <w:pStyle w:val="af2"/>
        <w:spacing w:line="360" w:lineRule="auto"/>
        <w:ind w:left="1112"/>
        <w:contextualSpacing w:val="0"/>
        <w:jc w:val="both"/>
        <w:rPr>
          <w:rFonts w:ascii="Arial" w:hAnsi="Arial"/>
          <w:szCs w:val="24"/>
          <w:rtl/>
        </w:rPr>
      </w:pPr>
      <w:r w:rsidRPr="00126BB0">
        <w:rPr>
          <w:rFonts w:ascii="Arial" w:hAnsi="Arial"/>
          <w:szCs w:val="24"/>
          <w:rtl/>
        </w:rPr>
        <w:t>המציע משלם לעובדיו תנאים סוציאליים בהתאם להוראות כל דין. להוכחת עמידה בתנאי זה</w:t>
      </w:r>
      <w:r>
        <w:rPr>
          <w:rFonts w:ascii="Arial" w:hAnsi="Arial" w:hint="cs"/>
          <w:szCs w:val="24"/>
          <w:rtl/>
        </w:rPr>
        <w:t>,</w:t>
      </w:r>
      <w:r w:rsidRPr="00126BB0">
        <w:rPr>
          <w:rFonts w:ascii="Arial" w:hAnsi="Arial"/>
          <w:szCs w:val="24"/>
          <w:rtl/>
        </w:rPr>
        <w:t xml:space="preserve"> על המציע לצרף להצעתו תצהיר</w:t>
      </w:r>
      <w:r>
        <w:rPr>
          <w:rFonts w:ascii="Arial" w:hAnsi="Arial" w:hint="cs"/>
          <w:szCs w:val="24"/>
          <w:rtl/>
        </w:rPr>
        <w:t xml:space="preserve"> חתום ומאושר על ידי עורך דין </w:t>
      </w:r>
      <w:r w:rsidRPr="00126BB0">
        <w:rPr>
          <w:rFonts w:ascii="Arial" w:hAnsi="Arial"/>
          <w:szCs w:val="24"/>
          <w:rtl/>
        </w:rPr>
        <w:t>וכן התחייבות המציע לקיום חוקי עבודה בהתאם לנוסח המצ"ב</w:t>
      </w:r>
      <w:r>
        <w:rPr>
          <w:rFonts w:ascii="Arial" w:hAnsi="Arial" w:hint="cs"/>
          <w:szCs w:val="24"/>
          <w:rtl/>
        </w:rPr>
        <w:t xml:space="preserve"> למכרז </w:t>
      </w:r>
      <w:r w:rsidRPr="00CA11B7">
        <w:rPr>
          <w:rFonts w:ascii="Arial" w:hAnsi="Arial"/>
          <w:b/>
          <w:bCs/>
          <w:szCs w:val="24"/>
          <w:highlight w:val="cyan"/>
          <w:rtl/>
        </w:rPr>
        <w:t xml:space="preserve">כנספח </w:t>
      </w:r>
      <w:r>
        <w:rPr>
          <w:rFonts w:ascii="Arial" w:hAnsi="Arial" w:hint="cs"/>
          <w:b/>
          <w:bCs/>
          <w:szCs w:val="24"/>
          <w:highlight w:val="cyan"/>
          <w:rtl/>
        </w:rPr>
        <w:t>ו</w:t>
      </w:r>
      <w:r w:rsidRPr="00CA11B7">
        <w:rPr>
          <w:rFonts w:ascii="Arial" w:hAnsi="Arial"/>
          <w:b/>
          <w:bCs/>
          <w:szCs w:val="24"/>
          <w:highlight w:val="cyan"/>
          <w:rtl/>
        </w:rPr>
        <w:t>'</w:t>
      </w:r>
      <w:r w:rsidRPr="00CA11B7">
        <w:rPr>
          <w:rFonts w:ascii="Arial" w:hAnsi="Arial"/>
          <w:szCs w:val="24"/>
          <w:highlight w:val="cyan"/>
          <w:rtl/>
        </w:rPr>
        <w:t>.</w:t>
      </w:r>
    </w:p>
    <w:p w14:paraId="5CC0A740" w14:textId="77777777" w:rsidR="005D227F" w:rsidRDefault="005D227F" w:rsidP="005D227F">
      <w:pPr>
        <w:pStyle w:val="af2"/>
        <w:spacing w:line="360" w:lineRule="auto"/>
        <w:ind w:left="1112"/>
        <w:contextualSpacing w:val="0"/>
        <w:jc w:val="both"/>
        <w:rPr>
          <w:rFonts w:ascii="Arial" w:hAnsi="Arial"/>
          <w:szCs w:val="24"/>
          <w:rtl/>
        </w:rPr>
      </w:pPr>
    </w:p>
    <w:p w14:paraId="65DD28FA" w14:textId="77777777" w:rsidR="005D227F" w:rsidRPr="00126BB0" w:rsidRDefault="005D227F" w:rsidP="005D227F">
      <w:pPr>
        <w:pStyle w:val="af2"/>
        <w:spacing w:line="360" w:lineRule="auto"/>
        <w:ind w:left="1112"/>
        <w:contextualSpacing w:val="0"/>
        <w:jc w:val="both"/>
        <w:rPr>
          <w:rFonts w:ascii="Arial" w:hAnsi="Arial"/>
          <w:szCs w:val="24"/>
          <w:rtl/>
        </w:rPr>
      </w:pPr>
    </w:p>
    <w:p w14:paraId="7079D9C8" w14:textId="77777777" w:rsidR="005D227F" w:rsidRDefault="005D227F" w:rsidP="005D227F">
      <w:pPr>
        <w:pStyle w:val="af2"/>
        <w:numPr>
          <w:ilvl w:val="0"/>
          <w:numId w:val="25"/>
        </w:numPr>
        <w:spacing w:line="360" w:lineRule="auto"/>
        <w:ind w:left="1112"/>
        <w:contextualSpacing w:val="0"/>
        <w:jc w:val="both"/>
        <w:rPr>
          <w:rFonts w:ascii="Arial" w:hAnsi="Arial"/>
          <w:b/>
          <w:bCs/>
          <w:szCs w:val="24"/>
          <w:u w:val="single"/>
        </w:rPr>
      </w:pPr>
      <w:r>
        <w:rPr>
          <w:rFonts w:ascii="Arial" w:hAnsi="Arial" w:hint="cs"/>
          <w:b/>
          <w:bCs/>
          <w:szCs w:val="24"/>
          <w:u w:val="single"/>
          <w:rtl/>
        </w:rPr>
        <w:t xml:space="preserve">צירוף </w:t>
      </w:r>
      <w:r w:rsidRPr="000907E2">
        <w:rPr>
          <w:rFonts w:ascii="Arial" w:hAnsi="Arial" w:hint="cs"/>
          <w:b/>
          <w:bCs/>
          <w:szCs w:val="24"/>
          <w:u w:val="single"/>
          <w:rtl/>
        </w:rPr>
        <w:t>התחייבות לעשות שימוש במוצרי תוכנה מקוריים בלבד</w:t>
      </w:r>
    </w:p>
    <w:p w14:paraId="0DA4BB21" w14:textId="77777777" w:rsidR="005D227F" w:rsidRDefault="005D227F" w:rsidP="005D227F">
      <w:pPr>
        <w:pStyle w:val="af2"/>
        <w:spacing w:line="360" w:lineRule="auto"/>
        <w:ind w:left="1112"/>
        <w:contextualSpacing w:val="0"/>
        <w:jc w:val="both"/>
        <w:rPr>
          <w:rFonts w:ascii="Arial" w:hAnsi="Arial"/>
          <w:szCs w:val="24"/>
          <w:rtl/>
        </w:rPr>
      </w:pPr>
      <w:r>
        <w:rPr>
          <w:rFonts w:ascii="Arial" w:hAnsi="Arial" w:hint="cs"/>
          <w:szCs w:val="24"/>
          <w:rtl/>
        </w:rPr>
        <w:t xml:space="preserve">על המציע לצרף להצעתו </w:t>
      </w:r>
      <w:r w:rsidRPr="00126BB0">
        <w:rPr>
          <w:rFonts w:ascii="Arial" w:hAnsi="Arial"/>
          <w:szCs w:val="24"/>
          <w:rtl/>
        </w:rPr>
        <w:t>התחייבות לעשות שימוש לצורך המכרז אך ורק בתוכנות מקוריות</w:t>
      </w:r>
      <w:r>
        <w:rPr>
          <w:rFonts w:ascii="Arial" w:hAnsi="Arial" w:hint="cs"/>
          <w:szCs w:val="24"/>
          <w:rtl/>
        </w:rPr>
        <w:t xml:space="preserve"> </w:t>
      </w:r>
      <w:r w:rsidRPr="00126BB0">
        <w:rPr>
          <w:rFonts w:ascii="Arial" w:hAnsi="Arial"/>
          <w:szCs w:val="24"/>
          <w:rtl/>
        </w:rPr>
        <w:t>בהתאם לנוסח המצ"ב</w:t>
      </w:r>
      <w:r>
        <w:rPr>
          <w:rFonts w:ascii="Arial" w:hAnsi="Arial" w:hint="cs"/>
          <w:szCs w:val="24"/>
          <w:rtl/>
        </w:rPr>
        <w:t xml:space="preserve"> למכרז </w:t>
      </w:r>
      <w:r w:rsidRPr="00CA11B7">
        <w:rPr>
          <w:rFonts w:ascii="Arial" w:hAnsi="Arial"/>
          <w:b/>
          <w:bCs/>
          <w:szCs w:val="24"/>
          <w:highlight w:val="cyan"/>
          <w:rtl/>
        </w:rPr>
        <w:t xml:space="preserve">כנספח </w:t>
      </w:r>
      <w:r>
        <w:rPr>
          <w:rFonts w:ascii="Arial" w:hAnsi="Arial" w:hint="cs"/>
          <w:b/>
          <w:bCs/>
          <w:szCs w:val="24"/>
          <w:highlight w:val="cyan"/>
          <w:rtl/>
        </w:rPr>
        <w:t>ז</w:t>
      </w:r>
      <w:r w:rsidRPr="00CA11B7">
        <w:rPr>
          <w:rFonts w:ascii="Arial" w:hAnsi="Arial" w:hint="cs"/>
          <w:b/>
          <w:bCs/>
          <w:szCs w:val="24"/>
          <w:highlight w:val="cyan"/>
          <w:rtl/>
        </w:rPr>
        <w:t>'</w:t>
      </w:r>
      <w:r w:rsidRPr="00126BB0">
        <w:rPr>
          <w:rFonts w:ascii="Arial" w:hAnsi="Arial"/>
          <w:szCs w:val="24"/>
          <w:rtl/>
        </w:rPr>
        <w:t>.</w:t>
      </w:r>
      <w:r w:rsidRPr="00126BB0">
        <w:rPr>
          <w:rFonts w:ascii="Arial" w:hAnsi="Arial" w:hint="cs"/>
          <w:szCs w:val="24"/>
          <w:rtl/>
        </w:rPr>
        <w:t xml:space="preserve"> </w:t>
      </w:r>
    </w:p>
    <w:p w14:paraId="03ABA301" w14:textId="77777777" w:rsidR="005D227F" w:rsidRPr="00126BB0" w:rsidRDefault="005D227F" w:rsidP="005D227F">
      <w:pPr>
        <w:pStyle w:val="af2"/>
        <w:spacing w:line="360" w:lineRule="auto"/>
        <w:ind w:left="1112"/>
        <w:contextualSpacing w:val="0"/>
        <w:jc w:val="both"/>
        <w:rPr>
          <w:rFonts w:ascii="Arial" w:hAnsi="Arial"/>
          <w:szCs w:val="24"/>
        </w:rPr>
      </w:pPr>
    </w:p>
    <w:p w14:paraId="6A9911D0" w14:textId="77777777" w:rsidR="005D227F" w:rsidRDefault="005D227F" w:rsidP="005D227F">
      <w:pPr>
        <w:pStyle w:val="af2"/>
        <w:numPr>
          <w:ilvl w:val="0"/>
          <w:numId w:val="25"/>
        </w:numPr>
        <w:spacing w:line="360" w:lineRule="auto"/>
        <w:ind w:left="1112"/>
        <w:contextualSpacing w:val="0"/>
        <w:jc w:val="both"/>
        <w:rPr>
          <w:rFonts w:ascii="Arial" w:hAnsi="Arial"/>
          <w:b/>
          <w:bCs/>
          <w:szCs w:val="24"/>
          <w:u w:val="single"/>
        </w:rPr>
      </w:pPr>
      <w:r>
        <w:rPr>
          <w:rFonts w:ascii="Arial" w:hAnsi="Arial" w:hint="cs"/>
          <w:b/>
          <w:bCs/>
          <w:szCs w:val="24"/>
          <w:u w:val="single"/>
          <w:rtl/>
        </w:rPr>
        <w:t xml:space="preserve">צירוף </w:t>
      </w:r>
      <w:r w:rsidRPr="000907E2">
        <w:rPr>
          <w:rFonts w:ascii="Arial" w:hAnsi="Arial" w:hint="cs"/>
          <w:b/>
          <w:bCs/>
          <w:szCs w:val="24"/>
          <w:u w:val="single"/>
          <w:rtl/>
        </w:rPr>
        <w:t>התחייבות לאי ביצוע פעולות לתיאום הצעות במסגרת המכרז</w:t>
      </w:r>
    </w:p>
    <w:p w14:paraId="0D4D3819" w14:textId="77777777" w:rsidR="005D227F" w:rsidRPr="00812575" w:rsidRDefault="005D227F" w:rsidP="005D227F">
      <w:pPr>
        <w:pStyle w:val="af2"/>
        <w:spacing w:line="360" w:lineRule="auto"/>
        <w:ind w:left="1112"/>
        <w:contextualSpacing w:val="0"/>
        <w:jc w:val="both"/>
        <w:rPr>
          <w:rFonts w:ascii="Arial" w:hAnsi="Arial"/>
          <w:szCs w:val="24"/>
        </w:rPr>
      </w:pPr>
      <w:r>
        <w:rPr>
          <w:rFonts w:ascii="Arial" w:hAnsi="Arial" w:hint="cs"/>
          <w:szCs w:val="24"/>
          <w:rtl/>
        </w:rPr>
        <w:t>על ה</w:t>
      </w:r>
      <w:r w:rsidRPr="00812575">
        <w:rPr>
          <w:rFonts w:ascii="Arial" w:hAnsi="Arial" w:hint="cs"/>
          <w:szCs w:val="24"/>
          <w:rtl/>
        </w:rPr>
        <w:t>מציע</w:t>
      </w:r>
      <w:r>
        <w:rPr>
          <w:rFonts w:ascii="Arial" w:hAnsi="Arial" w:hint="cs"/>
          <w:szCs w:val="24"/>
          <w:rtl/>
        </w:rPr>
        <w:t xml:space="preserve"> לצרף להצעתו תצהיר בו יצהיר כי</w:t>
      </w:r>
      <w:r w:rsidRPr="00812575">
        <w:rPr>
          <w:rFonts w:ascii="Arial" w:hAnsi="Arial" w:hint="cs"/>
          <w:szCs w:val="24"/>
          <w:rtl/>
        </w:rPr>
        <w:t xml:space="preserve"> ההצעה המוגשת מטעמו במסגרת מכרז זה, לרבות כמויות ומחירים הכלולים בה, לא נערכה בעקבות הסדר או דין ודברים עם מציע אחר או עם מציע פוטנציאלי אחר וכי לא נעשו על ידו פעולות לתיאום הצעות במסגרת מכרז זה. הצהרה כאמור תינתן </w:t>
      </w:r>
      <w:r w:rsidRPr="00126BB0">
        <w:rPr>
          <w:rFonts w:ascii="Arial" w:hAnsi="Arial"/>
          <w:szCs w:val="24"/>
          <w:rtl/>
        </w:rPr>
        <w:t>בהתאם לנוסח המצ"ב</w:t>
      </w:r>
      <w:r>
        <w:rPr>
          <w:rFonts w:ascii="Arial" w:hAnsi="Arial" w:hint="cs"/>
          <w:szCs w:val="24"/>
          <w:rtl/>
        </w:rPr>
        <w:t xml:space="preserve"> למכרז </w:t>
      </w:r>
      <w:r w:rsidRPr="00CA11B7">
        <w:rPr>
          <w:rFonts w:ascii="Arial" w:hAnsi="Arial" w:hint="cs"/>
          <w:b/>
          <w:bCs/>
          <w:szCs w:val="24"/>
          <w:highlight w:val="cyan"/>
          <w:rtl/>
        </w:rPr>
        <w:t xml:space="preserve">כנספח </w:t>
      </w:r>
      <w:r>
        <w:rPr>
          <w:rFonts w:ascii="Arial" w:hAnsi="Arial" w:hint="cs"/>
          <w:b/>
          <w:bCs/>
          <w:szCs w:val="24"/>
          <w:highlight w:val="cyan"/>
          <w:rtl/>
        </w:rPr>
        <w:t>ח'</w:t>
      </w:r>
      <w:r w:rsidRPr="00CA11B7">
        <w:rPr>
          <w:rFonts w:ascii="Arial" w:hAnsi="Arial" w:hint="cs"/>
          <w:szCs w:val="24"/>
          <w:highlight w:val="cyan"/>
          <w:rtl/>
        </w:rPr>
        <w:t>.</w:t>
      </w:r>
    </w:p>
    <w:p w14:paraId="666DE142" w14:textId="77777777" w:rsidR="005D227F" w:rsidRPr="00126BB0" w:rsidRDefault="005D227F" w:rsidP="005D227F">
      <w:pPr>
        <w:pStyle w:val="af2"/>
        <w:spacing w:line="360" w:lineRule="auto"/>
        <w:ind w:left="1112"/>
        <w:jc w:val="both"/>
        <w:rPr>
          <w:rFonts w:ascii="Arial" w:hAnsi="Arial"/>
          <w:szCs w:val="24"/>
          <w:rtl/>
        </w:rPr>
      </w:pPr>
    </w:p>
    <w:p w14:paraId="20679A70" w14:textId="77777777" w:rsidR="005D227F" w:rsidRDefault="005D227F" w:rsidP="005D227F">
      <w:pPr>
        <w:pStyle w:val="af2"/>
        <w:numPr>
          <w:ilvl w:val="0"/>
          <w:numId w:val="25"/>
        </w:numPr>
        <w:spacing w:line="360" w:lineRule="auto"/>
        <w:ind w:left="1112"/>
        <w:contextualSpacing w:val="0"/>
        <w:jc w:val="both"/>
        <w:rPr>
          <w:b/>
          <w:bCs/>
          <w:szCs w:val="24"/>
          <w:u w:val="single"/>
        </w:rPr>
      </w:pPr>
      <w:r>
        <w:rPr>
          <w:rFonts w:hint="cs"/>
          <w:b/>
          <w:bCs/>
          <w:szCs w:val="24"/>
          <w:u w:val="single"/>
          <w:rtl/>
        </w:rPr>
        <w:t xml:space="preserve">צירוף אישור </w:t>
      </w:r>
      <w:r w:rsidRPr="000907E2">
        <w:rPr>
          <w:rFonts w:hint="cs"/>
          <w:b/>
          <w:bCs/>
          <w:szCs w:val="24"/>
          <w:u w:val="single"/>
          <w:rtl/>
        </w:rPr>
        <w:t>תשלום בגין השתתפות במכרז</w:t>
      </w:r>
    </w:p>
    <w:p w14:paraId="419C7F06" w14:textId="77777777" w:rsidR="005D227F" w:rsidRDefault="005D227F" w:rsidP="005D227F">
      <w:pPr>
        <w:pStyle w:val="af2"/>
        <w:spacing w:line="360" w:lineRule="auto"/>
        <w:ind w:left="1112"/>
        <w:contextualSpacing w:val="0"/>
        <w:jc w:val="both"/>
        <w:rPr>
          <w:szCs w:val="24"/>
        </w:rPr>
      </w:pPr>
      <w:r w:rsidRPr="00E23021">
        <w:rPr>
          <w:rFonts w:ascii="Arial" w:hAnsi="Arial" w:hint="cs"/>
          <w:szCs w:val="24"/>
          <w:rtl/>
        </w:rPr>
        <w:t xml:space="preserve">על המציע לצרף להצעתו </w:t>
      </w:r>
      <w:r w:rsidRPr="00E23021">
        <w:rPr>
          <w:rFonts w:ascii="Arial" w:hAnsi="Arial" w:hint="eastAsia"/>
          <w:szCs w:val="24"/>
          <w:rtl/>
        </w:rPr>
        <w:t>שובר</w:t>
      </w:r>
      <w:r w:rsidRPr="00E23021">
        <w:rPr>
          <w:rFonts w:ascii="Arial" w:hAnsi="Arial"/>
          <w:szCs w:val="24"/>
          <w:rtl/>
        </w:rPr>
        <w:t xml:space="preserve"> </w:t>
      </w:r>
      <w:r w:rsidRPr="00E23021">
        <w:rPr>
          <w:rFonts w:ascii="Arial" w:hAnsi="Arial" w:hint="eastAsia"/>
          <w:szCs w:val="24"/>
          <w:rtl/>
        </w:rPr>
        <w:t>תשלום</w:t>
      </w:r>
      <w:r w:rsidRPr="00E23021">
        <w:rPr>
          <w:rFonts w:ascii="Arial" w:hAnsi="Arial" w:hint="cs"/>
          <w:szCs w:val="24"/>
          <w:rtl/>
        </w:rPr>
        <w:t>,</w:t>
      </w:r>
      <w:r w:rsidRPr="00E23021">
        <w:rPr>
          <w:rFonts w:ascii="Arial" w:hAnsi="Arial"/>
          <w:szCs w:val="24"/>
          <w:rtl/>
        </w:rPr>
        <w:t xml:space="preserve"> </w:t>
      </w:r>
      <w:r w:rsidRPr="00E23021">
        <w:rPr>
          <w:rFonts w:ascii="Arial" w:hAnsi="Arial" w:hint="eastAsia"/>
          <w:szCs w:val="24"/>
          <w:rtl/>
        </w:rPr>
        <w:t>בסך</w:t>
      </w:r>
      <w:r w:rsidRPr="00E23021">
        <w:rPr>
          <w:rFonts w:ascii="Arial" w:hAnsi="Arial"/>
          <w:szCs w:val="24"/>
          <w:rtl/>
        </w:rPr>
        <w:t xml:space="preserve"> </w:t>
      </w:r>
      <w:r w:rsidRPr="00E23021">
        <w:rPr>
          <w:rFonts w:ascii="Arial" w:hAnsi="Arial" w:hint="eastAsia"/>
          <w:szCs w:val="24"/>
          <w:rtl/>
        </w:rPr>
        <w:t>של</w:t>
      </w:r>
      <w:r w:rsidRPr="00E23021">
        <w:rPr>
          <w:rFonts w:ascii="Arial" w:hAnsi="Arial"/>
          <w:szCs w:val="24"/>
          <w:rtl/>
        </w:rPr>
        <w:t xml:space="preserve"> </w:t>
      </w:r>
      <w:r>
        <w:rPr>
          <w:rFonts w:ascii="Arial" w:hAnsi="Arial" w:hint="cs"/>
          <w:szCs w:val="24"/>
          <w:rtl/>
        </w:rPr>
        <w:t xml:space="preserve">500 </w:t>
      </w:r>
      <w:r w:rsidRPr="00E23021">
        <w:rPr>
          <w:rFonts w:ascii="Arial" w:hAnsi="Arial" w:hint="eastAsia"/>
          <w:szCs w:val="24"/>
          <w:rtl/>
        </w:rPr>
        <w:t>₪</w:t>
      </w:r>
      <w:r w:rsidRPr="00E23021">
        <w:rPr>
          <w:rFonts w:ascii="Arial" w:hAnsi="Arial" w:hint="cs"/>
          <w:szCs w:val="24"/>
          <w:rtl/>
        </w:rPr>
        <w:t xml:space="preserve"> </w:t>
      </w:r>
      <w:r w:rsidRPr="00E23021">
        <w:rPr>
          <w:rFonts w:ascii="Arial" w:hAnsi="Arial"/>
          <w:szCs w:val="24"/>
          <w:rtl/>
        </w:rPr>
        <w:t xml:space="preserve"> </w:t>
      </w:r>
      <w:r w:rsidRPr="00E23021">
        <w:rPr>
          <w:rFonts w:ascii="Arial" w:hAnsi="Arial" w:hint="eastAsia"/>
          <w:szCs w:val="24"/>
          <w:rtl/>
        </w:rPr>
        <w:t>עבור</w:t>
      </w:r>
      <w:r w:rsidRPr="00E23021">
        <w:rPr>
          <w:rFonts w:ascii="Arial" w:hAnsi="Arial"/>
          <w:szCs w:val="24"/>
          <w:rtl/>
        </w:rPr>
        <w:t xml:space="preserve"> </w:t>
      </w:r>
      <w:r>
        <w:rPr>
          <w:rFonts w:ascii="Arial" w:hAnsi="Arial" w:hint="cs"/>
          <w:szCs w:val="24"/>
          <w:rtl/>
        </w:rPr>
        <w:t>השתתפותו ב</w:t>
      </w:r>
      <w:r w:rsidRPr="00E23021">
        <w:rPr>
          <w:rFonts w:ascii="Arial" w:hAnsi="Arial" w:hint="eastAsia"/>
          <w:szCs w:val="24"/>
          <w:rtl/>
        </w:rPr>
        <w:t>מכרז</w:t>
      </w:r>
      <w:r w:rsidRPr="00E23021">
        <w:rPr>
          <w:rFonts w:ascii="Arial" w:hAnsi="Arial" w:hint="cs"/>
          <w:szCs w:val="24"/>
          <w:rtl/>
        </w:rPr>
        <w:t>. את השובר יש לשלם בבנק הדואר, לח-ן 0-062230, עבור משרד</w:t>
      </w:r>
      <w:r>
        <w:rPr>
          <w:rFonts w:ascii="Arial" w:hAnsi="Arial" w:hint="cs"/>
          <w:szCs w:val="24"/>
          <w:rtl/>
        </w:rPr>
        <w:t xml:space="preserve"> התשתיות הלאומיות, </w:t>
      </w:r>
      <w:r w:rsidRPr="00E23021">
        <w:rPr>
          <w:rFonts w:ascii="Arial" w:hAnsi="Arial" w:hint="cs"/>
          <w:szCs w:val="24"/>
          <w:rtl/>
        </w:rPr>
        <w:t xml:space="preserve"> האנרגיה והמים</w:t>
      </w:r>
      <w:r>
        <w:rPr>
          <w:rFonts w:ascii="Arial" w:hAnsi="Arial" w:hint="cs"/>
          <w:szCs w:val="24"/>
          <w:rtl/>
        </w:rPr>
        <w:t xml:space="preserve">. </w:t>
      </w:r>
      <w:r w:rsidRPr="00E23021">
        <w:rPr>
          <w:rFonts w:ascii="Arial" w:hAnsi="Arial" w:hint="cs"/>
          <w:szCs w:val="24"/>
          <w:rtl/>
        </w:rPr>
        <w:t xml:space="preserve">להוכחת עמידה בתנאי זה יש לצרף את העתק השובר. </w:t>
      </w:r>
      <w:r w:rsidRPr="000907E2">
        <w:rPr>
          <w:rFonts w:ascii="Arial" w:hAnsi="Arial" w:hint="cs"/>
          <w:b/>
          <w:bCs/>
          <w:szCs w:val="24"/>
          <w:rtl/>
        </w:rPr>
        <w:t>השובר אינו ניתן  להעברה והתשלום לא יוחזר למציע</w:t>
      </w:r>
      <w:r>
        <w:rPr>
          <w:rFonts w:ascii="Arial" w:hAnsi="Arial" w:hint="cs"/>
          <w:szCs w:val="24"/>
          <w:rtl/>
        </w:rPr>
        <w:t>.</w:t>
      </w:r>
      <w:r w:rsidRPr="00E23021">
        <w:rPr>
          <w:rFonts w:ascii="Arial" w:hAnsi="Arial" w:hint="cs"/>
          <w:szCs w:val="24"/>
          <w:rtl/>
        </w:rPr>
        <w:t xml:space="preserve"> יש לציין על גבי השובר את שם </w:t>
      </w:r>
      <w:r>
        <w:rPr>
          <w:rFonts w:ascii="Arial" w:hAnsi="Arial" w:hint="cs"/>
          <w:szCs w:val="24"/>
          <w:rtl/>
        </w:rPr>
        <w:t xml:space="preserve">המשרד, שם </w:t>
      </w:r>
      <w:r w:rsidRPr="00E23021">
        <w:rPr>
          <w:rFonts w:ascii="Arial" w:hAnsi="Arial" w:hint="cs"/>
          <w:szCs w:val="24"/>
          <w:rtl/>
        </w:rPr>
        <w:t xml:space="preserve">המכרז ומספרו. </w:t>
      </w:r>
    </w:p>
    <w:p w14:paraId="2BC1D5D5" w14:textId="77777777" w:rsidR="005D227F" w:rsidRPr="00E23021" w:rsidRDefault="005D227F" w:rsidP="005D227F">
      <w:pPr>
        <w:pStyle w:val="af2"/>
        <w:spacing w:line="360" w:lineRule="auto"/>
        <w:ind w:left="1112"/>
        <w:contextualSpacing w:val="0"/>
        <w:jc w:val="both"/>
        <w:rPr>
          <w:szCs w:val="24"/>
        </w:rPr>
      </w:pPr>
    </w:p>
    <w:p w14:paraId="46351F40" w14:textId="77777777" w:rsidR="005D227F" w:rsidRDefault="005D227F" w:rsidP="005D227F">
      <w:pPr>
        <w:pStyle w:val="af2"/>
        <w:numPr>
          <w:ilvl w:val="0"/>
          <w:numId w:val="24"/>
        </w:numPr>
        <w:spacing w:after="200" w:line="360" w:lineRule="auto"/>
        <w:ind w:left="311"/>
        <w:jc w:val="both"/>
        <w:rPr>
          <w:b/>
          <w:bCs/>
          <w:szCs w:val="24"/>
          <w:u w:val="single"/>
        </w:rPr>
      </w:pPr>
      <w:r w:rsidRPr="00410D2D">
        <w:rPr>
          <w:rFonts w:hint="cs"/>
          <w:b/>
          <w:bCs/>
          <w:szCs w:val="24"/>
          <w:u w:val="single"/>
          <w:rtl/>
        </w:rPr>
        <w:t>תנאי סף מקצועיים</w:t>
      </w:r>
    </w:p>
    <w:p w14:paraId="7EFCB00A" w14:textId="77777777" w:rsidR="005D227F" w:rsidRDefault="005D227F" w:rsidP="005D227F">
      <w:pPr>
        <w:pStyle w:val="af2"/>
        <w:spacing w:line="360" w:lineRule="auto"/>
        <w:ind w:left="360"/>
        <w:jc w:val="both"/>
        <w:rPr>
          <w:szCs w:val="24"/>
          <w:rtl/>
        </w:rPr>
      </w:pPr>
    </w:p>
    <w:p w14:paraId="3EFA6F03" w14:textId="77777777" w:rsidR="005D227F" w:rsidRPr="00883F8F" w:rsidRDefault="005D227F" w:rsidP="005D227F">
      <w:pPr>
        <w:pStyle w:val="af2"/>
        <w:spacing w:line="360" w:lineRule="auto"/>
        <w:ind w:left="360"/>
        <w:jc w:val="both"/>
        <w:rPr>
          <w:b/>
          <w:bCs/>
          <w:szCs w:val="24"/>
          <w:u w:val="single"/>
          <w:rtl/>
        </w:rPr>
      </w:pPr>
      <w:r w:rsidRPr="00883F8F">
        <w:rPr>
          <w:rFonts w:hint="eastAsia"/>
          <w:b/>
          <w:bCs/>
          <w:szCs w:val="24"/>
          <w:u w:val="single"/>
          <w:rtl/>
        </w:rPr>
        <w:t>לבדיקות</w:t>
      </w:r>
      <w:r w:rsidRPr="00883F8F">
        <w:rPr>
          <w:b/>
          <w:bCs/>
          <w:szCs w:val="24"/>
          <w:u w:val="single"/>
          <w:rtl/>
        </w:rPr>
        <w:t xml:space="preserve"> </w:t>
      </w:r>
      <w:r w:rsidRPr="00883F8F">
        <w:rPr>
          <w:rFonts w:hint="eastAsia"/>
          <w:b/>
          <w:bCs/>
          <w:szCs w:val="24"/>
          <w:u w:val="single"/>
          <w:rtl/>
        </w:rPr>
        <w:t>תזקיקים</w:t>
      </w:r>
      <w:r w:rsidRPr="00883F8F">
        <w:rPr>
          <w:b/>
          <w:bCs/>
          <w:szCs w:val="24"/>
          <w:u w:val="single"/>
          <w:rtl/>
        </w:rPr>
        <w:t xml:space="preserve"> (בנזין, </w:t>
      </w:r>
      <w:r w:rsidRPr="00883F8F">
        <w:rPr>
          <w:rFonts w:hint="eastAsia"/>
          <w:b/>
          <w:bCs/>
          <w:szCs w:val="24"/>
          <w:u w:val="single"/>
          <w:rtl/>
        </w:rPr>
        <w:t>סולר</w:t>
      </w:r>
      <w:r w:rsidRPr="00883F8F">
        <w:rPr>
          <w:b/>
          <w:bCs/>
          <w:szCs w:val="24"/>
          <w:u w:val="single"/>
          <w:rtl/>
        </w:rPr>
        <w:t xml:space="preserve"> </w:t>
      </w:r>
      <w:r w:rsidRPr="00883F8F">
        <w:rPr>
          <w:rFonts w:hint="eastAsia"/>
          <w:b/>
          <w:bCs/>
          <w:szCs w:val="24"/>
          <w:u w:val="single"/>
          <w:rtl/>
        </w:rPr>
        <w:t>ודס</w:t>
      </w:r>
      <w:r w:rsidRPr="00883F8F">
        <w:rPr>
          <w:b/>
          <w:bCs/>
          <w:szCs w:val="24"/>
          <w:u w:val="single"/>
          <w:rtl/>
        </w:rPr>
        <w:t>"ל) – 4 סוגי בדיקות (בנזין</w:t>
      </w:r>
      <w:r>
        <w:rPr>
          <w:rFonts w:hint="cs"/>
          <w:b/>
          <w:bCs/>
          <w:szCs w:val="24"/>
          <w:u w:val="single"/>
          <w:rtl/>
        </w:rPr>
        <w:t xml:space="preserve"> ועומק בנזין</w:t>
      </w:r>
      <w:r w:rsidRPr="00883F8F">
        <w:rPr>
          <w:b/>
          <w:bCs/>
          <w:szCs w:val="24"/>
          <w:u w:val="single"/>
          <w:rtl/>
        </w:rPr>
        <w:t>, סולר</w:t>
      </w:r>
      <w:r>
        <w:rPr>
          <w:rFonts w:hint="cs"/>
          <w:b/>
          <w:bCs/>
          <w:szCs w:val="24"/>
          <w:u w:val="single"/>
          <w:rtl/>
        </w:rPr>
        <w:t xml:space="preserve"> ועומק סולר</w:t>
      </w:r>
      <w:r w:rsidRPr="00883F8F">
        <w:rPr>
          <w:b/>
          <w:bCs/>
          <w:szCs w:val="24"/>
          <w:u w:val="single"/>
          <w:rtl/>
        </w:rPr>
        <w:t>, דס"ל)</w:t>
      </w:r>
    </w:p>
    <w:p w14:paraId="288197D7" w14:textId="77777777" w:rsidR="005D227F" w:rsidRDefault="005D227F" w:rsidP="005D227F">
      <w:pPr>
        <w:pStyle w:val="af2"/>
        <w:spacing w:line="360" w:lineRule="auto"/>
        <w:ind w:left="360"/>
        <w:jc w:val="both"/>
        <w:rPr>
          <w:szCs w:val="24"/>
          <w:rtl/>
        </w:rPr>
      </w:pPr>
      <w:r>
        <w:rPr>
          <w:rFonts w:hint="cs"/>
          <w:szCs w:val="24"/>
          <w:rtl/>
        </w:rPr>
        <w:t>במסגרת מכרז זה, רשאי להשתתף מי שברשותו מעבדה כימית לביצוע בדיקות תזקיקים כמפורט בהמשך, ומחזיק בהיתר ובתעודת הסמכה כמפורט להלן:</w:t>
      </w:r>
    </w:p>
    <w:p w14:paraId="0EAACD1A" w14:textId="77777777" w:rsidR="005D227F" w:rsidRDefault="005D227F" w:rsidP="005D227F">
      <w:pPr>
        <w:pStyle w:val="af2"/>
        <w:numPr>
          <w:ilvl w:val="0"/>
          <w:numId w:val="47"/>
        </w:numPr>
        <w:spacing w:line="360" w:lineRule="auto"/>
        <w:jc w:val="both"/>
        <w:rPr>
          <w:szCs w:val="24"/>
        </w:rPr>
      </w:pPr>
      <w:r>
        <w:rPr>
          <w:rFonts w:hint="cs"/>
          <w:szCs w:val="24"/>
          <w:rtl/>
        </w:rPr>
        <w:t xml:space="preserve">היתר תקף מטעם הממונה על התקינה במשרד הכלכלה לבדוק התאמת מוצרי נפט לתקנים ישראליים  (ת"י 90 </w:t>
      </w:r>
      <w:r>
        <w:rPr>
          <w:szCs w:val="24"/>
          <w:rtl/>
        </w:rPr>
        <w:t>–</w:t>
      </w:r>
      <w:r>
        <w:rPr>
          <w:rFonts w:hint="cs"/>
          <w:szCs w:val="24"/>
          <w:rtl/>
        </w:rPr>
        <w:t xml:space="preserve"> בנזין, ת"י 107 </w:t>
      </w:r>
      <w:r>
        <w:rPr>
          <w:szCs w:val="24"/>
          <w:rtl/>
        </w:rPr>
        <w:t>–</w:t>
      </w:r>
      <w:r>
        <w:rPr>
          <w:rFonts w:hint="cs"/>
          <w:szCs w:val="24"/>
          <w:rtl/>
        </w:rPr>
        <w:t xml:space="preserve"> סולר, ת"י 5563 </w:t>
      </w:r>
      <w:r>
        <w:rPr>
          <w:szCs w:val="24"/>
          <w:rtl/>
        </w:rPr>
        <w:t>–</w:t>
      </w:r>
      <w:r>
        <w:rPr>
          <w:rFonts w:hint="cs"/>
          <w:szCs w:val="24"/>
          <w:rtl/>
        </w:rPr>
        <w:t xml:space="preserve"> דס"ל). </w:t>
      </w:r>
    </w:p>
    <w:p w14:paraId="498B288D" w14:textId="77777777" w:rsidR="005D227F" w:rsidRDefault="005D227F" w:rsidP="005D227F">
      <w:pPr>
        <w:pStyle w:val="af2"/>
        <w:numPr>
          <w:ilvl w:val="0"/>
          <w:numId w:val="47"/>
        </w:numPr>
        <w:spacing w:line="360" w:lineRule="auto"/>
        <w:jc w:val="both"/>
        <w:rPr>
          <w:szCs w:val="24"/>
        </w:rPr>
      </w:pPr>
      <w:r>
        <w:rPr>
          <w:rFonts w:hint="cs"/>
          <w:szCs w:val="24"/>
          <w:rtl/>
        </w:rPr>
        <w:t>תעודת הסמכה לביצוע בדיקות מטעם הרשות הלאומית להסמכת מעבדות.</w:t>
      </w:r>
    </w:p>
    <w:p w14:paraId="7A9F7559" w14:textId="77777777" w:rsidR="005D227F" w:rsidRDefault="005D227F" w:rsidP="005D227F">
      <w:pPr>
        <w:pStyle w:val="af2"/>
        <w:numPr>
          <w:ilvl w:val="0"/>
          <w:numId w:val="47"/>
        </w:numPr>
        <w:spacing w:line="360" w:lineRule="auto"/>
        <w:jc w:val="both"/>
        <w:rPr>
          <w:szCs w:val="24"/>
        </w:rPr>
      </w:pPr>
      <w:r>
        <w:rPr>
          <w:rFonts w:hint="cs"/>
          <w:szCs w:val="24"/>
          <w:rtl/>
        </w:rPr>
        <w:t>אישור מהרשות להסמכת מעבדות למתן חוות דעת מקצועי.</w:t>
      </w:r>
    </w:p>
    <w:p w14:paraId="5265C626" w14:textId="77777777" w:rsidR="005D227F" w:rsidRDefault="005D227F" w:rsidP="005D227F">
      <w:pPr>
        <w:pStyle w:val="af2"/>
        <w:numPr>
          <w:ilvl w:val="0"/>
          <w:numId w:val="47"/>
        </w:numPr>
        <w:spacing w:line="360" w:lineRule="auto"/>
        <w:jc w:val="both"/>
        <w:rPr>
          <w:szCs w:val="24"/>
        </w:rPr>
      </w:pPr>
      <w:r>
        <w:rPr>
          <w:rFonts w:hint="cs"/>
          <w:szCs w:val="24"/>
          <w:rtl/>
        </w:rPr>
        <w:t xml:space="preserve">ביצוע בדיקות תאום בין מעבדתיות עם גופים מוסמכים למוצרים של הבדיקה  (כגון </w:t>
      </w:r>
      <w:r>
        <w:rPr>
          <w:rFonts w:hint="cs"/>
          <w:szCs w:val="24"/>
        </w:rPr>
        <w:t>STM</w:t>
      </w:r>
      <w:r>
        <w:rPr>
          <w:rFonts w:hint="cs"/>
          <w:szCs w:val="24"/>
          <w:rtl/>
        </w:rPr>
        <w:t xml:space="preserve">, </w:t>
      </w:r>
      <w:r>
        <w:rPr>
          <w:rFonts w:hint="cs"/>
          <w:szCs w:val="24"/>
        </w:rPr>
        <w:t>BSI</w:t>
      </w:r>
      <w:r>
        <w:rPr>
          <w:rFonts w:hint="cs"/>
          <w:szCs w:val="24"/>
          <w:rtl/>
        </w:rPr>
        <w:t xml:space="preserve"> ועוד). </w:t>
      </w:r>
    </w:p>
    <w:p w14:paraId="256F9286" w14:textId="77777777" w:rsidR="005D227F" w:rsidRPr="002960E9" w:rsidRDefault="005D227F" w:rsidP="005D227F">
      <w:pPr>
        <w:pStyle w:val="af2"/>
        <w:numPr>
          <w:ilvl w:val="0"/>
          <w:numId w:val="47"/>
        </w:numPr>
        <w:spacing w:line="360" w:lineRule="auto"/>
        <w:jc w:val="both"/>
        <w:rPr>
          <w:szCs w:val="24"/>
        </w:rPr>
      </w:pPr>
      <w:r w:rsidRPr="002960E9">
        <w:rPr>
          <w:rFonts w:hint="cs"/>
          <w:szCs w:val="24"/>
          <w:rtl/>
        </w:rPr>
        <w:t xml:space="preserve">הסכם חתום עם מעבדה אחרת אשר יש לה </w:t>
      </w:r>
      <w:r>
        <w:rPr>
          <w:rFonts w:hint="cs"/>
          <w:szCs w:val="24"/>
          <w:rtl/>
        </w:rPr>
        <w:t xml:space="preserve">בדיקות תאום בין מעבדתיות עם גופים מוסמכים למוצרים של הבדיקה  (כגון </w:t>
      </w:r>
      <w:r>
        <w:rPr>
          <w:rFonts w:hint="cs"/>
          <w:szCs w:val="24"/>
        </w:rPr>
        <w:t>STM</w:t>
      </w:r>
      <w:r>
        <w:rPr>
          <w:rFonts w:hint="cs"/>
          <w:szCs w:val="24"/>
          <w:rtl/>
        </w:rPr>
        <w:t xml:space="preserve">, </w:t>
      </w:r>
      <w:r>
        <w:rPr>
          <w:rFonts w:hint="cs"/>
          <w:szCs w:val="24"/>
        </w:rPr>
        <w:t>BSI</w:t>
      </w:r>
      <w:r>
        <w:rPr>
          <w:rFonts w:hint="cs"/>
          <w:szCs w:val="24"/>
          <w:rtl/>
        </w:rPr>
        <w:t xml:space="preserve"> ועוד)</w:t>
      </w:r>
      <w:r w:rsidRPr="002960E9">
        <w:rPr>
          <w:rFonts w:hint="cs"/>
          <w:szCs w:val="24"/>
          <w:rtl/>
        </w:rPr>
        <w:t xml:space="preserve"> בתחומים בהם אין לו </w:t>
      </w:r>
      <w:r>
        <w:rPr>
          <w:rFonts w:hint="cs"/>
          <w:szCs w:val="24"/>
          <w:rtl/>
        </w:rPr>
        <w:t>בדיקות תאום</w:t>
      </w:r>
      <w:r w:rsidRPr="002960E9">
        <w:rPr>
          <w:rFonts w:hint="cs"/>
          <w:szCs w:val="24"/>
          <w:rtl/>
        </w:rPr>
        <w:t>.</w:t>
      </w:r>
    </w:p>
    <w:p w14:paraId="4454D5AD" w14:textId="77777777" w:rsidR="005D227F" w:rsidRDefault="005D227F" w:rsidP="005D227F">
      <w:pPr>
        <w:spacing w:line="360" w:lineRule="auto"/>
        <w:ind w:left="360"/>
        <w:jc w:val="both"/>
        <w:rPr>
          <w:b/>
          <w:bCs/>
          <w:szCs w:val="24"/>
          <w:rtl/>
        </w:rPr>
      </w:pPr>
      <w:r>
        <w:rPr>
          <w:rFonts w:hint="cs"/>
          <w:b/>
          <w:bCs/>
          <w:szCs w:val="24"/>
          <w:rtl/>
        </w:rPr>
        <w:t>על המציע להיות בעל ניסיון מוכח של לפחות שנתיים בתחום בדיקות תזקיקים על פי דרישות המשרד.</w:t>
      </w:r>
    </w:p>
    <w:p w14:paraId="05963421" w14:textId="77777777" w:rsidR="005D227F" w:rsidRDefault="005D227F" w:rsidP="005D227F">
      <w:pPr>
        <w:spacing w:line="360" w:lineRule="auto"/>
        <w:ind w:left="360"/>
        <w:jc w:val="both"/>
        <w:rPr>
          <w:b/>
          <w:bCs/>
          <w:szCs w:val="24"/>
          <w:rtl/>
        </w:rPr>
      </w:pPr>
      <w:r w:rsidRPr="00A219E7">
        <w:rPr>
          <w:rFonts w:hint="cs"/>
          <w:b/>
          <w:bCs/>
          <w:szCs w:val="24"/>
          <w:rtl/>
        </w:rPr>
        <w:t>על המציע לצרף להצעתו מסמכים רלבנטיים, המעידים על עמידתו בתנאי הסף.</w:t>
      </w:r>
    </w:p>
    <w:p w14:paraId="6E5A8724" w14:textId="77777777" w:rsidR="005D227F" w:rsidRDefault="005D227F" w:rsidP="005D227F">
      <w:pPr>
        <w:spacing w:line="360" w:lineRule="auto"/>
        <w:ind w:left="360"/>
        <w:jc w:val="both"/>
        <w:rPr>
          <w:b/>
          <w:bCs/>
          <w:szCs w:val="24"/>
          <w:rtl/>
        </w:rPr>
      </w:pPr>
    </w:p>
    <w:p w14:paraId="21FF4FEA" w14:textId="77777777" w:rsidR="005D227F" w:rsidRDefault="005D227F" w:rsidP="005D227F">
      <w:pPr>
        <w:spacing w:line="360" w:lineRule="auto"/>
        <w:ind w:left="360"/>
        <w:jc w:val="both"/>
        <w:rPr>
          <w:b/>
          <w:bCs/>
          <w:szCs w:val="24"/>
          <w:u w:val="single"/>
          <w:rtl/>
        </w:rPr>
      </w:pPr>
    </w:p>
    <w:p w14:paraId="5AA983C5" w14:textId="77777777" w:rsidR="005D227F" w:rsidRPr="00883F8F" w:rsidRDefault="005D227F" w:rsidP="005D227F">
      <w:pPr>
        <w:spacing w:line="360" w:lineRule="auto"/>
        <w:ind w:left="360"/>
        <w:jc w:val="both"/>
        <w:rPr>
          <w:b/>
          <w:bCs/>
          <w:szCs w:val="24"/>
          <w:u w:val="single"/>
          <w:rtl/>
        </w:rPr>
      </w:pPr>
      <w:r w:rsidRPr="00883F8F">
        <w:rPr>
          <w:rFonts w:hint="eastAsia"/>
          <w:b/>
          <w:bCs/>
          <w:szCs w:val="24"/>
          <w:u w:val="single"/>
          <w:rtl/>
        </w:rPr>
        <w:t>לבדיקות</w:t>
      </w:r>
      <w:r w:rsidRPr="00883F8F">
        <w:rPr>
          <w:b/>
          <w:bCs/>
          <w:szCs w:val="24"/>
          <w:u w:val="single"/>
          <w:rtl/>
        </w:rPr>
        <w:t xml:space="preserve"> </w:t>
      </w:r>
      <w:r w:rsidRPr="00883F8F">
        <w:rPr>
          <w:rFonts w:hint="eastAsia"/>
          <w:b/>
          <w:bCs/>
          <w:szCs w:val="24"/>
          <w:u w:val="single"/>
          <w:rtl/>
        </w:rPr>
        <w:t>גפ</w:t>
      </w:r>
      <w:r w:rsidRPr="00883F8F">
        <w:rPr>
          <w:b/>
          <w:bCs/>
          <w:szCs w:val="24"/>
          <w:u w:val="single"/>
          <w:rtl/>
        </w:rPr>
        <w:t>"מ – סוג נוסף לבדיקה</w:t>
      </w:r>
    </w:p>
    <w:p w14:paraId="34310C83" w14:textId="77777777" w:rsidR="005D227F" w:rsidRDefault="005D227F" w:rsidP="005D227F">
      <w:pPr>
        <w:pStyle w:val="af2"/>
        <w:spacing w:line="360" w:lineRule="auto"/>
        <w:ind w:left="360"/>
        <w:jc w:val="both"/>
        <w:rPr>
          <w:szCs w:val="24"/>
          <w:rtl/>
        </w:rPr>
      </w:pPr>
      <w:r>
        <w:rPr>
          <w:rFonts w:hint="cs"/>
          <w:szCs w:val="24"/>
          <w:rtl/>
        </w:rPr>
        <w:t>במסגרת מכרז זה, רשאי להשתתף מי שברשותו מעבדה כימית לביצוע בדיקות גפ"מ כמפורט בהמשך, ומחזיק בהיתר ובתעודת הסמכה כמפורט להלן:</w:t>
      </w:r>
    </w:p>
    <w:p w14:paraId="58B9BF4D" w14:textId="77777777" w:rsidR="005D227F" w:rsidRDefault="005D227F" w:rsidP="005D227F">
      <w:pPr>
        <w:pStyle w:val="af2"/>
        <w:numPr>
          <w:ilvl w:val="0"/>
          <w:numId w:val="48"/>
        </w:numPr>
        <w:spacing w:line="360" w:lineRule="auto"/>
        <w:jc w:val="both"/>
        <w:rPr>
          <w:szCs w:val="24"/>
        </w:rPr>
      </w:pPr>
      <w:r>
        <w:rPr>
          <w:rFonts w:hint="cs"/>
          <w:szCs w:val="24"/>
          <w:rtl/>
        </w:rPr>
        <w:t>היתר תקף מטעם הממונה על התקינה במשרד הכלכלה לבדוק התאמת מצרכים לתקנים ישראליים (ת"י 1134 ו5202) ותקנים רשמיים בתחום ביצוע בדיקות גפ"מ. על המציע לפרט את הדרישות בתקנים שאין לו הסמכה לביצוען.</w:t>
      </w:r>
    </w:p>
    <w:p w14:paraId="68ECD246" w14:textId="77777777" w:rsidR="005D227F" w:rsidRDefault="005D227F" w:rsidP="005D227F">
      <w:pPr>
        <w:pStyle w:val="af2"/>
        <w:numPr>
          <w:ilvl w:val="0"/>
          <w:numId w:val="48"/>
        </w:numPr>
        <w:spacing w:line="360" w:lineRule="auto"/>
        <w:jc w:val="both"/>
        <w:rPr>
          <w:szCs w:val="24"/>
        </w:rPr>
      </w:pPr>
      <w:r>
        <w:rPr>
          <w:rFonts w:hint="cs"/>
          <w:szCs w:val="24"/>
          <w:rtl/>
        </w:rPr>
        <w:t>תעודת הסמכה לביצוע הבדיקות כמפורט בנספח מטעם הרשות הלאומית להסמכת מעבדות.</w:t>
      </w:r>
    </w:p>
    <w:p w14:paraId="604BB772" w14:textId="77777777" w:rsidR="005D227F" w:rsidRDefault="005D227F" w:rsidP="005D227F">
      <w:pPr>
        <w:pStyle w:val="af2"/>
        <w:numPr>
          <w:ilvl w:val="0"/>
          <w:numId w:val="48"/>
        </w:numPr>
        <w:spacing w:line="360" w:lineRule="auto"/>
        <w:jc w:val="both"/>
        <w:rPr>
          <w:szCs w:val="24"/>
        </w:rPr>
      </w:pPr>
      <w:r>
        <w:rPr>
          <w:rFonts w:hint="cs"/>
          <w:szCs w:val="24"/>
          <w:rtl/>
        </w:rPr>
        <w:t>אישור מהרשות להסמכת מעבדות למתן חוות דעת מקצועי.</w:t>
      </w:r>
    </w:p>
    <w:p w14:paraId="53C97F75" w14:textId="77777777" w:rsidR="005D227F" w:rsidRPr="00A219E7" w:rsidRDefault="005D227F" w:rsidP="005D227F">
      <w:pPr>
        <w:spacing w:line="360" w:lineRule="auto"/>
        <w:ind w:left="360"/>
        <w:jc w:val="both"/>
        <w:rPr>
          <w:b/>
          <w:bCs/>
          <w:szCs w:val="24"/>
          <w:rtl/>
        </w:rPr>
      </w:pPr>
      <w:r w:rsidRPr="00A219E7">
        <w:rPr>
          <w:rFonts w:hint="cs"/>
          <w:b/>
          <w:bCs/>
          <w:szCs w:val="24"/>
          <w:rtl/>
        </w:rPr>
        <w:t>על המציע לצרף להצעתו מסמכים רלבנטיים, המעידים על עמידתו בתנאי הסף.</w:t>
      </w:r>
    </w:p>
    <w:p w14:paraId="742B8CAF" w14:textId="77777777" w:rsidR="005D227F" w:rsidRDefault="005D227F" w:rsidP="005D227F">
      <w:pPr>
        <w:spacing w:line="360" w:lineRule="auto"/>
        <w:contextualSpacing/>
        <w:jc w:val="both"/>
        <w:rPr>
          <w:rFonts w:ascii="Calibri" w:eastAsia="Calibri" w:hAnsi="Calibri"/>
          <w:szCs w:val="24"/>
          <w:rtl/>
        </w:rPr>
      </w:pPr>
    </w:p>
    <w:p w14:paraId="45C105F7" w14:textId="77777777" w:rsidR="005D227F" w:rsidRDefault="005D227F" w:rsidP="005D227F">
      <w:pPr>
        <w:pStyle w:val="af2"/>
        <w:numPr>
          <w:ilvl w:val="0"/>
          <w:numId w:val="42"/>
        </w:numPr>
        <w:spacing w:line="360" w:lineRule="auto"/>
        <w:ind w:left="169"/>
        <w:jc w:val="both"/>
        <w:rPr>
          <w:b/>
          <w:bCs/>
          <w:sz w:val="28"/>
          <w:szCs w:val="28"/>
          <w:u w:val="single"/>
          <w:rtl/>
        </w:rPr>
      </w:pPr>
      <w:r w:rsidRPr="00D00BF0">
        <w:rPr>
          <w:rFonts w:hint="cs"/>
          <w:b/>
          <w:bCs/>
          <w:sz w:val="28"/>
          <w:szCs w:val="28"/>
          <w:u w:val="single"/>
          <w:rtl/>
        </w:rPr>
        <w:t>ניגוד עניינים</w:t>
      </w:r>
    </w:p>
    <w:p w14:paraId="190EC041" w14:textId="77777777" w:rsidR="005D227F" w:rsidRPr="00A219E7" w:rsidRDefault="005D227F" w:rsidP="005D227F">
      <w:pPr>
        <w:pStyle w:val="af2"/>
        <w:numPr>
          <w:ilvl w:val="0"/>
          <w:numId w:val="31"/>
        </w:numPr>
        <w:spacing w:line="360" w:lineRule="auto"/>
        <w:jc w:val="both"/>
        <w:rPr>
          <w:rFonts w:ascii="Arial" w:hAnsi="Arial"/>
          <w:szCs w:val="24"/>
          <w:rtl/>
        </w:rPr>
      </w:pPr>
      <w:r w:rsidRPr="00A219E7">
        <w:rPr>
          <w:rFonts w:ascii="Arial" w:hAnsi="Arial" w:hint="cs"/>
          <w:szCs w:val="24"/>
          <w:rtl/>
        </w:rPr>
        <w:t xml:space="preserve">על </w:t>
      </w:r>
      <w:r w:rsidRPr="00A219E7">
        <w:rPr>
          <w:rFonts w:ascii="Arial" w:hAnsi="Arial"/>
          <w:szCs w:val="24"/>
          <w:rtl/>
        </w:rPr>
        <w:t>המציע</w:t>
      </w:r>
      <w:r w:rsidRPr="00A219E7">
        <w:rPr>
          <w:rFonts w:ascii="Arial" w:hAnsi="Arial" w:hint="cs"/>
          <w:szCs w:val="24"/>
          <w:rtl/>
        </w:rPr>
        <w:t xml:space="preserve"> וכל אחד מאנשי הצוות המוצעים מטעמו,</w:t>
      </w:r>
      <w:r w:rsidRPr="00A219E7">
        <w:rPr>
          <w:rFonts w:ascii="Arial" w:hAnsi="Arial"/>
          <w:szCs w:val="24"/>
          <w:rtl/>
        </w:rPr>
        <w:t xml:space="preserve"> </w:t>
      </w:r>
      <w:r w:rsidRPr="00A219E7">
        <w:rPr>
          <w:rFonts w:ascii="Arial" w:hAnsi="Arial" w:hint="cs"/>
          <w:szCs w:val="24"/>
          <w:rtl/>
        </w:rPr>
        <w:t>לה</w:t>
      </w:r>
      <w:r w:rsidRPr="00A219E7">
        <w:rPr>
          <w:rFonts w:ascii="Arial" w:hAnsi="Arial"/>
          <w:szCs w:val="24"/>
          <w:rtl/>
        </w:rPr>
        <w:t>צהיר כי</w:t>
      </w:r>
      <w:r w:rsidRPr="00A219E7">
        <w:rPr>
          <w:rFonts w:ascii="Arial" w:hAnsi="Arial" w:hint="cs"/>
          <w:szCs w:val="24"/>
          <w:rtl/>
        </w:rPr>
        <w:t xml:space="preserve"> </w:t>
      </w:r>
      <w:r w:rsidRPr="00A219E7">
        <w:rPr>
          <w:rFonts w:ascii="Arial" w:hAnsi="Arial"/>
          <w:szCs w:val="24"/>
          <w:rtl/>
        </w:rPr>
        <w:t xml:space="preserve">אינו נמצא בניגוד עניינים בין השירותים אותם הוא מספק כיום לבין השירותים </w:t>
      </w:r>
      <w:r w:rsidRPr="00A219E7">
        <w:rPr>
          <w:rFonts w:ascii="Arial" w:hAnsi="Arial" w:hint="cs"/>
          <w:szCs w:val="24"/>
          <w:rtl/>
        </w:rPr>
        <w:t>הנדרשים למשרד</w:t>
      </w:r>
      <w:r w:rsidRPr="00A219E7">
        <w:rPr>
          <w:rFonts w:ascii="Arial" w:hAnsi="Arial"/>
          <w:szCs w:val="24"/>
          <w:rtl/>
        </w:rPr>
        <w:t xml:space="preserve"> במסגרת מכרז זה</w:t>
      </w:r>
      <w:r w:rsidRPr="00A219E7">
        <w:rPr>
          <w:rFonts w:ascii="Arial" w:hAnsi="Arial" w:hint="cs"/>
          <w:szCs w:val="24"/>
          <w:rtl/>
        </w:rPr>
        <w:t>, וכי יימנע מלהימצא במצב זה לתקופה הקבועה במסמכי המכרז</w:t>
      </w:r>
      <w:r w:rsidRPr="00A219E7">
        <w:rPr>
          <w:rFonts w:ascii="Arial" w:hAnsi="Arial"/>
          <w:szCs w:val="24"/>
          <w:rtl/>
        </w:rPr>
        <w:t>. המציע</w:t>
      </w:r>
      <w:r w:rsidRPr="00A219E7">
        <w:rPr>
          <w:rFonts w:ascii="Arial" w:hAnsi="Arial" w:hint="cs"/>
          <w:szCs w:val="24"/>
          <w:rtl/>
        </w:rPr>
        <w:t xml:space="preserve"> וכל אחד מאנשי הצוות המוצעים ישיבו</w:t>
      </w:r>
      <w:r w:rsidRPr="00A219E7">
        <w:rPr>
          <w:rFonts w:ascii="Arial" w:hAnsi="Arial"/>
          <w:szCs w:val="24"/>
          <w:rtl/>
        </w:rPr>
        <w:t xml:space="preserve"> על שאלון בנושא ניגוד עניינים. </w:t>
      </w:r>
      <w:r w:rsidRPr="00A219E7">
        <w:rPr>
          <w:rFonts w:ascii="Arial" w:hAnsi="Arial" w:hint="cs"/>
          <w:b/>
          <w:bCs/>
          <w:szCs w:val="24"/>
          <w:rtl/>
        </w:rPr>
        <w:t>ההצהרה ו</w:t>
      </w:r>
      <w:r w:rsidRPr="00A219E7">
        <w:rPr>
          <w:rFonts w:ascii="Arial" w:hAnsi="Arial"/>
          <w:b/>
          <w:bCs/>
          <w:szCs w:val="24"/>
          <w:rtl/>
        </w:rPr>
        <w:t>השאלון יהיו על גבי המסמך המצ"ב למכרז כנספח ח'.</w:t>
      </w:r>
    </w:p>
    <w:p w14:paraId="65F24A30" w14:textId="77777777" w:rsidR="005D227F" w:rsidRPr="00A219E7" w:rsidRDefault="005D227F" w:rsidP="005D227F">
      <w:pPr>
        <w:pStyle w:val="af2"/>
        <w:numPr>
          <w:ilvl w:val="0"/>
          <w:numId w:val="31"/>
        </w:numPr>
        <w:spacing w:line="360" w:lineRule="auto"/>
        <w:jc w:val="both"/>
        <w:rPr>
          <w:rFonts w:ascii="Arial" w:hAnsi="Arial"/>
          <w:b/>
          <w:bCs/>
          <w:szCs w:val="24"/>
          <w:rtl/>
        </w:rPr>
      </w:pPr>
      <w:r w:rsidRPr="00A219E7">
        <w:rPr>
          <w:rFonts w:ascii="Arial" w:hAnsi="Arial" w:hint="cs"/>
          <w:szCs w:val="24"/>
          <w:rtl/>
        </w:rPr>
        <w:t>על המציע ואנשי הצוות המוצעים מטעמו ל</w:t>
      </w:r>
      <w:r w:rsidRPr="00A219E7">
        <w:rPr>
          <w:rFonts w:ascii="Arial" w:hAnsi="Arial"/>
          <w:szCs w:val="24"/>
          <w:rtl/>
        </w:rPr>
        <w:t xml:space="preserve">פרט את כל הקשרים המקצועיים, העסקיים, הכלכליים והאישיים עם גורמים אחרים במהלך </w:t>
      </w:r>
      <w:r w:rsidRPr="00A219E7">
        <w:rPr>
          <w:rFonts w:ascii="Arial" w:hAnsi="Arial" w:hint="cs"/>
          <w:szCs w:val="24"/>
          <w:rtl/>
        </w:rPr>
        <w:t>חמש</w:t>
      </w:r>
      <w:r w:rsidRPr="00A219E7">
        <w:rPr>
          <w:rFonts w:ascii="Arial" w:hAnsi="Arial"/>
          <w:szCs w:val="24"/>
          <w:rtl/>
        </w:rPr>
        <w:t xml:space="preserve"> השנים האחרונות, העלולים ליצור ניגוד אינטרסים עם מתן שירותיו בהתאם להצעה זו (לעניין זה יש לפרט גם קשרים של בני משפחה או תאגידים הקשורים למציע).</w:t>
      </w:r>
    </w:p>
    <w:p w14:paraId="1B1505B5" w14:textId="77777777" w:rsidR="005D227F" w:rsidRPr="00A219E7" w:rsidRDefault="005D227F" w:rsidP="005D227F">
      <w:pPr>
        <w:pStyle w:val="af2"/>
        <w:numPr>
          <w:ilvl w:val="0"/>
          <w:numId w:val="31"/>
        </w:numPr>
        <w:spacing w:line="360" w:lineRule="auto"/>
        <w:jc w:val="both"/>
        <w:rPr>
          <w:rFonts w:ascii="Arial" w:hAnsi="Arial"/>
          <w:szCs w:val="24"/>
          <w:rtl/>
        </w:rPr>
      </w:pPr>
      <w:r w:rsidRPr="00A219E7">
        <w:rPr>
          <w:rFonts w:ascii="Arial" w:hAnsi="Arial"/>
          <w:szCs w:val="24"/>
          <w:rtl/>
        </w:rPr>
        <w:t xml:space="preserve">ועדת המכרזים של המשרד רשאית לפסול הצעות שיש בהן לדעתה חשש למצב של ניגוד </w:t>
      </w:r>
      <w:r w:rsidRPr="00A219E7">
        <w:rPr>
          <w:rFonts w:ascii="Arial" w:hAnsi="Arial" w:hint="cs"/>
          <w:szCs w:val="24"/>
          <w:rtl/>
        </w:rPr>
        <w:t>עניינים</w:t>
      </w:r>
      <w:r w:rsidRPr="00A219E7">
        <w:rPr>
          <w:rFonts w:ascii="Arial" w:hAnsi="Arial"/>
          <w:szCs w:val="24"/>
          <w:rtl/>
        </w:rPr>
        <w:t>. כן רשאית הוועדה לקבוע עם הזוכה הסדר למניעת ניגוד עניינים</w:t>
      </w:r>
      <w:r w:rsidRPr="00A219E7">
        <w:rPr>
          <w:rFonts w:ascii="Arial" w:hAnsi="Arial" w:hint="cs"/>
          <w:szCs w:val="24"/>
          <w:rtl/>
        </w:rPr>
        <w:t>,</w:t>
      </w:r>
      <w:r w:rsidRPr="00A219E7">
        <w:rPr>
          <w:rFonts w:ascii="Arial" w:hAnsi="Arial"/>
          <w:szCs w:val="24"/>
          <w:rtl/>
        </w:rPr>
        <w:t xml:space="preserve"> והכול ע"פ שקול דעתה הבלעדי</w:t>
      </w:r>
      <w:r w:rsidRPr="00A219E7">
        <w:rPr>
          <w:rFonts w:ascii="Arial" w:hAnsi="Arial" w:hint="cs"/>
          <w:szCs w:val="24"/>
          <w:rtl/>
        </w:rPr>
        <w:t>.</w:t>
      </w:r>
    </w:p>
    <w:p w14:paraId="1088A44F" w14:textId="77777777" w:rsidR="005D227F" w:rsidRDefault="005D227F" w:rsidP="005D227F">
      <w:pPr>
        <w:spacing w:line="360" w:lineRule="auto"/>
        <w:jc w:val="both"/>
        <w:rPr>
          <w:rFonts w:ascii="Arial" w:hAnsi="Arial"/>
          <w:szCs w:val="24"/>
          <w:rtl/>
        </w:rPr>
      </w:pPr>
    </w:p>
    <w:p w14:paraId="65141CF9" w14:textId="77777777" w:rsidR="005D227F" w:rsidRDefault="005D227F" w:rsidP="005D227F">
      <w:pPr>
        <w:pStyle w:val="af2"/>
        <w:numPr>
          <w:ilvl w:val="0"/>
          <w:numId w:val="42"/>
        </w:numPr>
        <w:spacing w:line="360" w:lineRule="auto"/>
        <w:ind w:left="169"/>
        <w:jc w:val="both"/>
        <w:rPr>
          <w:rFonts w:ascii="Arial" w:hAnsi="Arial"/>
          <w:sz w:val="28"/>
          <w:szCs w:val="28"/>
          <w:rtl/>
        </w:rPr>
      </w:pPr>
      <w:r w:rsidRPr="00D00BF0">
        <w:rPr>
          <w:b/>
          <w:bCs/>
          <w:sz w:val="28"/>
          <w:szCs w:val="28"/>
          <w:u w:val="single"/>
          <w:rtl/>
        </w:rPr>
        <w:t>תנאים כלליים הקשורים לביצוע העבודה:</w:t>
      </w:r>
    </w:p>
    <w:p w14:paraId="4FA87817" w14:textId="77777777" w:rsidR="005D227F" w:rsidRPr="00B91E8E" w:rsidRDefault="005D227F" w:rsidP="005D227F">
      <w:pPr>
        <w:pStyle w:val="af2"/>
        <w:numPr>
          <w:ilvl w:val="0"/>
          <w:numId w:val="44"/>
        </w:numPr>
        <w:spacing w:line="360" w:lineRule="auto"/>
        <w:jc w:val="both"/>
        <w:rPr>
          <w:rFonts w:ascii="Arial" w:hAnsi="Arial"/>
          <w:szCs w:val="24"/>
        </w:rPr>
      </w:pPr>
      <w:r w:rsidRPr="00B91E8E">
        <w:rPr>
          <w:rFonts w:ascii="Arial" w:hAnsi="Arial" w:hint="cs"/>
          <w:szCs w:val="24"/>
          <w:rtl/>
        </w:rPr>
        <w:t xml:space="preserve">הממונה מטעם המשרד על ביצוע השירותים נשוא מכרז זה הוא </w:t>
      </w:r>
      <w:r w:rsidRPr="00B91E8E">
        <w:rPr>
          <w:rFonts w:ascii="Arial" w:hAnsi="Arial" w:hint="cs"/>
          <w:b/>
          <w:bCs/>
          <w:szCs w:val="24"/>
          <w:rtl/>
        </w:rPr>
        <w:t>מר שמעון בן שלמה, סגן מנהל אגף פיקוח ובטיחות</w:t>
      </w:r>
      <w:r w:rsidRPr="00B91E8E">
        <w:rPr>
          <w:rFonts w:ascii="Arial" w:hAnsi="Arial" w:hint="cs"/>
          <w:szCs w:val="24"/>
          <w:rtl/>
        </w:rPr>
        <w:t xml:space="preserve">  או מי שימונה מטעמו בכתב (להלן: </w:t>
      </w:r>
      <w:r w:rsidRPr="00B91E8E">
        <w:rPr>
          <w:rFonts w:ascii="Arial" w:hAnsi="Arial"/>
          <w:b/>
          <w:bCs/>
          <w:szCs w:val="24"/>
          <w:u w:val="single"/>
          <w:rtl/>
        </w:rPr>
        <w:t>"</w:t>
      </w:r>
      <w:r w:rsidRPr="00B91E8E">
        <w:rPr>
          <w:rFonts w:ascii="Arial" w:hAnsi="Arial" w:hint="eastAsia"/>
          <w:b/>
          <w:bCs/>
          <w:i/>
          <w:iCs/>
          <w:szCs w:val="24"/>
          <w:u w:val="single"/>
          <w:rtl/>
        </w:rPr>
        <w:t>הממונה</w:t>
      </w:r>
      <w:r w:rsidRPr="00B91E8E">
        <w:rPr>
          <w:rFonts w:ascii="Arial" w:hAnsi="Arial"/>
          <w:b/>
          <w:bCs/>
          <w:szCs w:val="24"/>
          <w:u w:val="single"/>
          <w:rtl/>
        </w:rPr>
        <w:t>"</w:t>
      </w:r>
      <w:r w:rsidRPr="00B91E8E">
        <w:rPr>
          <w:rFonts w:ascii="Arial" w:hAnsi="Arial" w:hint="cs"/>
          <w:szCs w:val="24"/>
          <w:rtl/>
        </w:rPr>
        <w:t>).</w:t>
      </w:r>
    </w:p>
    <w:p w14:paraId="0D13D8F5" w14:textId="77777777" w:rsidR="005D227F" w:rsidRPr="00B91E8E" w:rsidRDefault="005D227F" w:rsidP="005D227F">
      <w:pPr>
        <w:pStyle w:val="af2"/>
        <w:numPr>
          <w:ilvl w:val="0"/>
          <w:numId w:val="44"/>
        </w:numPr>
        <w:spacing w:line="360" w:lineRule="auto"/>
        <w:contextualSpacing w:val="0"/>
        <w:jc w:val="both"/>
        <w:rPr>
          <w:rFonts w:ascii="Arial" w:hAnsi="Arial"/>
          <w:szCs w:val="24"/>
        </w:rPr>
      </w:pPr>
      <w:r w:rsidRPr="00B91E8E">
        <w:rPr>
          <w:rFonts w:ascii="Arial" w:hAnsi="Arial" w:hint="cs"/>
          <w:szCs w:val="24"/>
          <w:rtl/>
        </w:rPr>
        <w:t>אנשי הצוות מטעם הזוכה יידרשו לעבור בדיקה ב</w:t>
      </w:r>
      <w:r>
        <w:rPr>
          <w:rFonts w:ascii="Arial" w:hAnsi="Arial" w:hint="cs"/>
          <w:szCs w:val="24"/>
          <w:rtl/>
        </w:rPr>
        <w:t>י</w:t>
      </w:r>
      <w:r w:rsidRPr="00B91E8E">
        <w:rPr>
          <w:rFonts w:ascii="Arial" w:hAnsi="Arial" w:hint="cs"/>
          <w:szCs w:val="24"/>
          <w:rtl/>
        </w:rPr>
        <w:t>טחונית ע"י קצין הב</w:t>
      </w:r>
      <w:r>
        <w:rPr>
          <w:rFonts w:ascii="Arial" w:hAnsi="Arial" w:hint="cs"/>
          <w:szCs w:val="24"/>
          <w:rtl/>
        </w:rPr>
        <w:t>י</w:t>
      </w:r>
      <w:r w:rsidRPr="00B91E8E">
        <w:rPr>
          <w:rFonts w:ascii="Arial" w:hAnsi="Arial" w:hint="cs"/>
          <w:szCs w:val="24"/>
          <w:rtl/>
        </w:rPr>
        <w:t>טחון של המשרד על מנת לקבל אישור ברמת "שמור" (5).  מובהר כי מתן השירותים מותנה בקבלת אישור בטחוני כאמור. במידה ואחד או יותר מאנשי צוות הזוכה לא יקבל אישור ביטחוני כנדרש, נתון למשרד שיקול הדעת הבלעדי אם לדרוש את החלפת איש הצוות ב</w:t>
      </w:r>
      <w:r>
        <w:rPr>
          <w:rFonts w:ascii="Arial" w:hAnsi="Arial" w:hint="cs"/>
          <w:szCs w:val="24"/>
          <w:rtl/>
        </w:rPr>
        <w:t>ספק</w:t>
      </w:r>
      <w:r w:rsidRPr="00B91E8E">
        <w:rPr>
          <w:rFonts w:ascii="Arial" w:hAnsi="Arial" w:hint="cs"/>
          <w:szCs w:val="24"/>
          <w:rtl/>
        </w:rPr>
        <w:t xml:space="preserve"> אחר העומד בתנאי הסף,</w:t>
      </w:r>
      <w:r w:rsidRPr="00B91E8E">
        <w:rPr>
          <w:rFonts w:ascii="Arial" w:hAnsi="Arial"/>
          <w:szCs w:val="24"/>
          <w:rtl/>
        </w:rPr>
        <w:t xml:space="preserve"> לבטל את זכייתו של ה</w:t>
      </w:r>
      <w:r w:rsidRPr="00B91E8E">
        <w:rPr>
          <w:rFonts w:ascii="Arial" w:hAnsi="Arial" w:hint="cs"/>
          <w:szCs w:val="24"/>
          <w:rtl/>
        </w:rPr>
        <w:t>זוכה</w:t>
      </w:r>
      <w:r w:rsidRPr="00B91E8E">
        <w:rPr>
          <w:rFonts w:ascii="Arial" w:hAnsi="Arial"/>
          <w:szCs w:val="24"/>
          <w:rtl/>
        </w:rPr>
        <w:t xml:space="preserve"> או</w:t>
      </w:r>
      <w:r w:rsidRPr="00B91E8E">
        <w:rPr>
          <w:rFonts w:ascii="Arial" w:hAnsi="Arial" w:hint="cs"/>
          <w:szCs w:val="24"/>
          <w:rtl/>
        </w:rPr>
        <w:t xml:space="preserve"> ביצוע</w:t>
      </w:r>
      <w:r w:rsidRPr="00B91E8E">
        <w:rPr>
          <w:rFonts w:ascii="Arial" w:hAnsi="Arial"/>
          <w:szCs w:val="24"/>
          <w:rtl/>
        </w:rPr>
        <w:t xml:space="preserve"> כל פעולה אחרת</w:t>
      </w:r>
      <w:r w:rsidRPr="00B91E8E">
        <w:rPr>
          <w:rFonts w:ascii="Arial" w:hAnsi="Arial"/>
          <w:b/>
          <w:bCs/>
          <w:szCs w:val="24"/>
          <w:rtl/>
        </w:rPr>
        <w:t xml:space="preserve">. </w:t>
      </w:r>
    </w:p>
    <w:p w14:paraId="4D76F73C" w14:textId="77777777" w:rsidR="005D227F" w:rsidRDefault="005D227F" w:rsidP="005D227F">
      <w:pPr>
        <w:pStyle w:val="af2"/>
        <w:numPr>
          <w:ilvl w:val="0"/>
          <w:numId w:val="44"/>
        </w:numPr>
        <w:spacing w:line="360" w:lineRule="auto"/>
        <w:contextualSpacing w:val="0"/>
        <w:jc w:val="both"/>
        <w:rPr>
          <w:rFonts w:ascii="Arial" w:hAnsi="Arial"/>
          <w:szCs w:val="24"/>
        </w:rPr>
      </w:pPr>
      <w:r>
        <w:rPr>
          <w:rFonts w:ascii="Arial" w:hAnsi="Arial" w:hint="cs"/>
          <w:szCs w:val="24"/>
          <w:rtl/>
        </w:rPr>
        <w:t>הזוכה</w:t>
      </w:r>
      <w:r w:rsidRPr="00BE6B8B">
        <w:rPr>
          <w:rFonts w:ascii="Arial" w:hAnsi="Arial"/>
          <w:szCs w:val="24"/>
          <w:rtl/>
        </w:rPr>
        <w:t xml:space="preserve"> יהיה חייב לבטח עצמו בביטוחים מתאימים (לרבות ביטוח אחריות מקצועית, חבות מעבידים</w:t>
      </w:r>
      <w:r>
        <w:rPr>
          <w:rFonts w:ascii="Arial" w:hAnsi="Arial" w:hint="cs"/>
          <w:szCs w:val="24"/>
          <w:rtl/>
        </w:rPr>
        <w:t>,</w:t>
      </w:r>
      <w:r w:rsidRPr="00BE6B8B">
        <w:rPr>
          <w:rFonts w:ascii="Arial" w:hAnsi="Arial"/>
          <w:szCs w:val="24"/>
          <w:rtl/>
        </w:rPr>
        <w:t xml:space="preserve"> ונזקי צד ג') נגד כל תביעה בגין נזקים שהוא עלול להתחייב בהם כתוצאה מביצוע העבודות ממתן השירותים במפרט או כל חלק מהם. הביטוח יכלול התחייבות של המבטח לשפות את המשרד ו/או המדינה בגין כל נזק כאמור שייגרם למי מהם בקשר עם נזקים כאמור. כמו כן תכלול הפוליסה הוראה בדבר התחייבות המבטח שלא לשנות תנאים בפוליסה ללא הסכמת המשרד. הצגת פוליסות ביטוח בתוקף לתקופת החוזה, תהיה תנאי מתלה לחתימת החוזה עם</w:t>
      </w:r>
      <w:r>
        <w:rPr>
          <w:rFonts w:ascii="Arial" w:hAnsi="Arial"/>
          <w:szCs w:val="24"/>
          <w:rtl/>
        </w:rPr>
        <w:t xml:space="preserve"> </w:t>
      </w:r>
      <w:r>
        <w:rPr>
          <w:rFonts w:ascii="Arial" w:hAnsi="Arial" w:hint="cs"/>
          <w:szCs w:val="24"/>
          <w:rtl/>
        </w:rPr>
        <w:t>הזוכה</w:t>
      </w:r>
      <w:r w:rsidRPr="00BE6B8B">
        <w:rPr>
          <w:rFonts w:ascii="Arial" w:hAnsi="Arial"/>
          <w:szCs w:val="24"/>
          <w:rtl/>
        </w:rPr>
        <w:t>.</w:t>
      </w:r>
      <w:r>
        <w:rPr>
          <w:rFonts w:ascii="Arial" w:hAnsi="Arial" w:hint="cs"/>
          <w:szCs w:val="24"/>
          <w:rtl/>
        </w:rPr>
        <w:t xml:space="preserve"> נוסח פוליסת הביטוח הנדרשת מפורטת בהסכם המצ"ב. </w:t>
      </w:r>
    </w:p>
    <w:p w14:paraId="67F79688" w14:textId="77777777" w:rsidR="005D227F" w:rsidRDefault="005D227F" w:rsidP="005D227F">
      <w:pPr>
        <w:pStyle w:val="af2"/>
        <w:numPr>
          <w:ilvl w:val="0"/>
          <w:numId w:val="44"/>
        </w:numPr>
        <w:spacing w:line="360" w:lineRule="auto"/>
        <w:contextualSpacing w:val="0"/>
        <w:jc w:val="both"/>
        <w:rPr>
          <w:rFonts w:ascii="Arial" w:hAnsi="Arial"/>
          <w:szCs w:val="24"/>
        </w:rPr>
      </w:pPr>
      <w:r>
        <w:rPr>
          <w:rFonts w:ascii="Arial" w:hAnsi="Arial" w:hint="cs"/>
          <w:szCs w:val="24"/>
          <w:rtl/>
        </w:rPr>
        <w:t xml:space="preserve">הזוכה יידרש לחתום על נספח הביטוח כמפורט </w:t>
      </w:r>
      <w:r w:rsidRPr="00883F8F">
        <w:rPr>
          <w:rFonts w:ascii="Arial" w:hAnsi="Arial" w:hint="eastAsia"/>
          <w:szCs w:val="24"/>
          <w:highlight w:val="cyan"/>
          <w:rtl/>
        </w:rPr>
        <w:t>בנספח</w:t>
      </w:r>
      <w:r w:rsidRPr="00883F8F">
        <w:rPr>
          <w:rFonts w:ascii="Arial" w:hAnsi="Arial"/>
          <w:szCs w:val="24"/>
          <w:highlight w:val="cyan"/>
          <w:rtl/>
        </w:rPr>
        <w:t xml:space="preserve"> </w:t>
      </w:r>
      <w:r w:rsidRPr="00883F8F">
        <w:rPr>
          <w:rFonts w:ascii="Arial" w:hAnsi="Arial" w:hint="eastAsia"/>
          <w:szCs w:val="24"/>
          <w:highlight w:val="cyan"/>
          <w:rtl/>
        </w:rPr>
        <w:t>י</w:t>
      </w:r>
      <w:r w:rsidRPr="00883F8F">
        <w:rPr>
          <w:rFonts w:ascii="Arial" w:hAnsi="Arial"/>
          <w:szCs w:val="24"/>
          <w:highlight w:val="cyan"/>
          <w:rtl/>
        </w:rPr>
        <w:t>"</w:t>
      </w:r>
      <w:r>
        <w:rPr>
          <w:rFonts w:ascii="Arial" w:hAnsi="Arial" w:hint="cs"/>
          <w:szCs w:val="24"/>
          <w:highlight w:val="cyan"/>
          <w:rtl/>
        </w:rPr>
        <w:t>ד</w:t>
      </w:r>
      <w:r w:rsidRPr="00883F8F">
        <w:rPr>
          <w:rFonts w:ascii="Arial" w:hAnsi="Arial"/>
          <w:szCs w:val="24"/>
          <w:highlight w:val="cyan"/>
          <w:rtl/>
        </w:rPr>
        <w:t>.</w:t>
      </w:r>
    </w:p>
    <w:p w14:paraId="2056C22A" w14:textId="77777777" w:rsidR="005D227F" w:rsidRPr="00B91E8E" w:rsidRDefault="005D227F" w:rsidP="005D227F">
      <w:pPr>
        <w:pStyle w:val="af2"/>
        <w:numPr>
          <w:ilvl w:val="0"/>
          <w:numId w:val="44"/>
        </w:numPr>
        <w:spacing w:line="360" w:lineRule="auto"/>
        <w:contextualSpacing w:val="0"/>
        <w:jc w:val="both"/>
        <w:rPr>
          <w:rFonts w:ascii="Arial" w:hAnsi="Arial"/>
          <w:szCs w:val="24"/>
        </w:rPr>
      </w:pPr>
      <w:r w:rsidRPr="00B91E8E">
        <w:rPr>
          <w:rFonts w:ascii="Arial" w:hAnsi="Arial"/>
          <w:szCs w:val="24"/>
          <w:rtl/>
        </w:rPr>
        <w:t xml:space="preserve">השירותים יינתנו על ידי הזוכה </w:t>
      </w:r>
      <w:r w:rsidRPr="00B91E8E">
        <w:rPr>
          <w:rFonts w:ascii="Arial" w:hAnsi="Arial" w:hint="cs"/>
          <w:szCs w:val="24"/>
          <w:rtl/>
        </w:rPr>
        <w:t>ונותני השירותים</w:t>
      </w:r>
      <w:r w:rsidRPr="00B91E8E">
        <w:rPr>
          <w:rFonts w:ascii="Arial" w:hAnsi="Arial"/>
          <w:szCs w:val="24"/>
          <w:rtl/>
        </w:rPr>
        <w:t xml:space="preserve"> המועסקים על ידו</w:t>
      </w:r>
      <w:r w:rsidRPr="00B91E8E">
        <w:rPr>
          <w:rFonts w:ascii="Arial" w:hAnsi="Arial" w:hint="cs"/>
          <w:szCs w:val="24"/>
          <w:rtl/>
        </w:rPr>
        <w:t xml:space="preserve"> שאושרו על ידי המשרד </w:t>
      </w:r>
      <w:r w:rsidRPr="00B91E8E">
        <w:rPr>
          <w:rFonts w:ascii="Arial" w:hAnsi="Arial"/>
          <w:szCs w:val="24"/>
          <w:rtl/>
        </w:rPr>
        <w:t xml:space="preserve">בהתאם </w:t>
      </w:r>
      <w:r w:rsidRPr="00B91E8E">
        <w:rPr>
          <w:rFonts w:ascii="Arial" w:hAnsi="Arial" w:hint="cs"/>
          <w:szCs w:val="24"/>
          <w:rtl/>
        </w:rPr>
        <w:t xml:space="preserve">לתנאי המכרז, </w:t>
      </w:r>
      <w:r w:rsidRPr="00B91E8E">
        <w:rPr>
          <w:rFonts w:ascii="Arial" w:hAnsi="Arial"/>
          <w:szCs w:val="24"/>
          <w:rtl/>
        </w:rPr>
        <w:t>לשביעות רצונ</w:t>
      </w:r>
      <w:r w:rsidRPr="00B91E8E">
        <w:rPr>
          <w:rFonts w:ascii="Arial" w:hAnsi="Arial" w:hint="cs"/>
          <w:szCs w:val="24"/>
          <w:rtl/>
        </w:rPr>
        <w:t>ו של הממונה</w:t>
      </w:r>
      <w:r w:rsidRPr="00B91E8E">
        <w:rPr>
          <w:rFonts w:ascii="Arial" w:hAnsi="Arial"/>
          <w:szCs w:val="24"/>
          <w:rtl/>
        </w:rPr>
        <w:t>.</w:t>
      </w:r>
      <w:r w:rsidRPr="00B91E8E">
        <w:rPr>
          <w:rFonts w:ascii="Arial" w:hAnsi="Arial" w:hint="cs"/>
          <w:szCs w:val="24"/>
          <w:rtl/>
        </w:rPr>
        <w:t xml:space="preserve"> </w:t>
      </w:r>
    </w:p>
    <w:p w14:paraId="3B63882B" w14:textId="77777777" w:rsidR="005D227F" w:rsidRDefault="005D227F" w:rsidP="005D227F">
      <w:pPr>
        <w:pStyle w:val="af2"/>
        <w:numPr>
          <w:ilvl w:val="0"/>
          <w:numId w:val="44"/>
        </w:numPr>
        <w:spacing w:line="360" w:lineRule="auto"/>
        <w:contextualSpacing w:val="0"/>
        <w:jc w:val="both"/>
        <w:rPr>
          <w:rFonts w:ascii="Arial" w:hAnsi="Arial"/>
          <w:szCs w:val="24"/>
        </w:rPr>
      </w:pPr>
      <w:r w:rsidRPr="00C10AB3">
        <w:rPr>
          <w:rFonts w:ascii="Arial" w:hAnsi="Arial"/>
          <w:szCs w:val="24"/>
          <w:rtl/>
        </w:rPr>
        <w:t xml:space="preserve">הזוכה ומי מטעמו מתחייבים להעניק את השירותים במומחיות, במקצועיות ובמיומנות על פי </w:t>
      </w:r>
      <w:r w:rsidRPr="00C10AB3">
        <w:rPr>
          <w:rFonts w:ascii="Arial" w:hAnsi="Arial" w:hint="cs"/>
          <w:szCs w:val="24"/>
          <w:rtl/>
        </w:rPr>
        <w:t>כל ה</w:t>
      </w:r>
      <w:r w:rsidRPr="00C10AB3">
        <w:rPr>
          <w:rFonts w:ascii="Arial" w:hAnsi="Arial"/>
          <w:szCs w:val="24"/>
          <w:rtl/>
        </w:rPr>
        <w:t>סטנדרטים המקצועיים</w:t>
      </w:r>
      <w:r>
        <w:rPr>
          <w:rFonts w:ascii="Arial" w:hAnsi="Arial" w:hint="cs"/>
          <w:szCs w:val="24"/>
          <w:rtl/>
        </w:rPr>
        <w:t xml:space="preserve"> המקובלים</w:t>
      </w:r>
      <w:r w:rsidRPr="00C10AB3">
        <w:rPr>
          <w:rFonts w:ascii="Arial" w:hAnsi="Arial" w:hint="cs"/>
          <w:szCs w:val="24"/>
          <w:rtl/>
        </w:rPr>
        <w:t>.</w:t>
      </w:r>
    </w:p>
    <w:p w14:paraId="746BBB53" w14:textId="77777777" w:rsidR="005D227F" w:rsidRDefault="005D227F" w:rsidP="005D227F">
      <w:pPr>
        <w:pStyle w:val="af2"/>
        <w:numPr>
          <w:ilvl w:val="0"/>
          <w:numId w:val="44"/>
        </w:numPr>
        <w:spacing w:line="360" w:lineRule="auto"/>
        <w:contextualSpacing w:val="0"/>
        <w:jc w:val="both"/>
        <w:rPr>
          <w:rFonts w:ascii="Arial" w:hAnsi="Arial"/>
          <w:szCs w:val="24"/>
        </w:rPr>
      </w:pPr>
      <w:r w:rsidRPr="00C10AB3">
        <w:rPr>
          <w:rFonts w:ascii="Arial" w:hAnsi="Arial"/>
          <w:szCs w:val="24"/>
          <w:rtl/>
        </w:rPr>
        <w:t>הזוכה או מי מטעמו לא יהי</w:t>
      </w:r>
      <w:r w:rsidRPr="00C10AB3">
        <w:rPr>
          <w:rFonts w:ascii="Arial" w:hAnsi="Arial" w:hint="cs"/>
          <w:szCs w:val="24"/>
          <w:rtl/>
        </w:rPr>
        <w:t xml:space="preserve">ה </w:t>
      </w:r>
      <w:r w:rsidRPr="00C10AB3">
        <w:rPr>
          <w:rFonts w:ascii="Arial" w:hAnsi="Arial"/>
          <w:szCs w:val="24"/>
          <w:rtl/>
        </w:rPr>
        <w:t>רשאי להעביר או להסב את זכויותי</w:t>
      </w:r>
      <w:r w:rsidRPr="00C10AB3">
        <w:rPr>
          <w:rFonts w:ascii="Arial" w:hAnsi="Arial" w:hint="cs"/>
          <w:szCs w:val="24"/>
          <w:rtl/>
        </w:rPr>
        <w:t>ו</w:t>
      </w:r>
      <w:r w:rsidRPr="00C10AB3">
        <w:rPr>
          <w:rFonts w:ascii="Arial" w:hAnsi="Arial"/>
          <w:szCs w:val="24"/>
          <w:rtl/>
        </w:rPr>
        <w:t xml:space="preserve"> ע"פ הצעה זו</w:t>
      </w:r>
      <w:r w:rsidRPr="00C10AB3">
        <w:rPr>
          <w:rFonts w:ascii="Arial" w:hAnsi="Arial" w:hint="cs"/>
          <w:szCs w:val="24"/>
          <w:rtl/>
        </w:rPr>
        <w:t>,</w:t>
      </w:r>
      <w:r w:rsidRPr="00C10AB3">
        <w:rPr>
          <w:rFonts w:ascii="Arial" w:hAnsi="Arial"/>
          <w:szCs w:val="24"/>
          <w:rtl/>
        </w:rPr>
        <w:t xml:space="preserve"> כולן או חלקן</w:t>
      </w:r>
      <w:r w:rsidRPr="00C10AB3">
        <w:rPr>
          <w:rFonts w:ascii="Arial" w:hAnsi="Arial" w:hint="cs"/>
          <w:szCs w:val="24"/>
          <w:rtl/>
        </w:rPr>
        <w:t>,</w:t>
      </w:r>
      <w:r w:rsidRPr="00C10AB3">
        <w:rPr>
          <w:rFonts w:ascii="Arial" w:hAnsi="Arial"/>
          <w:szCs w:val="24"/>
          <w:rtl/>
        </w:rPr>
        <w:t xml:space="preserve"> לצד שלישי אלא בהסכמה מראש ובכתב מה</w:t>
      </w:r>
      <w:r w:rsidRPr="00C10AB3">
        <w:rPr>
          <w:rFonts w:ascii="Arial" w:hAnsi="Arial" w:hint="cs"/>
          <w:szCs w:val="24"/>
          <w:rtl/>
        </w:rPr>
        <w:t>משרד.</w:t>
      </w:r>
    </w:p>
    <w:p w14:paraId="63FE59F5" w14:textId="77777777" w:rsidR="005D227F" w:rsidRDefault="005D227F" w:rsidP="005D227F">
      <w:pPr>
        <w:pStyle w:val="af2"/>
        <w:numPr>
          <w:ilvl w:val="0"/>
          <w:numId w:val="44"/>
        </w:numPr>
        <w:spacing w:line="360" w:lineRule="auto"/>
        <w:contextualSpacing w:val="0"/>
        <w:jc w:val="both"/>
        <w:rPr>
          <w:rFonts w:ascii="Arial" w:hAnsi="Arial"/>
          <w:szCs w:val="24"/>
        </w:rPr>
      </w:pPr>
      <w:r>
        <w:rPr>
          <w:rFonts w:ascii="Arial" w:hAnsi="Arial" w:hint="cs"/>
          <w:szCs w:val="24"/>
          <w:rtl/>
        </w:rPr>
        <w:t>נותני השירותים</w:t>
      </w:r>
      <w:r w:rsidRPr="00C10AB3">
        <w:rPr>
          <w:rFonts w:ascii="Arial" w:hAnsi="Arial" w:hint="cs"/>
          <w:szCs w:val="24"/>
          <w:rtl/>
        </w:rPr>
        <w:t xml:space="preserve"> </w:t>
      </w:r>
      <w:r w:rsidRPr="00C10AB3">
        <w:rPr>
          <w:rFonts w:ascii="Arial" w:hAnsi="Arial"/>
          <w:szCs w:val="24"/>
          <w:rtl/>
        </w:rPr>
        <w:t xml:space="preserve">מטעם </w:t>
      </w:r>
      <w:r>
        <w:rPr>
          <w:rFonts w:ascii="Arial" w:hAnsi="Arial" w:hint="cs"/>
          <w:szCs w:val="24"/>
          <w:rtl/>
        </w:rPr>
        <w:t>הזוכה</w:t>
      </w:r>
      <w:r w:rsidRPr="00C10AB3">
        <w:rPr>
          <w:rFonts w:ascii="Arial" w:hAnsi="Arial"/>
          <w:szCs w:val="24"/>
          <w:rtl/>
        </w:rPr>
        <w:t>, יהיו אלו שהוצעו ע"י ה</w:t>
      </w:r>
      <w:r>
        <w:rPr>
          <w:rFonts w:ascii="Arial" w:hAnsi="Arial" w:hint="cs"/>
          <w:szCs w:val="24"/>
          <w:rtl/>
        </w:rPr>
        <w:t>זוכה</w:t>
      </w:r>
      <w:r w:rsidRPr="00C10AB3">
        <w:rPr>
          <w:rFonts w:ascii="Arial" w:hAnsi="Arial"/>
          <w:szCs w:val="24"/>
          <w:rtl/>
        </w:rPr>
        <w:t xml:space="preserve"> במסגרת ההצעה. החלפת מי מ</w:t>
      </w:r>
      <w:r>
        <w:rPr>
          <w:rFonts w:ascii="Arial" w:hAnsi="Arial" w:hint="cs"/>
          <w:szCs w:val="24"/>
          <w:rtl/>
        </w:rPr>
        <w:t>נותני שירותים</w:t>
      </w:r>
      <w:r w:rsidRPr="00C10AB3">
        <w:rPr>
          <w:rFonts w:ascii="Arial" w:hAnsi="Arial"/>
          <w:szCs w:val="24"/>
          <w:rtl/>
        </w:rPr>
        <w:t xml:space="preserve"> אלו ביוזמת ה</w:t>
      </w:r>
      <w:r>
        <w:rPr>
          <w:rFonts w:ascii="Arial" w:hAnsi="Arial" w:hint="cs"/>
          <w:szCs w:val="24"/>
          <w:rtl/>
        </w:rPr>
        <w:t>זוכה</w:t>
      </w:r>
      <w:r w:rsidRPr="00C10AB3">
        <w:rPr>
          <w:rFonts w:ascii="Arial" w:hAnsi="Arial" w:hint="cs"/>
          <w:szCs w:val="24"/>
          <w:rtl/>
        </w:rPr>
        <w:t xml:space="preserve"> </w:t>
      </w:r>
      <w:r>
        <w:rPr>
          <w:rFonts w:ascii="Arial" w:hAnsi="Arial" w:hint="cs"/>
          <w:szCs w:val="24"/>
          <w:rtl/>
        </w:rPr>
        <w:t>בנותני שירותים</w:t>
      </w:r>
      <w:r w:rsidRPr="00C10AB3">
        <w:rPr>
          <w:rFonts w:ascii="Arial" w:hAnsi="Arial" w:hint="cs"/>
          <w:szCs w:val="24"/>
          <w:rtl/>
        </w:rPr>
        <w:t xml:space="preserve"> אחרים בעלי ידע וניסיון דומים או עדיפים</w:t>
      </w:r>
      <w:r w:rsidRPr="00C10AB3">
        <w:rPr>
          <w:rFonts w:ascii="Arial" w:hAnsi="Arial"/>
          <w:szCs w:val="24"/>
          <w:rtl/>
        </w:rPr>
        <w:t>, מותנית בהסכמה להחלפה</w:t>
      </w:r>
      <w:r w:rsidRPr="00C10AB3">
        <w:rPr>
          <w:rFonts w:ascii="Arial" w:hAnsi="Arial" w:hint="cs"/>
          <w:szCs w:val="24"/>
          <w:rtl/>
        </w:rPr>
        <w:t xml:space="preserve"> </w:t>
      </w:r>
      <w:r>
        <w:rPr>
          <w:rFonts w:ascii="Arial" w:hAnsi="Arial" w:hint="cs"/>
          <w:szCs w:val="24"/>
          <w:rtl/>
        </w:rPr>
        <w:t>מראש ו</w:t>
      </w:r>
      <w:r w:rsidRPr="00C10AB3">
        <w:rPr>
          <w:rFonts w:ascii="Arial" w:hAnsi="Arial"/>
          <w:szCs w:val="24"/>
          <w:rtl/>
        </w:rPr>
        <w:t xml:space="preserve">בכתב ע"י </w:t>
      </w:r>
      <w:r>
        <w:rPr>
          <w:rFonts w:ascii="Arial" w:hAnsi="Arial" w:hint="cs"/>
          <w:szCs w:val="24"/>
          <w:rtl/>
        </w:rPr>
        <w:t>המשרד</w:t>
      </w:r>
      <w:r w:rsidRPr="00C10AB3">
        <w:rPr>
          <w:rFonts w:ascii="Arial" w:hAnsi="Arial"/>
          <w:szCs w:val="24"/>
          <w:rtl/>
        </w:rPr>
        <w:t xml:space="preserve"> </w:t>
      </w:r>
      <w:r w:rsidRPr="00C10AB3">
        <w:rPr>
          <w:rFonts w:ascii="Arial" w:hAnsi="Arial" w:hint="cs"/>
          <w:szCs w:val="24"/>
          <w:rtl/>
        </w:rPr>
        <w:t>ובהתראה של 60 ימים מראש, אלא אם אישר הממונה החלפה מסוימת במועד שונה.</w:t>
      </w:r>
    </w:p>
    <w:p w14:paraId="2FCE011E" w14:textId="77777777" w:rsidR="005D227F" w:rsidRDefault="005D227F" w:rsidP="005D227F">
      <w:pPr>
        <w:pStyle w:val="af2"/>
        <w:numPr>
          <w:ilvl w:val="0"/>
          <w:numId w:val="44"/>
        </w:numPr>
        <w:spacing w:line="360" w:lineRule="auto"/>
        <w:contextualSpacing w:val="0"/>
        <w:jc w:val="both"/>
        <w:rPr>
          <w:rFonts w:ascii="Arial" w:hAnsi="Arial"/>
          <w:szCs w:val="24"/>
        </w:rPr>
      </w:pPr>
      <w:r w:rsidRPr="00C10AB3">
        <w:rPr>
          <w:rFonts w:ascii="Arial" w:hAnsi="Arial" w:hint="cs"/>
          <w:szCs w:val="24"/>
          <w:rtl/>
        </w:rPr>
        <w:t>הממונה יהיה רשאי לדרוש את החלפתו של מי מנותני השירותים ועל ה</w:t>
      </w:r>
      <w:r>
        <w:rPr>
          <w:rFonts w:ascii="Arial" w:hAnsi="Arial" w:hint="cs"/>
          <w:szCs w:val="24"/>
          <w:rtl/>
        </w:rPr>
        <w:t>זוכה</w:t>
      </w:r>
      <w:r w:rsidRPr="00C10AB3">
        <w:rPr>
          <w:rFonts w:ascii="Arial" w:hAnsi="Arial" w:hint="cs"/>
          <w:szCs w:val="24"/>
          <w:rtl/>
        </w:rPr>
        <w:t xml:space="preserve"> יהיה להחליפו, בתוך 60 ימים מיום דרישת הממונה, בנותן שירותים אחר בעל ידע וניסיון דומים או עדיפים לו אשר יאושר מראש בידי </w:t>
      </w:r>
      <w:r>
        <w:rPr>
          <w:rFonts w:ascii="Arial" w:hAnsi="Arial" w:hint="cs"/>
          <w:szCs w:val="24"/>
          <w:rtl/>
        </w:rPr>
        <w:t>המשרד</w:t>
      </w:r>
      <w:r w:rsidRPr="00C10AB3">
        <w:rPr>
          <w:rFonts w:ascii="Arial" w:hAnsi="Arial" w:hint="cs"/>
          <w:szCs w:val="24"/>
          <w:rtl/>
        </w:rPr>
        <w:t>.</w:t>
      </w:r>
    </w:p>
    <w:p w14:paraId="0D0DB212" w14:textId="77777777" w:rsidR="005D227F" w:rsidRPr="00E637F1" w:rsidRDefault="005D227F" w:rsidP="005D227F">
      <w:pPr>
        <w:pStyle w:val="af2"/>
        <w:numPr>
          <w:ilvl w:val="0"/>
          <w:numId w:val="44"/>
        </w:numPr>
        <w:spacing w:line="360" w:lineRule="auto"/>
        <w:contextualSpacing w:val="0"/>
        <w:jc w:val="both"/>
        <w:rPr>
          <w:rFonts w:ascii="Arial" w:hAnsi="Arial"/>
          <w:szCs w:val="24"/>
        </w:rPr>
      </w:pPr>
      <w:r w:rsidRPr="00E637F1">
        <w:rPr>
          <w:rFonts w:ascii="Arial" w:hAnsi="Arial"/>
          <w:szCs w:val="24"/>
          <w:rtl/>
        </w:rPr>
        <w:t>ה</w:t>
      </w:r>
      <w:r w:rsidRPr="00E637F1">
        <w:rPr>
          <w:rFonts w:ascii="Arial" w:hAnsi="Arial" w:hint="cs"/>
          <w:szCs w:val="24"/>
          <w:rtl/>
        </w:rPr>
        <w:t>זוכה</w:t>
      </w:r>
      <w:r w:rsidRPr="00E637F1">
        <w:rPr>
          <w:rFonts w:ascii="Arial" w:hAnsi="Arial"/>
          <w:szCs w:val="24"/>
          <w:rtl/>
        </w:rPr>
        <w:t xml:space="preserve"> </w:t>
      </w:r>
      <w:r w:rsidRPr="00E637F1">
        <w:rPr>
          <w:rFonts w:ascii="Arial" w:hAnsi="Arial" w:hint="cs"/>
          <w:szCs w:val="24"/>
          <w:rtl/>
        </w:rPr>
        <w:t>י</w:t>
      </w:r>
      <w:r w:rsidRPr="00E637F1">
        <w:rPr>
          <w:rFonts w:ascii="Arial" w:hAnsi="Arial"/>
          <w:szCs w:val="24"/>
          <w:rtl/>
        </w:rPr>
        <w:t>תחייב לשמור על סודיות המידע ש</w:t>
      </w:r>
      <w:r w:rsidRPr="00E637F1">
        <w:rPr>
          <w:rFonts w:ascii="Arial" w:hAnsi="Arial" w:hint="cs"/>
          <w:szCs w:val="24"/>
          <w:rtl/>
        </w:rPr>
        <w:t>י</w:t>
      </w:r>
      <w:r w:rsidRPr="00E637F1">
        <w:rPr>
          <w:rFonts w:ascii="Arial" w:hAnsi="Arial"/>
          <w:szCs w:val="24"/>
          <w:rtl/>
        </w:rPr>
        <w:t xml:space="preserve">גיע אליו עקב מתן השירותים הן בתקופת ההסכם והן לאחריה. כן </w:t>
      </w:r>
      <w:r w:rsidRPr="00E637F1">
        <w:rPr>
          <w:rFonts w:ascii="Arial" w:hAnsi="Arial" w:hint="cs"/>
          <w:szCs w:val="24"/>
          <w:rtl/>
        </w:rPr>
        <w:t>י</w:t>
      </w:r>
      <w:r w:rsidRPr="00E637F1">
        <w:rPr>
          <w:rFonts w:ascii="Arial" w:hAnsi="Arial"/>
          <w:szCs w:val="24"/>
          <w:rtl/>
        </w:rPr>
        <w:t>תחייב ה</w:t>
      </w:r>
      <w:r w:rsidRPr="00E637F1">
        <w:rPr>
          <w:rFonts w:ascii="Arial" w:hAnsi="Arial" w:hint="cs"/>
          <w:szCs w:val="24"/>
          <w:rtl/>
        </w:rPr>
        <w:t xml:space="preserve">זוכה </w:t>
      </w:r>
      <w:r w:rsidRPr="00E637F1">
        <w:rPr>
          <w:rFonts w:ascii="Arial" w:hAnsi="Arial"/>
          <w:szCs w:val="24"/>
          <w:rtl/>
        </w:rPr>
        <w:t xml:space="preserve">כי </w:t>
      </w:r>
      <w:r w:rsidRPr="00E637F1">
        <w:rPr>
          <w:rFonts w:ascii="Arial" w:hAnsi="Arial" w:hint="cs"/>
          <w:szCs w:val="24"/>
          <w:rtl/>
        </w:rPr>
        <w:t>כל נותני השירותים מטעמו</w:t>
      </w:r>
      <w:r w:rsidRPr="00E637F1">
        <w:rPr>
          <w:rFonts w:ascii="Arial" w:hAnsi="Arial"/>
          <w:szCs w:val="24"/>
          <w:rtl/>
        </w:rPr>
        <w:t xml:space="preserve"> במסגרת הסכם זה</w:t>
      </w:r>
      <w:r w:rsidRPr="00E637F1">
        <w:rPr>
          <w:rFonts w:ascii="Arial" w:hAnsi="Arial" w:hint="cs"/>
          <w:szCs w:val="24"/>
          <w:rtl/>
        </w:rPr>
        <w:t>,</w:t>
      </w:r>
      <w:r w:rsidRPr="00E637F1">
        <w:rPr>
          <w:rFonts w:ascii="Arial" w:hAnsi="Arial"/>
          <w:szCs w:val="24"/>
          <w:rtl/>
        </w:rPr>
        <w:t xml:space="preserve"> </w:t>
      </w:r>
      <w:r w:rsidRPr="00E637F1">
        <w:rPr>
          <w:rFonts w:ascii="Arial" w:hAnsi="Arial" w:hint="cs"/>
          <w:szCs w:val="24"/>
          <w:rtl/>
        </w:rPr>
        <w:t>י</w:t>
      </w:r>
      <w:r w:rsidRPr="00E637F1">
        <w:rPr>
          <w:rFonts w:ascii="Arial" w:hAnsi="Arial"/>
          <w:szCs w:val="24"/>
          <w:rtl/>
        </w:rPr>
        <w:t>ימנעו מגילויו של מידע כלשהו הנוגע לפעילותם עבור ה</w:t>
      </w:r>
      <w:r w:rsidRPr="00E637F1">
        <w:rPr>
          <w:rFonts w:ascii="Arial" w:hAnsi="Arial" w:hint="cs"/>
          <w:szCs w:val="24"/>
          <w:rtl/>
        </w:rPr>
        <w:t>משרד</w:t>
      </w:r>
      <w:r w:rsidRPr="00E637F1">
        <w:rPr>
          <w:rFonts w:ascii="Arial" w:hAnsi="Arial"/>
          <w:szCs w:val="24"/>
          <w:rtl/>
        </w:rPr>
        <w:t>, הן לגורמים שאינם קשורים ל</w:t>
      </w:r>
      <w:r w:rsidRPr="00E637F1">
        <w:rPr>
          <w:rFonts w:ascii="Arial" w:hAnsi="Arial" w:hint="cs"/>
          <w:szCs w:val="24"/>
          <w:rtl/>
        </w:rPr>
        <w:t>זוכה</w:t>
      </w:r>
      <w:r w:rsidRPr="00E637F1">
        <w:rPr>
          <w:rFonts w:ascii="Arial" w:hAnsi="Arial"/>
          <w:szCs w:val="24"/>
          <w:rtl/>
        </w:rPr>
        <w:t xml:space="preserve"> והן לגורמים אצל ה</w:t>
      </w:r>
      <w:r w:rsidRPr="00E637F1">
        <w:rPr>
          <w:rFonts w:ascii="Arial" w:hAnsi="Arial" w:hint="cs"/>
          <w:szCs w:val="24"/>
          <w:rtl/>
        </w:rPr>
        <w:t>זוכה עצמ</w:t>
      </w:r>
      <w:r w:rsidRPr="00E637F1">
        <w:rPr>
          <w:rFonts w:ascii="Arial" w:hAnsi="Arial"/>
          <w:szCs w:val="24"/>
          <w:rtl/>
        </w:rPr>
        <w:t xml:space="preserve">ו שאינם מספקים שירותים בקשר עם מכרז זה. </w:t>
      </w:r>
      <w:r w:rsidRPr="00E637F1">
        <w:rPr>
          <w:rFonts w:ascii="Arial" w:hAnsi="Arial" w:hint="cs"/>
          <w:szCs w:val="24"/>
          <w:rtl/>
        </w:rPr>
        <w:t xml:space="preserve">הזוכה ונותני השירותים מטעמו </w:t>
      </w:r>
      <w:r w:rsidRPr="00E637F1">
        <w:rPr>
          <w:rFonts w:ascii="Arial" w:hAnsi="Arial"/>
          <w:szCs w:val="24"/>
          <w:rtl/>
        </w:rPr>
        <w:t>יידרשו לחתום על טופס</w:t>
      </w:r>
      <w:r w:rsidRPr="00E637F1">
        <w:rPr>
          <w:rFonts w:ascii="Arial" w:hAnsi="Arial" w:hint="cs"/>
          <w:szCs w:val="24"/>
          <w:rtl/>
        </w:rPr>
        <w:t>י</w:t>
      </w:r>
      <w:r w:rsidRPr="00E637F1">
        <w:rPr>
          <w:rFonts w:ascii="Arial" w:hAnsi="Arial"/>
          <w:szCs w:val="24"/>
          <w:rtl/>
        </w:rPr>
        <w:t xml:space="preserve"> התחייבות לשמירת סודיות ומניעת ניגוד עניינים </w:t>
      </w:r>
      <w:r w:rsidRPr="00E637F1">
        <w:rPr>
          <w:rFonts w:ascii="Arial" w:hAnsi="Arial" w:hint="cs"/>
          <w:szCs w:val="24"/>
          <w:rtl/>
        </w:rPr>
        <w:t>ה</w:t>
      </w:r>
      <w:r w:rsidRPr="00E637F1">
        <w:rPr>
          <w:rFonts w:ascii="Arial" w:hAnsi="Arial"/>
          <w:szCs w:val="24"/>
          <w:rtl/>
        </w:rPr>
        <w:t>מצור</w:t>
      </w:r>
      <w:r w:rsidRPr="00E637F1">
        <w:rPr>
          <w:rFonts w:ascii="Arial" w:hAnsi="Arial" w:hint="cs"/>
          <w:szCs w:val="24"/>
          <w:rtl/>
        </w:rPr>
        <w:t>פים</w:t>
      </w:r>
      <w:r w:rsidRPr="00E637F1">
        <w:rPr>
          <w:rFonts w:ascii="Arial" w:hAnsi="Arial"/>
          <w:szCs w:val="24"/>
          <w:rtl/>
        </w:rPr>
        <w:t xml:space="preserve"> </w:t>
      </w:r>
      <w:r w:rsidRPr="00E637F1">
        <w:rPr>
          <w:rFonts w:ascii="Arial" w:hAnsi="Arial"/>
          <w:b/>
          <w:bCs/>
          <w:szCs w:val="24"/>
          <w:highlight w:val="cyan"/>
          <w:rtl/>
        </w:rPr>
        <w:t xml:space="preserve">כנספח </w:t>
      </w:r>
      <w:r>
        <w:rPr>
          <w:rFonts w:ascii="Arial" w:hAnsi="Arial" w:hint="cs"/>
          <w:b/>
          <w:bCs/>
          <w:szCs w:val="24"/>
          <w:highlight w:val="cyan"/>
          <w:rtl/>
        </w:rPr>
        <w:t>י</w:t>
      </w:r>
      <w:r w:rsidRPr="00E637F1">
        <w:rPr>
          <w:rFonts w:ascii="Arial" w:hAnsi="Arial" w:hint="cs"/>
          <w:b/>
          <w:bCs/>
          <w:szCs w:val="24"/>
          <w:highlight w:val="cyan"/>
          <w:rtl/>
        </w:rPr>
        <w:t xml:space="preserve">' ונספח </w:t>
      </w:r>
      <w:r>
        <w:rPr>
          <w:rFonts w:ascii="Arial" w:hAnsi="Arial" w:hint="cs"/>
          <w:b/>
          <w:bCs/>
          <w:szCs w:val="24"/>
          <w:highlight w:val="cyan"/>
          <w:rtl/>
        </w:rPr>
        <w:t>י</w:t>
      </w:r>
      <w:r w:rsidRPr="00E637F1">
        <w:rPr>
          <w:rFonts w:ascii="Arial" w:hAnsi="Arial" w:hint="cs"/>
          <w:b/>
          <w:bCs/>
          <w:szCs w:val="24"/>
          <w:highlight w:val="cyan"/>
          <w:rtl/>
        </w:rPr>
        <w:t>'1</w:t>
      </w:r>
      <w:r w:rsidRPr="00E637F1">
        <w:rPr>
          <w:rFonts w:ascii="Arial" w:hAnsi="Arial"/>
          <w:szCs w:val="24"/>
          <w:rtl/>
        </w:rPr>
        <w:t>.</w:t>
      </w:r>
      <w:r w:rsidRPr="00E637F1">
        <w:rPr>
          <w:rFonts w:ascii="Arial" w:hAnsi="Arial" w:hint="cs"/>
          <w:szCs w:val="24"/>
          <w:rtl/>
        </w:rPr>
        <w:t xml:space="preserve"> </w:t>
      </w:r>
    </w:p>
    <w:p w14:paraId="61750BAB" w14:textId="77777777" w:rsidR="005D227F" w:rsidRDefault="005D227F" w:rsidP="005D227F">
      <w:pPr>
        <w:pStyle w:val="af2"/>
        <w:numPr>
          <w:ilvl w:val="0"/>
          <w:numId w:val="44"/>
        </w:numPr>
        <w:spacing w:line="360" w:lineRule="auto"/>
        <w:contextualSpacing w:val="0"/>
        <w:jc w:val="both"/>
        <w:rPr>
          <w:rFonts w:ascii="Arial" w:hAnsi="Arial"/>
          <w:szCs w:val="24"/>
        </w:rPr>
      </w:pPr>
      <w:r w:rsidRPr="00C10AB3">
        <w:rPr>
          <w:rFonts w:ascii="Arial" w:hAnsi="Arial"/>
          <w:szCs w:val="24"/>
          <w:rtl/>
        </w:rPr>
        <w:t xml:space="preserve">כל תוצר עבודה של </w:t>
      </w:r>
      <w:r>
        <w:rPr>
          <w:rFonts w:ascii="Arial" w:hAnsi="Arial" w:hint="cs"/>
          <w:szCs w:val="24"/>
          <w:rtl/>
        </w:rPr>
        <w:t>הזוכה</w:t>
      </w:r>
      <w:r w:rsidRPr="00C10AB3">
        <w:rPr>
          <w:rFonts w:ascii="Arial" w:hAnsi="Arial"/>
          <w:szCs w:val="24"/>
          <w:rtl/>
        </w:rPr>
        <w:t xml:space="preserve">, בכל מידה שהיא, בכל שלב של העבודה, </w:t>
      </w:r>
      <w:r>
        <w:rPr>
          <w:rFonts w:ascii="Arial" w:hAnsi="Arial" w:hint="cs"/>
          <w:szCs w:val="24"/>
          <w:rtl/>
        </w:rPr>
        <w:t xml:space="preserve">יהא </w:t>
      </w:r>
      <w:r w:rsidRPr="00C10AB3">
        <w:rPr>
          <w:rFonts w:ascii="Arial" w:hAnsi="Arial"/>
          <w:szCs w:val="24"/>
          <w:rtl/>
        </w:rPr>
        <w:t xml:space="preserve">שייך בלעדית </w:t>
      </w:r>
      <w:r w:rsidRPr="00C10AB3">
        <w:rPr>
          <w:rFonts w:ascii="Arial" w:hAnsi="Arial" w:hint="cs"/>
          <w:szCs w:val="24"/>
          <w:rtl/>
        </w:rPr>
        <w:t>למשרד</w:t>
      </w:r>
      <w:r w:rsidRPr="00C10AB3">
        <w:rPr>
          <w:rFonts w:ascii="Arial" w:hAnsi="Arial"/>
          <w:szCs w:val="24"/>
          <w:rtl/>
        </w:rPr>
        <w:t>.</w:t>
      </w:r>
      <w:r w:rsidRPr="00DC273A">
        <w:rPr>
          <w:rFonts w:ascii="Arial" w:hAnsi="Arial" w:hint="cs"/>
          <w:szCs w:val="24"/>
          <w:rtl/>
        </w:rPr>
        <w:t xml:space="preserve"> מובהר בזאת, כי העבודה וכל ת</w:t>
      </w:r>
      <w:r w:rsidRPr="00DC273A">
        <w:rPr>
          <w:rFonts w:ascii="Arial" w:hAnsi="Arial" w:hint="eastAsia"/>
          <w:szCs w:val="24"/>
          <w:rtl/>
        </w:rPr>
        <w:t>וצרי</w:t>
      </w:r>
      <w:r w:rsidRPr="00DC273A">
        <w:rPr>
          <w:rFonts w:ascii="Arial" w:hAnsi="Arial" w:hint="cs"/>
          <w:szCs w:val="24"/>
          <w:rtl/>
        </w:rPr>
        <w:t>ה</w:t>
      </w:r>
      <w:r w:rsidRPr="00DC273A">
        <w:rPr>
          <w:rFonts w:ascii="Arial" w:hAnsi="Arial"/>
          <w:szCs w:val="24"/>
          <w:rtl/>
        </w:rPr>
        <w:t xml:space="preserve"> וזכויות היוצרים על העבודה, מכל סוג, יהיו רכושו הבלעדי של המשרד</w:t>
      </w:r>
      <w:r>
        <w:rPr>
          <w:rFonts w:ascii="Arial" w:hAnsi="Arial" w:hint="cs"/>
          <w:szCs w:val="24"/>
          <w:rtl/>
        </w:rPr>
        <w:t>, ו</w:t>
      </w:r>
      <w:r w:rsidRPr="00DC273A">
        <w:rPr>
          <w:rFonts w:ascii="Arial" w:hAnsi="Arial" w:hint="cs"/>
          <w:szCs w:val="24"/>
          <w:rtl/>
        </w:rPr>
        <w:t xml:space="preserve">הזוכה לא יהיה רשאי לעשות בהם שימוש כלשהו אלא באישור מפורש מראש ובכתב מהמשרד. </w:t>
      </w:r>
      <w:r w:rsidRPr="00DC273A">
        <w:rPr>
          <w:rFonts w:ascii="Arial" w:hAnsi="Arial"/>
          <w:szCs w:val="24"/>
          <w:rtl/>
        </w:rPr>
        <w:t xml:space="preserve">הזכות לפרסום </w:t>
      </w:r>
      <w:r w:rsidRPr="00DC273A">
        <w:rPr>
          <w:rFonts w:ascii="Arial" w:hAnsi="Arial" w:hint="cs"/>
          <w:szCs w:val="24"/>
          <w:rtl/>
        </w:rPr>
        <w:t xml:space="preserve">כל </w:t>
      </w:r>
      <w:r w:rsidRPr="00DC273A">
        <w:rPr>
          <w:rFonts w:ascii="Arial" w:hAnsi="Arial"/>
          <w:szCs w:val="24"/>
          <w:rtl/>
        </w:rPr>
        <w:t>החומר</w:t>
      </w:r>
      <w:r w:rsidRPr="00DC273A">
        <w:rPr>
          <w:rFonts w:ascii="Arial" w:hAnsi="Arial" w:hint="cs"/>
          <w:szCs w:val="24"/>
          <w:rtl/>
        </w:rPr>
        <w:t>ים ותוצרי העבודה</w:t>
      </w:r>
      <w:r w:rsidRPr="00DC273A">
        <w:rPr>
          <w:rFonts w:ascii="Arial" w:hAnsi="Arial"/>
          <w:szCs w:val="24"/>
          <w:rtl/>
        </w:rPr>
        <w:t xml:space="preserve"> שמורה למשרד בלבד,</w:t>
      </w:r>
      <w:r w:rsidRPr="00DC273A">
        <w:rPr>
          <w:rFonts w:ascii="Arial" w:hAnsi="Arial" w:hint="cs"/>
          <w:szCs w:val="24"/>
          <w:rtl/>
        </w:rPr>
        <w:t xml:space="preserve"> </w:t>
      </w:r>
      <w:r>
        <w:rPr>
          <w:rFonts w:ascii="Arial" w:hAnsi="Arial" w:hint="cs"/>
          <w:szCs w:val="24"/>
          <w:rtl/>
        </w:rPr>
        <w:t>ו</w:t>
      </w:r>
      <w:r w:rsidRPr="00DC273A">
        <w:rPr>
          <w:rFonts w:ascii="Arial" w:hAnsi="Arial" w:hint="cs"/>
          <w:szCs w:val="24"/>
          <w:rtl/>
        </w:rPr>
        <w:t>הזוכה לא יהיה רשאי לעשות בהם שימוש אלא באישור מפורש מראש ובכתב.</w:t>
      </w:r>
    </w:p>
    <w:p w14:paraId="624D82A0" w14:textId="77777777" w:rsidR="005D227F" w:rsidRPr="00B91E8E" w:rsidRDefault="005D227F" w:rsidP="005D227F">
      <w:pPr>
        <w:pStyle w:val="af2"/>
        <w:numPr>
          <w:ilvl w:val="0"/>
          <w:numId w:val="44"/>
        </w:numPr>
        <w:spacing w:line="360" w:lineRule="auto"/>
        <w:contextualSpacing w:val="0"/>
        <w:jc w:val="both"/>
        <w:rPr>
          <w:rFonts w:ascii="Arial" w:hAnsi="Arial"/>
          <w:szCs w:val="24"/>
        </w:rPr>
      </w:pPr>
      <w:r w:rsidRPr="00B91E8E">
        <w:rPr>
          <w:rFonts w:ascii="Arial" w:hAnsi="Arial" w:hint="cs"/>
          <w:szCs w:val="24"/>
          <w:rtl/>
        </w:rPr>
        <w:t xml:space="preserve">על הזוכה להיות </w:t>
      </w:r>
      <w:r w:rsidRPr="00B91E8E">
        <w:rPr>
          <w:rFonts w:ascii="Arial" w:hAnsi="Arial"/>
          <w:szCs w:val="24"/>
          <w:rtl/>
        </w:rPr>
        <w:t xml:space="preserve">מוכן להתחיל </w:t>
      </w:r>
      <w:r w:rsidRPr="00B91E8E">
        <w:rPr>
          <w:rFonts w:ascii="Arial" w:hAnsi="Arial" w:hint="cs"/>
          <w:szCs w:val="24"/>
          <w:rtl/>
        </w:rPr>
        <w:t xml:space="preserve">לבצע את השירותים </w:t>
      </w:r>
      <w:r w:rsidRPr="00B91E8E">
        <w:rPr>
          <w:rFonts w:ascii="Arial" w:hAnsi="Arial"/>
          <w:szCs w:val="24"/>
          <w:rtl/>
        </w:rPr>
        <w:t xml:space="preserve">מיד עם חתימת ההסכם, ולא </w:t>
      </w:r>
      <w:r w:rsidRPr="00B91E8E">
        <w:rPr>
          <w:rFonts w:ascii="Arial" w:hAnsi="Arial" w:hint="cs"/>
          <w:szCs w:val="24"/>
          <w:rtl/>
        </w:rPr>
        <w:t>י</w:t>
      </w:r>
      <w:r w:rsidRPr="00B91E8E">
        <w:rPr>
          <w:rFonts w:ascii="Arial" w:hAnsi="Arial"/>
          <w:szCs w:val="24"/>
          <w:rtl/>
        </w:rPr>
        <w:t xml:space="preserve">אוחר מ- </w:t>
      </w:r>
      <w:r w:rsidRPr="00B91E8E">
        <w:rPr>
          <w:rFonts w:ascii="Arial" w:hAnsi="Arial" w:hint="cs"/>
          <w:szCs w:val="24"/>
          <w:rtl/>
        </w:rPr>
        <w:t>14</w:t>
      </w:r>
      <w:r w:rsidRPr="00B91E8E">
        <w:rPr>
          <w:rFonts w:ascii="Arial" w:hAnsi="Arial"/>
          <w:szCs w:val="24"/>
          <w:rtl/>
        </w:rPr>
        <w:t xml:space="preserve"> ימים מיום קבלת ההודעה על זכייתו במכרז</w:t>
      </w:r>
      <w:r w:rsidRPr="00B91E8E">
        <w:rPr>
          <w:rFonts w:ascii="Arial" w:hAnsi="Arial" w:hint="cs"/>
          <w:szCs w:val="24"/>
          <w:rtl/>
        </w:rPr>
        <w:t>, לפי המוקדם</w:t>
      </w:r>
      <w:r w:rsidRPr="00B91E8E">
        <w:rPr>
          <w:rFonts w:ascii="Arial" w:hAnsi="Arial"/>
          <w:szCs w:val="24"/>
          <w:rtl/>
        </w:rPr>
        <w:t>.</w:t>
      </w:r>
    </w:p>
    <w:p w14:paraId="5299165B" w14:textId="77777777" w:rsidR="005D227F" w:rsidRPr="00C9187E" w:rsidRDefault="005D227F" w:rsidP="005D227F">
      <w:pPr>
        <w:pStyle w:val="af2"/>
        <w:spacing w:line="360" w:lineRule="auto"/>
        <w:contextualSpacing w:val="0"/>
        <w:jc w:val="both"/>
        <w:rPr>
          <w:rFonts w:ascii="Arial" w:hAnsi="Arial"/>
          <w:szCs w:val="24"/>
          <w:rtl/>
        </w:rPr>
      </w:pPr>
    </w:p>
    <w:p w14:paraId="55FB7FEB" w14:textId="77777777" w:rsidR="005D227F" w:rsidRPr="00860235" w:rsidRDefault="005D227F" w:rsidP="005D227F">
      <w:pPr>
        <w:pStyle w:val="af2"/>
        <w:numPr>
          <w:ilvl w:val="0"/>
          <w:numId w:val="42"/>
        </w:numPr>
        <w:spacing w:line="360" w:lineRule="auto"/>
        <w:ind w:left="169"/>
        <w:jc w:val="both"/>
        <w:rPr>
          <w:b/>
          <w:bCs/>
          <w:sz w:val="28"/>
          <w:szCs w:val="28"/>
          <w:u w:val="single"/>
        </w:rPr>
      </w:pPr>
      <w:r w:rsidRPr="00860235">
        <w:rPr>
          <w:b/>
          <w:bCs/>
          <w:sz w:val="28"/>
          <w:szCs w:val="28"/>
          <w:u w:val="single"/>
          <w:rtl/>
        </w:rPr>
        <w:t>ההסכם:</w:t>
      </w:r>
    </w:p>
    <w:p w14:paraId="2C673290" w14:textId="77777777" w:rsidR="005D227F" w:rsidRPr="00B91E8E" w:rsidRDefault="005D227F" w:rsidP="005D227F">
      <w:pPr>
        <w:numPr>
          <w:ilvl w:val="0"/>
          <w:numId w:val="29"/>
        </w:numPr>
        <w:spacing w:line="360" w:lineRule="auto"/>
        <w:ind w:left="678"/>
        <w:contextualSpacing/>
        <w:jc w:val="both"/>
        <w:rPr>
          <w:rFonts w:ascii="Arial" w:hAnsi="Arial"/>
          <w:szCs w:val="24"/>
          <w:rtl/>
        </w:rPr>
      </w:pPr>
      <w:r w:rsidRPr="00860235">
        <w:rPr>
          <w:rFonts w:ascii="Arial" w:hAnsi="Arial"/>
          <w:szCs w:val="24"/>
          <w:rtl/>
        </w:rPr>
        <w:t>עם ה</w:t>
      </w:r>
      <w:r>
        <w:rPr>
          <w:rFonts w:ascii="Arial" w:hAnsi="Arial" w:hint="cs"/>
          <w:szCs w:val="24"/>
          <w:rtl/>
        </w:rPr>
        <w:t>מציע</w:t>
      </w:r>
      <w:r w:rsidRPr="00860235">
        <w:rPr>
          <w:rFonts w:ascii="Arial" w:hAnsi="Arial"/>
          <w:szCs w:val="24"/>
          <w:rtl/>
        </w:rPr>
        <w:t xml:space="preserve"> ייחתם הסכם </w:t>
      </w:r>
      <w:r w:rsidRPr="00860235">
        <w:rPr>
          <w:rFonts w:ascii="Arial" w:hAnsi="Arial" w:hint="cs"/>
          <w:szCs w:val="24"/>
          <w:rtl/>
        </w:rPr>
        <w:t xml:space="preserve">לביצוע השירותים המפורטים במפרט המצ"ב להלן </w:t>
      </w:r>
      <w:r w:rsidRPr="00860235">
        <w:rPr>
          <w:rFonts w:ascii="Arial" w:hAnsi="Arial"/>
          <w:b/>
          <w:bCs/>
          <w:szCs w:val="24"/>
          <w:rtl/>
        </w:rPr>
        <w:t>כנספח ב'</w:t>
      </w:r>
      <w:r w:rsidRPr="00860235">
        <w:rPr>
          <w:rFonts w:ascii="Arial" w:hAnsi="Arial"/>
          <w:szCs w:val="24"/>
          <w:rtl/>
        </w:rPr>
        <w:t xml:space="preserve"> בשינויים </w:t>
      </w:r>
      <w:r w:rsidRPr="00B91E8E">
        <w:rPr>
          <w:rFonts w:ascii="Arial" w:hAnsi="Arial" w:hint="cs"/>
          <w:szCs w:val="24"/>
          <w:rtl/>
        </w:rPr>
        <w:t>המחויבים</w:t>
      </w:r>
      <w:r w:rsidRPr="00B91E8E">
        <w:rPr>
          <w:rFonts w:ascii="Arial" w:hAnsi="Arial"/>
          <w:szCs w:val="24"/>
          <w:rtl/>
        </w:rPr>
        <w:t xml:space="preserve">. תנאי ההסכם המפורטים </w:t>
      </w:r>
      <w:r w:rsidRPr="00B91E8E">
        <w:rPr>
          <w:rFonts w:ascii="Arial" w:hAnsi="Arial"/>
          <w:b/>
          <w:bCs/>
          <w:szCs w:val="24"/>
          <w:rtl/>
        </w:rPr>
        <w:t xml:space="preserve">בנספח </w:t>
      </w:r>
      <w:r w:rsidRPr="00B91E8E">
        <w:rPr>
          <w:rFonts w:ascii="Arial" w:hAnsi="Arial" w:hint="cs"/>
          <w:b/>
          <w:bCs/>
          <w:szCs w:val="24"/>
          <w:rtl/>
        </w:rPr>
        <w:t>ב</w:t>
      </w:r>
      <w:r w:rsidRPr="00B91E8E">
        <w:rPr>
          <w:rFonts w:ascii="Arial" w:hAnsi="Arial"/>
          <w:b/>
          <w:bCs/>
          <w:szCs w:val="24"/>
          <w:rtl/>
        </w:rPr>
        <w:t>'</w:t>
      </w:r>
      <w:r w:rsidRPr="00B91E8E">
        <w:rPr>
          <w:rFonts w:ascii="Arial" w:hAnsi="Arial"/>
          <w:szCs w:val="24"/>
          <w:rtl/>
        </w:rPr>
        <w:t xml:space="preserve"> מהווים חלק בלתי נפרד ממכרז זה ומתנאיו.</w:t>
      </w:r>
      <w:r w:rsidRPr="00B91E8E">
        <w:rPr>
          <w:rFonts w:ascii="Arial" w:hAnsi="Arial" w:hint="cs"/>
          <w:szCs w:val="24"/>
          <w:rtl/>
        </w:rPr>
        <w:t xml:space="preserve"> </w:t>
      </w:r>
    </w:p>
    <w:p w14:paraId="0E0B9023" w14:textId="77777777" w:rsidR="005D227F" w:rsidRPr="00B91E8E" w:rsidRDefault="005D227F" w:rsidP="005D227F">
      <w:pPr>
        <w:numPr>
          <w:ilvl w:val="0"/>
          <w:numId w:val="29"/>
        </w:numPr>
        <w:spacing w:line="360" w:lineRule="auto"/>
        <w:ind w:left="678"/>
        <w:contextualSpacing/>
        <w:jc w:val="both"/>
        <w:rPr>
          <w:rFonts w:ascii="Arial" w:hAnsi="Arial"/>
          <w:szCs w:val="24"/>
        </w:rPr>
      </w:pPr>
      <w:r w:rsidRPr="00B91E8E">
        <w:rPr>
          <w:rFonts w:ascii="Arial" w:hAnsi="Arial" w:hint="cs"/>
          <w:szCs w:val="24"/>
          <w:rtl/>
        </w:rPr>
        <w:t xml:space="preserve">תקופת ההסכם תהיה למשך </w:t>
      </w:r>
      <w:r w:rsidRPr="00B91E8E">
        <w:rPr>
          <w:rFonts w:ascii="Arial" w:hAnsi="Arial"/>
          <w:b/>
          <w:bCs/>
          <w:szCs w:val="24"/>
          <w:rtl/>
        </w:rPr>
        <w:t xml:space="preserve">12 </w:t>
      </w:r>
      <w:r w:rsidRPr="00B91E8E">
        <w:rPr>
          <w:rFonts w:ascii="Arial" w:hAnsi="Arial" w:hint="eastAsia"/>
          <w:b/>
          <w:bCs/>
          <w:szCs w:val="24"/>
          <w:rtl/>
        </w:rPr>
        <w:t>חודשים</w:t>
      </w:r>
      <w:r w:rsidRPr="00B91E8E">
        <w:rPr>
          <w:rFonts w:ascii="Arial" w:hAnsi="Arial" w:hint="cs"/>
          <w:szCs w:val="24"/>
          <w:rtl/>
        </w:rPr>
        <w:t>, כאשר למשרד נתונה אופציה חד צדדית וב</w:t>
      </w:r>
      <w:r>
        <w:rPr>
          <w:rFonts w:ascii="Arial" w:hAnsi="Arial" w:hint="cs"/>
          <w:szCs w:val="24"/>
          <w:rtl/>
        </w:rPr>
        <w:t xml:space="preserve">לעדית, להאריך את תקופת ההתקשרות לתקופות נוספות של שנה כ"א, ועד </w:t>
      </w:r>
      <w:r w:rsidRPr="00B91E8E">
        <w:rPr>
          <w:rFonts w:ascii="Arial" w:hAnsi="Arial" w:hint="cs"/>
          <w:szCs w:val="24"/>
          <w:rtl/>
        </w:rPr>
        <w:t>לארבע שנים סך הכל</w:t>
      </w:r>
      <w:r>
        <w:rPr>
          <w:rFonts w:ascii="Arial" w:hAnsi="Arial" w:hint="cs"/>
          <w:szCs w:val="24"/>
          <w:rtl/>
        </w:rPr>
        <w:t>,</w:t>
      </w:r>
      <w:r w:rsidRPr="00B91E8E">
        <w:rPr>
          <w:rFonts w:ascii="Arial" w:hAnsi="Arial" w:hint="cs"/>
          <w:szCs w:val="24"/>
          <w:rtl/>
        </w:rPr>
        <w:t xml:space="preserve"> וזאת על פי הודעה מראש ובכתב של המשרד.</w:t>
      </w:r>
    </w:p>
    <w:p w14:paraId="6CA54FAD" w14:textId="77777777" w:rsidR="005D227F" w:rsidRPr="00B91E8E" w:rsidRDefault="005D227F" w:rsidP="005D227F">
      <w:pPr>
        <w:numPr>
          <w:ilvl w:val="0"/>
          <w:numId w:val="29"/>
        </w:numPr>
        <w:spacing w:line="360" w:lineRule="auto"/>
        <w:ind w:left="678"/>
        <w:contextualSpacing/>
        <w:jc w:val="both"/>
        <w:rPr>
          <w:rFonts w:ascii="Arial" w:hAnsi="Arial"/>
          <w:szCs w:val="24"/>
        </w:rPr>
      </w:pPr>
      <w:r w:rsidRPr="00B91E8E">
        <w:rPr>
          <w:rFonts w:ascii="Arial" w:hAnsi="Arial" w:hint="cs"/>
          <w:szCs w:val="24"/>
          <w:rtl/>
        </w:rPr>
        <w:t>על אף כל הוראה אחרת</w:t>
      </w:r>
      <w:r w:rsidRPr="00B91E8E">
        <w:rPr>
          <w:rFonts w:ascii="Arial" w:hAnsi="Arial"/>
          <w:szCs w:val="24"/>
          <w:rtl/>
        </w:rPr>
        <w:t>, ה</w:t>
      </w:r>
      <w:r w:rsidRPr="00B91E8E">
        <w:rPr>
          <w:rFonts w:ascii="Arial" w:hAnsi="Arial" w:hint="cs"/>
          <w:szCs w:val="24"/>
          <w:rtl/>
        </w:rPr>
        <w:t>משרד</w:t>
      </w:r>
      <w:r w:rsidRPr="00B91E8E">
        <w:rPr>
          <w:rFonts w:ascii="Arial" w:hAnsi="Arial"/>
          <w:szCs w:val="24"/>
          <w:rtl/>
        </w:rPr>
        <w:t xml:space="preserve"> </w:t>
      </w:r>
      <w:r w:rsidRPr="00B91E8E">
        <w:rPr>
          <w:rFonts w:ascii="Arial" w:hAnsi="Arial" w:hint="cs"/>
          <w:szCs w:val="24"/>
          <w:rtl/>
        </w:rPr>
        <w:t>י</w:t>
      </w:r>
      <w:r w:rsidRPr="00B91E8E">
        <w:rPr>
          <w:rFonts w:ascii="Arial" w:hAnsi="Arial"/>
          <w:szCs w:val="24"/>
          <w:rtl/>
        </w:rPr>
        <w:t xml:space="preserve">הא רשאי להפסיק את ההסכם, </w:t>
      </w:r>
      <w:r w:rsidRPr="00B91E8E">
        <w:rPr>
          <w:rFonts w:ascii="Arial" w:hAnsi="Arial" w:hint="cs"/>
          <w:szCs w:val="24"/>
          <w:rtl/>
        </w:rPr>
        <w:t>לפי</w:t>
      </w:r>
      <w:r w:rsidRPr="00B91E8E">
        <w:rPr>
          <w:rFonts w:ascii="Arial" w:hAnsi="Arial"/>
          <w:szCs w:val="24"/>
          <w:rtl/>
        </w:rPr>
        <w:t xml:space="preserve"> שיקול דעת</w:t>
      </w:r>
      <w:r w:rsidRPr="00B91E8E">
        <w:rPr>
          <w:rFonts w:ascii="Arial" w:hAnsi="Arial" w:hint="cs"/>
          <w:szCs w:val="24"/>
          <w:rtl/>
        </w:rPr>
        <w:t>ו</w:t>
      </w:r>
      <w:r w:rsidRPr="00B91E8E">
        <w:rPr>
          <w:rFonts w:ascii="Arial" w:hAnsi="Arial"/>
          <w:szCs w:val="24"/>
          <w:rtl/>
        </w:rPr>
        <w:t xml:space="preserve"> הבלעדי, ע</w:t>
      </w:r>
      <w:r w:rsidRPr="00B91E8E">
        <w:rPr>
          <w:rFonts w:ascii="Arial" w:hAnsi="Arial" w:hint="cs"/>
          <w:szCs w:val="24"/>
          <w:rtl/>
        </w:rPr>
        <w:t>ל ידי</w:t>
      </w:r>
      <w:r w:rsidRPr="00B91E8E">
        <w:rPr>
          <w:rFonts w:ascii="Arial" w:hAnsi="Arial"/>
          <w:szCs w:val="24"/>
          <w:rtl/>
        </w:rPr>
        <w:t xml:space="preserve"> מתן הודעה בכתב 30 ימים מראש.</w:t>
      </w:r>
    </w:p>
    <w:p w14:paraId="1CEE8C32" w14:textId="77777777" w:rsidR="005D227F" w:rsidRPr="00B91E8E" w:rsidRDefault="005D227F" w:rsidP="005D227F">
      <w:pPr>
        <w:numPr>
          <w:ilvl w:val="0"/>
          <w:numId w:val="29"/>
        </w:numPr>
        <w:spacing w:line="360" w:lineRule="auto"/>
        <w:ind w:left="678"/>
        <w:contextualSpacing/>
        <w:jc w:val="both"/>
        <w:rPr>
          <w:rFonts w:ascii="Arial" w:hAnsi="Arial"/>
          <w:szCs w:val="24"/>
        </w:rPr>
      </w:pPr>
      <w:r w:rsidRPr="00B91E8E">
        <w:rPr>
          <w:rFonts w:ascii="Arial" w:hAnsi="Arial" w:hint="cs"/>
          <w:szCs w:val="24"/>
          <w:rtl/>
        </w:rPr>
        <w:t xml:space="preserve">למען הסר ספק, מובהר ומודגש בזה כי המשרד אינו מתחייב להזמנת שירותים בהיקף מינימאלי כלשהו. </w:t>
      </w:r>
    </w:p>
    <w:p w14:paraId="068526D2" w14:textId="77777777" w:rsidR="005D227F" w:rsidRPr="00C10AB3" w:rsidRDefault="005D227F" w:rsidP="005D227F">
      <w:pPr>
        <w:pStyle w:val="af2"/>
        <w:spacing w:line="360" w:lineRule="auto"/>
        <w:ind w:left="318"/>
        <w:jc w:val="both"/>
        <w:rPr>
          <w:rFonts w:ascii="Arial" w:hAnsi="Arial"/>
          <w:b/>
          <w:bCs/>
          <w:szCs w:val="24"/>
          <w:u w:val="single"/>
        </w:rPr>
      </w:pPr>
    </w:p>
    <w:p w14:paraId="3D2EF2CC" w14:textId="77777777" w:rsidR="005D227F" w:rsidRDefault="005D227F" w:rsidP="005D227F">
      <w:pPr>
        <w:pStyle w:val="af2"/>
        <w:numPr>
          <w:ilvl w:val="0"/>
          <w:numId w:val="42"/>
        </w:numPr>
        <w:spacing w:line="360" w:lineRule="auto"/>
        <w:ind w:left="169"/>
        <w:jc w:val="both"/>
        <w:rPr>
          <w:b/>
          <w:bCs/>
          <w:sz w:val="28"/>
          <w:szCs w:val="28"/>
          <w:u w:val="single"/>
          <w:rtl/>
        </w:rPr>
      </w:pPr>
      <w:r w:rsidRPr="00E35A95">
        <w:rPr>
          <w:b/>
          <w:bCs/>
          <w:sz w:val="28"/>
          <w:szCs w:val="28"/>
          <w:u w:val="single"/>
          <w:rtl/>
        </w:rPr>
        <w:t>הצעת המחיר:</w:t>
      </w:r>
    </w:p>
    <w:p w14:paraId="4D2551E7" w14:textId="17A758F3" w:rsidR="005D227F" w:rsidRPr="00B91E8E" w:rsidRDefault="005D227F" w:rsidP="005756A9">
      <w:pPr>
        <w:pStyle w:val="af2"/>
        <w:numPr>
          <w:ilvl w:val="0"/>
          <w:numId w:val="30"/>
        </w:numPr>
        <w:tabs>
          <w:tab w:val="num" w:pos="594"/>
        </w:tabs>
        <w:spacing w:line="360" w:lineRule="auto"/>
        <w:ind w:left="594" w:hanging="425"/>
        <w:jc w:val="both"/>
        <w:rPr>
          <w:rFonts w:ascii="Arial" w:hAnsi="Arial"/>
          <w:b/>
          <w:bCs/>
          <w:szCs w:val="24"/>
          <w:rtl/>
        </w:rPr>
      </w:pPr>
      <w:r w:rsidRPr="00B91E8E">
        <w:rPr>
          <w:rFonts w:ascii="Arial" w:hAnsi="Arial"/>
          <w:szCs w:val="24"/>
          <w:rtl/>
        </w:rPr>
        <w:t xml:space="preserve">הצעת מחיר </w:t>
      </w:r>
      <w:r>
        <w:rPr>
          <w:rFonts w:ascii="Arial" w:hAnsi="Arial" w:hint="cs"/>
          <w:szCs w:val="24"/>
          <w:rtl/>
        </w:rPr>
        <w:t xml:space="preserve">לכל אחת מסוגי הבדיקות במכרז זה </w:t>
      </w:r>
      <w:r w:rsidRPr="00B91E8E">
        <w:rPr>
          <w:rFonts w:ascii="Arial" w:hAnsi="Arial"/>
          <w:szCs w:val="24"/>
          <w:rtl/>
        </w:rPr>
        <w:t xml:space="preserve">תוגש על גבי הטופס המצ"ב </w:t>
      </w:r>
      <w:r w:rsidRPr="00A9101E">
        <w:rPr>
          <w:rFonts w:ascii="Arial" w:hAnsi="Arial"/>
          <w:b/>
          <w:bCs/>
          <w:szCs w:val="24"/>
          <w:rtl/>
        </w:rPr>
        <w:t xml:space="preserve">כנספח </w:t>
      </w:r>
      <w:r w:rsidRPr="00A9101E">
        <w:rPr>
          <w:rFonts w:ascii="Arial" w:hAnsi="Arial" w:hint="eastAsia"/>
          <w:b/>
          <w:bCs/>
          <w:szCs w:val="24"/>
          <w:rtl/>
        </w:rPr>
        <w:t>י</w:t>
      </w:r>
      <w:r>
        <w:rPr>
          <w:rFonts w:ascii="Arial" w:hAnsi="Arial" w:hint="cs"/>
          <w:b/>
          <w:bCs/>
          <w:szCs w:val="24"/>
          <w:rtl/>
        </w:rPr>
        <w:t>א</w:t>
      </w:r>
      <w:r w:rsidRPr="00A9101E">
        <w:rPr>
          <w:rFonts w:ascii="Arial" w:hAnsi="Arial"/>
          <w:b/>
          <w:bCs/>
          <w:szCs w:val="24"/>
          <w:rtl/>
        </w:rPr>
        <w:t>'</w:t>
      </w:r>
      <w:r w:rsidRPr="00883F8F">
        <w:rPr>
          <w:rFonts w:ascii="Arial" w:hAnsi="Arial"/>
          <w:b/>
          <w:bCs/>
          <w:szCs w:val="24"/>
          <w:rtl/>
        </w:rPr>
        <w:t>(1) – נספח י</w:t>
      </w:r>
      <w:r>
        <w:rPr>
          <w:rFonts w:ascii="Arial" w:hAnsi="Arial" w:hint="cs"/>
          <w:b/>
          <w:bCs/>
          <w:szCs w:val="24"/>
          <w:rtl/>
        </w:rPr>
        <w:t>א</w:t>
      </w:r>
      <w:r w:rsidRPr="00883F8F">
        <w:rPr>
          <w:rFonts w:ascii="Arial" w:hAnsi="Arial"/>
          <w:b/>
          <w:bCs/>
          <w:szCs w:val="24"/>
          <w:rtl/>
        </w:rPr>
        <w:t>(</w:t>
      </w:r>
      <w:r>
        <w:rPr>
          <w:rFonts w:ascii="Arial" w:hAnsi="Arial" w:hint="cs"/>
          <w:b/>
          <w:bCs/>
          <w:szCs w:val="24"/>
          <w:rtl/>
        </w:rPr>
        <w:t>4</w:t>
      </w:r>
      <w:r w:rsidRPr="00883F8F">
        <w:rPr>
          <w:rFonts w:ascii="Arial" w:hAnsi="Arial"/>
          <w:b/>
          <w:bCs/>
          <w:szCs w:val="24"/>
          <w:rtl/>
        </w:rPr>
        <w:t>)</w:t>
      </w:r>
      <w:r w:rsidRPr="00B91E8E">
        <w:rPr>
          <w:rFonts w:ascii="Arial" w:hAnsi="Arial" w:hint="cs"/>
          <w:szCs w:val="24"/>
          <w:rtl/>
        </w:rPr>
        <w:t xml:space="preserve"> </w:t>
      </w:r>
      <w:r>
        <w:rPr>
          <w:rFonts w:ascii="Arial" w:hAnsi="Arial" w:hint="cs"/>
          <w:szCs w:val="24"/>
          <w:rtl/>
        </w:rPr>
        <w:t xml:space="preserve">. </w:t>
      </w:r>
      <w:r w:rsidRPr="00B91E8E">
        <w:rPr>
          <w:rFonts w:ascii="Arial" w:hAnsi="Arial" w:hint="cs"/>
          <w:szCs w:val="24"/>
          <w:rtl/>
        </w:rPr>
        <w:t>(</w:t>
      </w:r>
      <w:r>
        <w:rPr>
          <w:rFonts w:ascii="Arial" w:hAnsi="Arial" w:hint="cs"/>
          <w:szCs w:val="24"/>
          <w:rtl/>
        </w:rPr>
        <w:t>כל הצעה ת</w:t>
      </w:r>
      <w:r w:rsidRPr="00B91E8E">
        <w:rPr>
          <w:rFonts w:ascii="Arial" w:hAnsi="Arial" w:hint="cs"/>
          <w:szCs w:val="24"/>
          <w:rtl/>
        </w:rPr>
        <w:t>וגש במעטפה נפרדת</w:t>
      </w:r>
      <w:r>
        <w:rPr>
          <w:rFonts w:ascii="Arial" w:hAnsi="Arial" w:hint="cs"/>
          <w:szCs w:val="24"/>
          <w:rtl/>
        </w:rPr>
        <w:t>,</w:t>
      </w:r>
      <w:r w:rsidRPr="00B91E8E">
        <w:rPr>
          <w:rFonts w:ascii="Arial" w:hAnsi="Arial" w:hint="cs"/>
          <w:szCs w:val="24"/>
          <w:rtl/>
        </w:rPr>
        <w:t xml:space="preserve"> בתוך מעטפת ההצעה עליה ירשם: הצעת מחיר</w:t>
      </w:r>
      <w:r w:rsidR="005756A9">
        <w:rPr>
          <w:rFonts w:ascii="Arial" w:hAnsi="Arial" w:hint="cs"/>
          <w:szCs w:val="24"/>
          <w:rtl/>
        </w:rPr>
        <w:t xml:space="preserve"> לבדיקת ______________</w:t>
      </w:r>
      <w:r w:rsidRPr="00B91E8E">
        <w:rPr>
          <w:rFonts w:ascii="Arial" w:hAnsi="Arial" w:hint="cs"/>
          <w:szCs w:val="24"/>
          <w:rtl/>
        </w:rPr>
        <w:t>)</w:t>
      </w:r>
      <w:r w:rsidRPr="00B91E8E">
        <w:rPr>
          <w:rFonts w:ascii="Arial" w:hAnsi="Arial" w:hint="cs"/>
          <w:b/>
          <w:bCs/>
          <w:szCs w:val="24"/>
          <w:rtl/>
        </w:rPr>
        <w:t>.</w:t>
      </w:r>
    </w:p>
    <w:p w14:paraId="2BC3E3EF" w14:textId="77777777" w:rsidR="005D227F" w:rsidRPr="00B91E8E" w:rsidRDefault="005D227F" w:rsidP="005D227F">
      <w:pPr>
        <w:pStyle w:val="af2"/>
        <w:numPr>
          <w:ilvl w:val="0"/>
          <w:numId w:val="30"/>
        </w:numPr>
        <w:tabs>
          <w:tab w:val="clear" w:pos="360"/>
        </w:tabs>
        <w:spacing w:line="360" w:lineRule="auto"/>
        <w:ind w:left="594" w:hanging="425"/>
        <w:jc w:val="both"/>
        <w:rPr>
          <w:rFonts w:ascii="Arial" w:hAnsi="Arial"/>
          <w:szCs w:val="24"/>
        </w:rPr>
      </w:pPr>
      <w:r w:rsidRPr="00B91E8E">
        <w:rPr>
          <w:rFonts w:ascii="Arial" w:hAnsi="Arial" w:hint="cs"/>
          <w:szCs w:val="24"/>
          <w:rtl/>
        </w:rPr>
        <w:t xml:space="preserve">הצעת המחיר </w:t>
      </w:r>
      <w:r>
        <w:rPr>
          <w:rFonts w:ascii="Arial" w:hAnsi="Arial" w:hint="cs"/>
          <w:szCs w:val="24"/>
          <w:rtl/>
        </w:rPr>
        <w:t xml:space="preserve">לכל אחת מסוגי הבדיקות </w:t>
      </w:r>
      <w:r w:rsidRPr="00B91E8E">
        <w:rPr>
          <w:rFonts w:ascii="Arial" w:hAnsi="Arial" w:hint="cs"/>
          <w:szCs w:val="24"/>
          <w:rtl/>
        </w:rPr>
        <w:t>תכלול את כל ההוצאות שיהיו למציע בקשר עם מתן השירותים. לא ישולמו כל הוצאות נוספות נוסף על המחיר שנקבע בהצעה לרבות הוצאות בגין רכישת כל חומר, מידע, סקרים וכיו"ב.</w:t>
      </w:r>
    </w:p>
    <w:p w14:paraId="150C1993" w14:textId="77777777" w:rsidR="005D227F" w:rsidRPr="00B91E8E" w:rsidRDefault="005D227F" w:rsidP="005D227F">
      <w:pPr>
        <w:pStyle w:val="af2"/>
        <w:numPr>
          <w:ilvl w:val="0"/>
          <w:numId w:val="30"/>
        </w:numPr>
        <w:tabs>
          <w:tab w:val="clear" w:pos="360"/>
          <w:tab w:val="num" w:pos="594"/>
        </w:tabs>
        <w:spacing w:line="360" w:lineRule="auto"/>
        <w:ind w:left="874" w:hanging="705"/>
        <w:jc w:val="both"/>
        <w:rPr>
          <w:rFonts w:ascii="Arial" w:hAnsi="Arial"/>
          <w:szCs w:val="24"/>
        </w:rPr>
      </w:pPr>
      <w:r w:rsidRPr="00B91E8E">
        <w:rPr>
          <w:rFonts w:ascii="Arial" w:hAnsi="Arial"/>
          <w:szCs w:val="24"/>
          <w:rtl/>
        </w:rPr>
        <w:t>לתנאי התמורה</w:t>
      </w:r>
      <w:r w:rsidRPr="00B91E8E">
        <w:rPr>
          <w:rFonts w:ascii="Arial" w:hAnsi="Arial" w:hint="cs"/>
          <w:szCs w:val="24"/>
          <w:rtl/>
        </w:rPr>
        <w:t xml:space="preserve"> נא ראו סעיף </w:t>
      </w:r>
      <w:r w:rsidRPr="00B91E8E">
        <w:rPr>
          <w:rFonts w:ascii="Arial" w:hAnsi="Arial"/>
          <w:szCs w:val="24"/>
          <w:rtl/>
        </w:rPr>
        <w:t>4 בנספח א'</w:t>
      </w:r>
      <w:r w:rsidRPr="00B91E8E">
        <w:rPr>
          <w:rFonts w:ascii="Arial" w:hAnsi="Arial" w:hint="cs"/>
          <w:szCs w:val="24"/>
          <w:rtl/>
        </w:rPr>
        <w:t xml:space="preserve"> </w:t>
      </w:r>
      <w:r w:rsidRPr="00B91E8E">
        <w:rPr>
          <w:rFonts w:ascii="Arial" w:hAnsi="Arial"/>
          <w:szCs w:val="24"/>
          <w:rtl/>
        </w:rPr>
        <w:t>–</w:t>
      </w:r>
      <w:r w:rsidRPr="00B91E8E">
        <w:rPr>
          <w:rFonts w:ascii="Arial" w:hAnsi="Arial" w:hint="cs"/>
          <w:szCs w:val="24"/>
          <w:rtl/>
        </w:rPr>
        <w:t xml:space="preserve"> המפרט המקצועי.</w:t>
      </w:r>
    </w:p>
    <w:p w14:paraId="0C3DD666" w14:textId="77777777" w:rsidR="005D227F" w:rsidRDefault="005D227F" w:rsidP="005D227F">
      <w:pPr>
        <w:pStyle w:val="af2"/>
        <w:spacing w:line="360" w:lineRule="auto"/>
        <w:ind w:left="169"/>
        <w:jc w:val="both"/>
        <w:rPr>
          <w:rFonts w:ascii="Arial" w:hAnsi="Arial"/>
          <w:b/>
          <w:bCs/>
          <w:sz w:val="28"/>
          <w:szCs w:val="24"/>
          <w:u w:val="single"/>
          <w:rtl/>
        </w:rPr>
      </w:pPr>
    </w:p>
    <w:p w14:paraId="3B56D129" w14:textId="77777777" w:rsidR="005D227F" w:rsidRDefault="005D227F" w:rsidP="005D227F">
      <w:pPr>
        <w:pStyle w:val="af2"/>
        <w:spacing w:line="360" w:lineRule="auto"/>
        <w:ind w:left="169"/>
        <w:jc w:val="both"/>
        <w:rPr>
          <w:rFonts w:ascii="Arial" w:hAnsi="Arial"/>
          <w:b/>
          <w:bCs/>
          <w:sz w:val="28"/>
          <w:szCs w:val="24"/>
          <w:u w:val="single"/>
          <w:rtl/>
        </w:rPr>
      </w:pPr>
    </w:p>
    <w:p w14:paraId="0CA2DE06" w14:textId="77777777" w:rsidR="005D227F" w:rsidRDefault="005D227F" w:rsidP="005D227F">
      <w:pPr>
        <w:pStyle w:val="af2"/>
        <w:spacing w:line="360" w:lineRule="auto"/>
        <w:ind w:left="169"/>
        <w:jc w:val="both"/>
        <w:rPr>
          <w:rFonts w:ascii="Arial" w:hAnsi="Arial"/>
          <w:b/>
          <w:bCs/>
          <w:sz w:val="28"/>
          <w:szCs w:val="24"/>
          <w:u w:val="single"/>
          <w:rtl/>
        </w:rPr>
      </w:pPr>
    </w:p>
    <w:p w14:paraId="5F2C54A2" w14:textId="77777777" w:rsidR="005D227F" w:rsidRDefault="005D227F" w:rsidP="005D227F">
      <w:pPr>
        <w:pStyle w:val="af2"/>
        <w:spacing w:line="360" w:lineRule="auto"/>
        <w:ind w:left="169"/>
        <w:jc w:val="both"/>
        <w:rPr>
          <w:rFonts w:ascii="Arial" w:hAnsi="Arial"/>
          <w:b/>
          <w:bCs/>
          <w:sz w:val="28"/>
          <w:szCs w:val="24"/>
          <w:u w:val="single"/>
          <w:rtl/>
        </w:rPr>
      </w:pPr>
    </w:p>
    <w:p w14:paraId="42B7BD7E" w14:textId="77777777" w:rsidR="005D227F" w:rsidRDefault="005D227F" w:rsidP="005D227F">
      <w:pPr>
        <w:pStyle w:val="af2"/>
        <w:spacing w:line="360" w:lineRule="auto"/>
        <w:ind w:left="169"/>
        <w:jc w:val="both"/>
        <w:rPr>
          <w:rFonts w:ascii="Arial" w:hAnsi="Arial"/>
          <w:b/>
          <w:bCs/>
          <w:sz w:val="28"/>
          <w:szCs w:val="24"/>
          <w:u w:val="single"/>
          <w:rtl/>
        </w:rPr>
      </w:pPr>
    </w:p>
    <w:p w14:paraId="1DED612B" w14:textId="77777777" w:rsidR="005D227F" w:rsidRDefault="005D227F" w:rsidP="005D227F">
      <w:pPr>
        <w:pStyle w:val="af2"/>
        <w:spacing w:line="360" w:lineRule="auto"/>
        <w:ind w:left="169"/>
        <w:jc w:val="both"/>
        <w:rPr>
          <w:rFonts w:ascii="Arial" w:hAnsi="Arial"/>
          <w:b/>
          <w:bCs/>
          <w:sz w:val="28"/>
          <w:szCs w:val="24"/>
          <w:u w:val="single"/>
          <w:rtl/>
        </w:rPr>
      </w:pPr>
    </w:p>
    <w:p w14:paraId="36B572A8" w14:textId="77777777" w:rsidR="005D227F" w:rsidRDefault="005D227F" w:rsidP="005D227F">
      <w:pPr>
        <w:pStyle w:val="af2"/>
        <w:spacing w:line="360" w:lineRule="auto"/>
        <w:ind w:left="169"/>
        <w:jc w:val="both"/>
        <w:rPr>
          <w:rFonts w:ascii="Arial" w:hAnsi="Arial"/>
          <w:b/>
          <w:bCs/>
          <w:sz w:val="28"/>
          <w:szCs w:val="24"/>
          <w:u w:val="single"/>
          <w:rtl/>
        </w:rPr>
      </w:pPr>
    </w:p>
    <w:p w14:paraId="69FC6E2C" w14:textId="77777777" w:rsidR="005D227F" w:rsidRPr="00B91E8E" w:rsidRDefault="005D227F" w:rsidP="005D227F">
      <w:pPr>
        <w:pStyle w:val="af2"/>
        <w:spacing w:line="360" w:lineRule="auto"/>
        <w:ind w:left="169"/>
        <w:jc w:val="both"/>
        <w:rPr>
          <w:rFonts w:ascii="Arial" w:hAnsi="Arial"/>
          <w:b/>
          <w:bCs/>
          <w:sz w:val="28"/>
          <w:szCs w:val="24"/>
          <w:u w:val="single"/>
        </w:rPr>
      </w:pPr>
    </w:p>
    <w:p w14:paraId="141B7158" w14:textId="77777777" w:rsidR="005D227F" w:rsidRPr="00B91E8E" w:rsidRDefault="005D227F" w:rsidP="005D227F">
      <w:pPr>
        <w:pStyle w:val="af2"/>
        <w:keepNext/>
        <w:numPr>
          <w:ilvl w:val="0"/>
          <w:numId w:val="42"/>
        </w:numPr>
        <w:spacing w:line="360" w:lineRule="auto"/>
        <w:ind w:left="164" w:hanging="357"/>
        <w:jc w:val="both"/>
        <w:rPr>
          <w:rFonts w:ascii="Arial" w:hAnsi="Arial"/>
          <w:b/>
          <w:bCs/>
          <w:sz w:val="28"/>
          <w:szCs w:val="24"/>
          <w:u w:val="single"/>
          <w:rtl/>
        </w:rPr>
      </w:pPr>
      <w:r w:rsidRPr="00B91E8E">
        <w:rPr>
          <w:rFonts w:ascii="Arial" w:hAnsi="Arial" w:hint="eastAsia"/>
          <w:b/>
          <w:bCs/>
          <w:sz w:val="28"/>
          <w:szCs w:val="24"/>
          <w:u w:val="single"/>
          <w:rtl/>
        </w:rPr>
        <w:t>מבנה</w:t>
      </w:r>
      <w:r w:rsidRPr="00B91E8E">
        <w:rPr>
          <w:rFonts w:ascii="Arial" w:hAnsi="Arial"/>
          <w:b/>
          <w:bCs/>
          <w:sz w:val="28"/>
          <w:szCs w:val="24"/>
          <w:u w:val="single"/>
          <w:rtl/>
        </w:rPr>
        <w:t xml:space="preserve"> </w:t>
      </w:r>
      <w:r w:rsidRPr="00B91E8E">
        <w:rPr>
          <w:rFonts w:ascii="Arial" w:hAnsi="Arial" w:hint="eastAsia"/>
          <w:b/>
          <w:bCs/>
          <w:sz w:val="28"/>
          <w:szCs w:val="24"/>
          <w:u w:val="single"/>
          <w:rtl/>
        </w:rPr>
        <w:t>ההצעה</w:t>
      </w:r>
      <w:r w:rsidRPr="00B91E8E">
        <w:rPr>
          <w:rFonts w:ascii="Arial" w:hAnsi="Arial"/>
          <w:b/>
          <w:bCs/>
          <w:sz w:val="28"/>
          <w:szCs w:val="24"/>
          <w:u w:val="single"/>
          <w:rtl/>
        </w:rPr>
        <w:t xml:space="preserve"> </w:t>
      </w:r>
      <w:r w:rsidRPr="00B91E8E">
        <w:rPr>
          <w:rFonts w:ascii="Arial" w:hAnsi="Arial" w:hint="eastAsia"/>
          <w:b/>
          <w:bCs/>
          <w:sz w:val="28"/>
          <w:szCs w:val="24"/>
          <w:u w:val="single"/>
          <w:rtl/>
        </w:rPr>
        <w:t>ו</w:t>
      </w:r>
      <w:r w:rsidRPr="00B91E8E">
        <w:rPr>
          <w:rFonts w:ascii="Arial" w:hAnsi="Arial"/>
          <w:b/>
          <w:bCs/>
          <w:sz w:val="28"/>
          <w:szCs w:val="24"/>
          <w:u w:val="single"/>
          <w:rtl/>
        </w:rPr>
        <w:t>אופן הגש</w:t>
      </w:r>
      <w:r w:rsidRPr="00B91E8E">
        <w:rPr>
          <w:rFonts w:ascii="Arial" w:hAnsi="Arial" w:hint="eastAsia"/>
          <w:b/>
          <w:bCs/>
          <w:sz w:val="28"/>
          <w:szCs w:val="24"/>
          <w:u w:val="single"/>
          <w:rtl/>
        </w:rPr>
        <w:t>תה</w:t>
      </w:r>
      <w:r w:rsidRPr="00B91E8E">
        <w:rPr>
          <w:rFonts w:ascii="Arial" w:hAnsi="Arial"/>
          <w:b/>
          <w:bCs/>
          <w:sz w:val="28"/>
          <w:szCs w:val="24"/>
          <w:u w:val="single"/>
          <w:rtl/>
        </w:rPr>
        <w:t>:</w:t>
      </w:r>
    </w:p>
    <w:p w14:paraId="7BD7EAE5" w14:textId="77777777" w:rsidR="005D227F" w:rsidRPr="00B91E8E" w:rsidRDefault="005D227F" w:rsidP="005D227F">
      <w:pPr>
        <w:pStyle w:val="af2"/>
        <w:numPr>
          <w:ilvl w:val="0"/>
          <w:numId w:val="45"/>
        </w:numPr>
        <w:spacing w:line="360" w:lineRule="auto"/>
        <w:jc w:val="both"/>
        <w:rPr>
          <w:szCs w:val="24"/>
        </w:rPr>
      </w:pPr>
      <w:r w:rsidRPr="00B91E8E">
        <w:rPr>
          <w:rFonts w:ascii="Arial" w:hAnsi="Arial"/>
          <w:szCs w:val="24"/>
          <w:rtl/>
        </w:rPr>
        <w:t xml:space="preserve">ההצעה תוגש במקור + </w:t>
      </w:r>
      <w:r w:rsidRPr="00B91E8E">
        <w:rPr>
          <w:rFonts w:ascii="Arial" w:hAnsi="Arial" w:hint="cs"/>
          <w:szCs w:val="24"/>
          <w:rtl/>
        </w:rPr>
        <w:t>שלושה עותקים</w:t>
      </w:r>
      <w:r>
        <w:rPr>
          <w:rFonts w:ascii="Arial" w:hAnsi="Arial" w:hint="cs"/>
          <w:szCs w:val="24"/>
          <w:rtl/>
        </w:rPr>
        <w:t xml:space="preserve">. </w:t>
      </w:r>
      <w:r w:rsidRPr="00B91E8E">
        <w:rPr>
          <w:rFonts w:ascii="Arial" w:hAnsi="Arial"/>
          <w:szCs w:val="24"/>
          <w:rtl/>
        </w:rPr>
        <w:t>ההצעה תוגש בהתאם להוראות המכרז ותכלול את כל</w:t>
      </w:r>
      <w:r w:rsidRPr="00B91E8E">
        <w:rPr>
          <w:rFonts w:ascii="Arial" w:hAnsi="Arial"/>
          <w:b/>
          <w:bCs/>
          <w:szCs w:val="24"/>
          <w:rtl/>
        </w:rPr>
        <w:t xml:space="preserve"> </w:t>
      </w:r>
      <w:r w:rsidRPr="00B91E8E">
        <w:rPr>
          <w:rFonts w:ascii="Arial" w:hAnsi="Arial"/>
          <w:szCs w:val="24"/>
          <w:rtl/>
        </w:rPr>
        <w:t>המסמכים ה</w:t>
      </w:r>
      <w:r w:rsidRPr="00B91E8E">
        <w:rPr>
          <w:rFonts w:ascii="Arial" w:hAnsi="Arial" w:hint="cs"/>
          <w:szCs w:val="24"/>
          <w:rtl/>
        </w:rPr>
        <w:t>נדרשים</w:t>
      </w:r>
      <w:r w:rsidRPr="00B91E8E">
        <w:rPr>
          <w:rFonts w:ascii="Arial" w:hAnsi="Arial"/>
          <w:szCs w:val="24"/>
          <w:rtl/>
        </w:rPr>
        <w:t xml:space="preserve"> בתנאי הסף</w:t>
      </w:r>
      <w:r w:rsidRPr="00B91E8E">
        <w:rPr>
          <w:rFonts w:ascii="Arial" w:hAnsi="Arial" w:hint="cs"/>
          <w:szCs w:val="24"/>
          <w:rtl/>
        </w:rPr>
        <w:t>, בתכולת ההצעה</w:t>
      </w:r>
      <w:r w:rsidRPr="00B91E8E">
        <w:rPr>
          <w:rFonts w:ascii="Arial" w:hAnsi="Arial"/>
          <w:szCs w:val="24"/>
          <w:rtl/>
        </w:rPr>
        <w:t xml:space="preserve"> ובמפרט, </w:t>
      </w:r>
      <w:r w:rsidRPr="00B91E8E">
        <w:rPr>
          <w:rFonts w:ascii="Arial" w:hAnsi="Arial" w:hint="cs"/>
          <w:szCs w:val="24"/>
          <w:rtl/>
        </w:rPr>
        <w:t>כולל כל האסמכתאות האחרות להוכחת עמידתו בתנאי הסף</w:t>
      </w:r>
      <w:r w:rsidRPr="00B91E8E">
        <w:rPr>
          <w:rFonts w:ascii="Arial" w:hAnsi="Arial"/>
          <w:szCs w:val="24"/>
          <w:rtl/>
        </w:rPr>
        <w:t xml:space="preserve">. את </w:t>
      </w:r>
      <w:r w:rsidRPr="00B91E8E">
        <w:rPr>
          <w:rFonts w:ascii="Arial" w:hAnsi="Arial" w:hint="cs"/>
          <w:szCs w:val="24"/>
          <w:rtl/>
        </w:rPr>
        <w:t>ההצעה על כל נספחיה</w:t>
      </w:r>
      <w:r w:rsidRPr="00B91E8E">
        <w:rPr>
          <w:rFonts w:ascii="Arial" w:hAnsi="Arial"/>
          <w:szCs w:val="24"/>
          <w:rtl/>
        </w:rPr>
        <w:t xml:space="preserve"> יש להכניס לתוך מעטפה סגורה,</w:t>
      </w:r>
      <w:r w:rsidRPr="00B91E8E">
        <w:rPr>
          <w:rFonts w:ascii="Arial" w:hAnsi="Arial"/>
          <w:b/>
          <w:bCs/>
          <w:szCs w:val="24"/>
          <w:u w:val="single"/>
          <w:rtl/>
        </w:rPr>
        <w:t xml:space="preserve"> שעליה יצוין מספר המכרז</w:t>
      </w:r>
      <w:r w:rsidRPr="00B91E8E">
        <w:rPr>
          <w:rFonts w:ascii="Arial" w:hAnsi="Arial" w:hint="cs"/>
          <w:b/>
          <w:bCs/>
          <w:szCs w:val="24"/>
          <w:u w:val="single"/>
          <w:rtl/>
        </w:rPr>
        <w:t xml:space="preserve"> בלבד</w:t>
      </w:r>
      <w:r w:rsidRPr="00B91E8E">
        <w:rPr>
          <w:rFonts w:ascii="Arial" w:hAnsi="Arial"/>
          <w:b/>
          <w:bCs/>
          <w:szCs w:val="24"/>
          <w:u w:val="single"/>
          <w:rtl/>
        </w:rPr>
        <w:t>. אין לציין את שם המציע על גבי המעטפה.</w:t>
      </w:r>
      <w:r w:rsidRPr="00B91E8E">
        <w:rPr>
          <w:b/>
          <w:bCs/>
          <w:szCs w:val="24"/>
          <w:rtl/>
        </w:rPr>
        <w:t xml:space="preserve"> </w:t>
      </w:r>
      <w:r w:rsidRPr="00B91E8E">
        <w:rPr>
          <w:rFonts w:hint="cs"/>
          <w:szCs w:val="24"/>
          <w:rtl/>
        </w:rPr>
        <w:t xml:space="preserve">בתוך המעטפה תהיינה שתי מעטפות סגורות: באחת, יש לשים את ההצעה על פרטיה ומסמכיה השונים לרבות הוכחת עמידת ההצעה בתנאי הסף, פרטי תוכנית העבודה (ההצעה יכולה לכלול חומר מודפס וחומר צרוב על דיסק </w:t>
      </w:r>
      <w:r w:rsidRPr="00B91E8E">
        <w:rPr>
          <w:szCs w:val="24"/>
        </w:rPr>
        <w:t>CD</w:t>
      </w:r>
      <w:r w:rsidRPr="00B91E8E">
        <w:rPr>
          <w:rFonts w:hint="cs"/>
          <w:szCs w:val="24"/>
          <w:rtl/>
        </w:rPr>
        <w:t>) - על מעטפה זו ירשם "</w:t>
      </w:r>
      <w:r w:rsidRPr="00B91E8E">
        <w:rPr>
          <w:rFonts w:hint="cs"/>
          <w:b/>
          <w:bCs/>
          <w:szCs w:val="24"/>
          <w:rtl/>
        </w:rPr>
        <w:t>פירוט ההצעה ללא מחיר</w:t>
      </w:r>
      <w:r w:rsidRPr="00B91E8E">
        <w:rPr>
          <w:rFonts w:hint="cs"/>
          <w:szCs w:val="24"/>
          <w:rtl/>
        </w:rPr>
        <w:t>". במעטפה שנייה סגורה ונפרדת יש לשים את  טופס הצעת המחיר - על מעטפה זו יירשם "</w:t>
      </w:r>
      <w:r w:rsidRPr="00B91E8E">
        <w:rPr>
          <w:rFonts w:hint="cs"/>
          <w:b/>
          <w:bCs/>
          <w:szCs w:val="24"/>
          <w:rtl/>
        </w:rPr>
        <w:t>הצעת מחיר</w:t>
      </w:r>
      <w:r w:rsidRPr="00B91E8E">
        <w:rPr>
          <w:rFonts w:hint="cs"/>
          <w:szCs w:val="24"/>
          <w:rtl/>
        </w:rPr>
        <w:t xml:space="preserve">". </w:t>
      </w:r>
    </w:p>
    <w:p w14:paraId="255B60A8" w14:textId="3C4E7B71" w:rsidR="005D227F" w:rsidRPr="00B91E8E" w:rsidRDefault="005D227F" w:rsidP="005756A9">
      <w:pPr>
        <w:pStyle w:val="af2"/>
        <w:numPr>
          <w:ilvl w:val="0"/>
          <w:numId w:val="45"/>
        </w:numPr>
        <w:spacing w:line="360" w:lineRule="auto"/>
        <w:ind w:left="594" w:hanging="425"/>
        <w:jc w:val="both"/>
        <w:rPr>
          <w:rFonts w:ascii="Arial" w:hAnsi="Arial"/>
          <w:szCs w:val="24"/>
        </w:rPr>
      </w:pPr>
      <w:r w:rsidRPr="00B91E8E">
        <w:rPr>
          <w:rFonts w:ascii="Arial" w:hAnsi="Arial"/>
          <w:szCs w:val="24"/>
          <w:rtl/>
        </w:rPr>
        <w:t xml:space="preserve">את המעטפה יש להכניס לתיבת המכרזים, הנמצאת במשרד </w:t>
      </w:r>
      <w:r w:rsidRPr="00B91E8E">
        <w:rPr>
          <w:rFonts w:ascii="Arial" w:hAnsi="Arial" w:hint="cs"/>
          <w:szCs w:val="24"/>
          <w:rtl/>
        </w:rPr>
        <w:t>התשתיות הלאומיות, האנרגיה והמים</w:t>
      </w:r>
      <w:r w:rsidRPr="00B91E8E">
        <w:rPr>
          <w:rFonts w:ascii="Arial" w:hAnsi="Arial"/>
          <w:szCs w:val="24"/>
          <w:rtl/>
        </w:rPr>
        <w:t>, רח' יפו 216, ירושלים, בקומה 7 (במסדרון</w:t>
      </w:r>
      <w:r w:rsidRPr="00B91E8E">
        <w:rPr>
          <w:rFonts w:ascii="Arial" w:hAnsi="Arial" w:hint="cs"/>
          <w:szCs w:val="24"/>
          <w:rtl/>
        </w:rPr>
        <w:t>, ליד עמדת השומר</w:t>
      </w:r>
      <w:r w:rsidRPr="00B91E8E">
        <w:rPr>
          <w:rFonts w:ascii="Arial" w:hAnsi="Arial"/>
          <w:szCs w:val="24"/>
          <w:rtl/>
        </w:rPr>
        <w:t xml:space="preserve">), </w:t>
      </w:r>
      <w:r w:rsidRPr="00B91E8E">
        <w:rPr>
          <w:rFonts w:ascii="Arial" w:hAnsi="Arial"/>
          <w:b/>
          <w:bCs/>
          <w:szCs w:val="24"/>
          <w:u w:val="single"/>
          <w:rtl/>
        </w:rPr>
        <w:t>לא יאוחר מיום</w:t>
      </w:r>
      <w:r w:rsidR="005756A9">
        <w:rPr>
          <w:rFonts w:ascii="Arial" w:hAnsi="Arial" w:hint="cs"/>
          <w:b/>
          <w:bCs/>
          <w:szCs w:val="24"/>
          <w:u w:val="single"/>
          <w:rtl/>
        </w:rPr>
        <w:t xml:space="preserve"> 11.8.14 </w:t>
      </w:r>
      <w:r w:rsidRPr="00B91E8E">
        <w:rPr>
          <w:rFonts w:ascii="Arial" w:hAnsi="Arial" w:hint="cs"/>
          <w:b/>
          <w:bCs/>
          <w:szCs w:val="24"/>
          <w:u w:val="single"/>
          <w:rtl/>
        </w:rPr>
        <w:t xml:space="preserve"> </w:t>
      </w:r>
      <w:r w:rsidRPr="00B91E8E">
        <w:rPr>
          <w:rFonts w:ascii="Arial" w:hAnsi="Arial"/>
          <w:b/>
          <w:bCs/>
          <w:szCs w:val="24"/>
          <w:u w:val="single"/>
          <w:rtl/>
        </w:rPr>
        <w:t>בשעה 1</w:t>
      </w:r>
      <w:r w:rsidRPr="00B91E8E">
        <w:rPr>
          <w:rFonts w:ascii="Arial" w:hAnsi="Arial" w:hint="cs"/>
          <w:b/>
          <w:bCs/>
          <w:szCs w:val="24"/>
          <w:u w:val="single"/>
          <w:rtl/>
        </w:rPr>
        <w:t>4</w:t>
      </w:r>
      <w:r w:rsidRPr="00B91E8E">
        <w:rPr>
          <w:rFonts w:ascii="Arial" w:hAnsi="Arial"/>
          <w:b/>
          <w:bCs/>
          <w:szCs w:val="24"/>
          <w:u w:val="single"/>
          <w:rtl/>
        </w:rPr>
        <w:t>:00</w:t>
      </w:r>
      <w:r w:rsidRPr="00B91E8E">
        <w:rPr>
          <w:rFonts w:ascii="Arial" w:hAnsi="Arial" w:hint="cs"/>
          <w:szCs w:val="24"/>
          <w:rtl/>
        </w:rPr>
        <w:t>.</w:t>
      </w:r>
    </w:p>
    <w:p w14:paraId="3D97E479" w14:textId="77777777" w:rsidR="005D227F" w:rsidRDefault="005D227F" w:rsidP="005D227F">
      <w:pPr>
        <w:pStyle w:val="af2"/>
        <w:numPr>
          <w:ilvl w:val="0"/>
          <w:numId w:val="45"/>
        </w:numPr>
        <w:spacing w:line="360" w:lineRule="auto"/>
        <w:ind w:left="594" w:hanging="425"/>
        <w:jc w:val="both"/>
        <w:rPr>
          <w:rFonts w:ascii="Arial" w:hAnsi="Arial"/>
          <w:szCs w:val="24"/>
          <w:rtl/>
        </w:rPr>
      </w:pPr>
      <w:r w:rsidRPr="00B91E8E">
        <w:rPr>
          <w:rFonts w:ascii="Arial" w:hAnsi="Arial"/>
          <w:szCs w:val="24"/>
          <w:rtl/>
        </w:rPr>
        <w:t>אם המציע מחליט לשלוח את המעטפה באמצעות שליח, לרבות באמצעות הדואר, עליו להכניסה</w:t>
      </w:r>
      <w:r w:rsidRPr="00C10AB3">
        <w:rPr>
          <w:rFonts w:ascii="Arial" w:hAnsi="Arial"/>
          <w:szCs w:val="24"/>
          <w:rtl/>
        </w:rPr>
        <w:t xml:space="preserve">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14:paraId="0724CED3" w14:textId="77777777" w:rsidR="005D227F" w:rsidRPr="00BE6B8B" w:rsidRDefault="005D227F" w:rsidP="005D227F">
      <w:pPr>
        <w:pStyle w:val="af2"/>
        <w:autoSpaceDE w:val="0"/>
        <w:autoSpaceDN w:val="0"/>
        <w:adjustRightInd w:val="0"/>
        <w:spacing w:line="360" w:lineRule="auto"/>
        <w:ind w:left="1080"/>
        <w:jc w:val="both"/>
        <w:rPr>
          <w:rFonts w:ascii="Arial" w:hAnsi="Arial"/>
          <w:szCs w:val="24"/>
        </w:rPr>
      </w:pPr>
    </w:p>
    <w:p w14:paraId="2A1F3877" w14:textId="77777777" w:rsidR="005D227F" w:rsidRDefault="005D227F" w:rsidP="005D227F">
      <w:pPr>
        <w:pStyle w:val="af2"/>
        <w:numPr>
          <w:ilvl w:val="0"/>
          <w:numId w:val="42"/>
        </w:numPr>
        <w:spacing w:line="360" w:lineRule="auto"/>
        <w:ind w:left="169"/>
        <w:jc w:val="both"/>
        <w:rPr>
          <w:b/>
          <w:bCs/>
          <w:sz w:val="28"/>
          <w:szCs w:val="28"/>
          <w:u w:val="single"/>
        </w:rPr>
      </w:pPr>
      <w:r w:rsidRPr="00E35A95">
        <w:rPr>
          <w:b/>
          <w:bCs/>
          <w:sz w:val="28"/>
          <w:szCs w:val="28"/>
          <w:u w:val="single"/>
          <w:rtl/>
        </w:rPr>
        <w:t>אמות מידה ותהליך לבחירת הזוכה:</w:t>
      </w:r>
    </w:p>
    <w:p w14:paraId="0AC5EF78" w14:textId="77777777" w:rsidR="005D227F" w:rsidRDefault="005D227F" w:rsidP="005D227F">
      <w:pPr>
        <w:spacing w:line="360" w:lineRule="auto"/>
        <w:jc w:val="both"/>
        <w:rPr>
          <w:rFonts w:ascii="Arial" w:hAnsi="Arial"/>
          <w:szCs w:val="24"/>
          <w:rtl/>
        </w:rPr>
      </w:pPr>
      <w:r>
        <w:rPr>
          <w:rFonts w:ascii="Arial" w:hAnsi="Arial" w:hint="cs"/>
          <w:szCs w:val="24"/>
          <w:rtl/>
        </w:rPr>
        <w:t>בדיקות ההצעות תתבצענה לכל אחת מארבעת סוגי הבדיקות בנפרד.</w:t>
      </w:r>
    </w:p>
    <w:p w14:paraId="668097F2" w14:textId="77777777" w:rsidR="005D227F" w:rsidRDefault="005D227F" w:rsidP="005D227F">
      <w:pPr>
        <w:spacing w:line="360" w:lineRule="auto"/>
        <w:jc w:val="both"/>
        <w:rPr>
          <w:rFonts w:ascii="Arial" w:hAnsi="Arial"/>
          <w:szCs w:val="24"/>
          <w:rtl/>
        </w:rPr>
      </w:pPr>
      <w:r w:rsidRPr="00F656C8">
        <w:rPr>
          <w:rFonts w:ascii="Arial" w:hAnsi="Arial" w:hint="cs"/>
          <w:szCs w:val="24"/>
          <w:rtl/>
        </w:rPr>
        <w:t xml:space="preserve">בדיקת ההצעות </w:t>
      </w:r>
      <w:r>
        <w:rPr>
          <w:rFonts w:ascii="Arial" w:hAnsi="Arial" w:hint="cs"/>
          <w:szCs w:val="24"/>
          <w:rtl/>
        </w:rPr>
        <w:t xml:space="preserve">לכל אחת מארבעת סוגי הבדיקות </w:t>
      </w:r>
      <w:r w:rsidRPr="00F656C8">
        <w:rPr>
          <w:rFonts w:ascii="Arial" w:hAnsi="Arial" w:hint="cs"/>
          <w:szCs w:val="24"/>
          <w:rtl/>
        </w:rPr>
        <w:t xml:space="preserve">תתבצע על בסיס שקלול איכות ההצעה ומחירה. </w:t>
      </w:r>
    </w:p>
    <w:p w14:paraId="6E521872" w14:textId="77777777" w:rsidR="005D227F" w:rsidRPr="00F656C8" w:rsidRDefault="005D227F" w:rsidP="005D227F">
      <w:pPr>
        <w:spacing w:line="360" w:lineRule="auto"/>
        <w:jc w:val="both"/>
        <w:rPr>
          <w:rFonts w:ascii="Arial" w:hAnsi="Arial"/>
          <w:szCs w:val="24"/>
          <w:rtl/>
        </w:rPr>
      </w:pPr>
      <w:r>
        <w:rPr>
          <w:rFonts w:ascii="Arial" w:hAnsi="Arial" w:hint="cs"/>
          <w:szCs w:val="24"/>
          <w:rtl/>
        </w:rPr>
        <w:t xml:space="preserve">בכל אחת מ </w:t>
      </w:r>
      <w:r>
        <w:rPr>
          <w:rFonts w:ascii="Arial" w:hAnsi="Arial"/>
          <w:szCs w:val="24"/>
          <w:rtl/>
        </w:rPr>
        <w:t>–</w:t>
      </w:r>
      <w:r>
        <w:rPr>
          <w:rFonts w:ascii="Arial" w:hAnsi="Arial" w:hint="cs"/>
          <w:szCs w:val="24"/>
          <w:rtl/>
        </w:rPr>
        <w:t xml:space="preserve"> 4 סוגי הבדיקות (בנזין ועומק בנזין, סולר ועומק סולר, דס"ל וגפ"מ) יתבצע </w:t>
      </w:r>
      <w:r w:rsidRPr="00F656C8">
        <w:rPr>
          <w:rFonts w:ascii="Arial" w:hAnsi="Arial"/>
          <w:szCs w:val="24"/>
          <w:rtl/>
        </w:rPr>
        <w:t xml:space="preserve">הליך בחירת </w:t>
      </w:r>
      <w:r w:rsidRPr="00F656C8">
        <w:rPr>
          <w:rFonts w:ascii="Arial" w:hAnsi="Arial" w:hint="cs"/>
          <w:szCs w:val="24"/>
          <w:rtl/>
        </w:rPr>
        <w:t>ה</w:t>
      </w:r>
      <w:r w:rsidRPr="00F656C8">
        <w:rPr>
          <w:rFonts w:ascii="Arial" w:hAnsi="Arial"/>
          <w:szCs w:val="24"/>
          <w:rtl/>
        </w:rPr>
        <w:t xml:space="preserve">זוכה </w:t>
      </w:r>
      <w:r w:rsidRPr="00F656C8">
        <w:rPr>
          <w:rFonts w:ascii="Arial" w:hAnsi="Arial" w:hint="cs"/>
          <w:szCs w:val="24"/>
          <w:rtl/>
        </w:rPr>
        <w:t>ב</w:t>
      </w:r>
      <w:r>
        <w:rPr>
          <w:rFonts w:ascii="Arial" w:hAnsi="Arial" w:hint="cs"/>
          <w:szCs w:val="24"/>
          <w:rtl/>
        </w:rPr>
        <w:t>ארבעה</w:t>
      </w:r>
      <w:r w:rsidRPr="00F656C8">
        <w:rPr>
          <w:rFonts w:ascii="Arial" w:hAnsi="Arial" w:hint="cs"/>
          <w:szCs w:val="24"/>
          <w:rtl/>
        </w:rPr>
        <w:t xml:space="preserve"> שלבים, כדלהלן: </w:t>
      </w:r>
    </w:p>
    <w:p w14:paraId="5E80BF14" w14:textId="77777777" w:rsidR="005D227F" w:rsidRDefault="005D227F" w:rsidP="005D227F">
      <w:pPr>
        <w:numPr>
          <w:ilvl w:val="1"/>
          <w:numId w:val="28"/>
        </w:numPr>
        <w:tabs>
          <w:tab w:val="clear" w:pos="1440"/>
          <w:tab w:val="num" w:pos="318"/>
        </w:tabs>
        <w:spacing w:line="360" w:lineRule="auto"/>
        <w:ind w:hanging="1302"/>
        <w:jc w:val="both"/>
        <w:rPr>
          <w:rFonts w:ascii="Arial" w:hAnsi="Arial"/>
          <w:b/>
          <w:bCs/>
          <w:szCs w:val="24"/>
          <w:u w:val="single"/>
          <w:rtl/>
        </w:rPr>
      </w:pPr>
      <w:r w:rsidRPr="00C10AB3">
        <w:rPr>
          <w:rFonts w:ascii="Arial" w:hAnsi="Arial"/>
          <w:b/>
          <w:bCs/>
          <w:szCs w:val="24"/>
          <w:u w:val="single"/>
          <w:rtl/>
        </w:rPr>
        <w:t>שלב ראשו</w:t>
      </w:r>
      <w:r w:rsidRPr="00C10AB3">
        <w:rPr>
          <w:rFonts w:ascii="Arial" w:hAnsi="Arial" w:hint="cs"/>
          <w:b/>
          <w:bCs/>
          <w:szCs w:val="24"/>
          <w:u w:val="single"/>
          <w:rtl/>
        </w:rPr>
        <w:t xml:space="preserve">ן </w:t>
      </w:r>
      <w:r>
        <w:rPr>
          <w:rFonts w:ascii="Arial" w:hAnsi="Arial"/>
          <w:b/>
          <w:bCs/>
          <w:szCs w:val="24"/>
          <w:u w:val="single"/>
          <w:rtl/>
        </w:rPr>
        <w:t>–</w:t>
      </w:r>
      <w:r w:rsidRPr="00C10AB3">
        <w:rPr>
          <w:rFonts w:ascii="Arial" w:hAnsi="Arial" w:hint="cs"/>
          <w:b/>
          <w:bCs/>
          <w:szCs w:val="24"/>
          <w:u w:val="single"/>
          <w:rtl/>
        </w:rPr>
        <w:t xml:space="preserve"> </w:t>
      </w:r>
      <w:r>
        <w:rPr>
          <w:rFonts w:ascii="Arial" w:hAnsi="Arial" w:hint="cs"/>
          <w:b/>
          <w:bCs/>
          <w:szCs w:val="24"/>
          <w:u w:val="single"/>
          <w:rtl/>
        </w:rPr>
        <w:t xml:space="preserve">בדיקת </w:t>
      </w:r>
      <w:r w:rsidRPr="00C10AB3">
        <w:rPr>
          <w:rFonts w:ascii="Arial" w:hAnsi="Arial" w:hint="cs"/>
          <w:b/>
          <w:bCs/>
          <w:szCs w:val="24"/>
          <w:u w:val="single"/>
          <w:rtl/>
        </w:rPr>
        <w:t>עמידה בתנאי סף</w:t>
      </w:r>
    </w:p>
    <w:p w14:paraId="0C2F513D" w14:textId="77777777" w:rsidR="005D227F" w:rsidRDefault="005D227F" w:rsidP="005D227F">
      <w:pPr>
        <w:spacing w:line="360" w:lineRule="auto"/>
        <w:jc w:val="both"/>
        <w:rPr>
          <w:rFonts w:ascii="Arial" w:hAnsi="Arial"/>
          <w:szCs w:val="24"/>
          <w:rtl/>
        </w:rPr>
      </w:pPr>
      <w:r w:rsidRPr="00C10AB3">
        <w:rPr>
          <w:rFonts w:ascii="Arial" w:hAnsi="Arial" w:hint="cs"/>
          <w:szCs w:val="24"/>
          <w:rtl/>
        </w:rPr>
        <w:t xml:space="preserve">בשלב זה </w:t>
      </w:r>
      <w:r w:rsidRPr="00C10AB3">
        <w:rPr>
          <w:rFonts w:ascii="Arial" w:hAnsi="Arial"/>
          <w:szCs w:val="24"/>
          <w:rtl/>
        </w:rPr>
        <w:t xml:space="preserve">ייבדקו כל ההצעות אשר </w:t>
      </w:r>
      <w:r w:rsidRPr="00C10AB3">
        <w:rPr>
          <w:rFonts w:ascii="Arial" w:hAnsi="Arial" w:hint="cs"/>
          <w:szCs w:val="24"/>
          <w:rtl/>
        </w:rPr>
        <w:t>ת</w:t>
      </w:r>
      <w:r w:rsidRPr="00C10AB3">
        <w:rPr>
          <w:rFonts w:ascii="Arial" w:hAnsi="Arial"/>
          <w:szCs w:val="24"/>
          <w:rtl/>
        </w:rPr>
        <w:t xml:space="preserve">תקבלנה עד למועד האחרון להגשת ההצעות, ביחס לעמידתן בתנאי הסף. </w:t>
      </w:r>
    </w:p>
    <w:p w14:paraId="0E4C4504" w14:textId="77777777" w:rsidR="005D227F" w:rsidRPr="00C10AB3" w:rsidRDefault="005D227F" w:rsidP="005D227F">
      <w:pPr>
        <w:spacing w:line="360" w:lineRule="auto"/>
        <w:jc w:val="both"/>
        <w:rPr>
          <w:rFonts w:ascii="Arial" w:hAnsi="Arial"/>
          <w:b/>
          <w:bCs/>
          <w:szCs w:val="24"/>
          <w:u w:val="single"/>
          <w:rtl/>
        </w:rPr>
      </w:pPr>
      <w:r w:rsidRPr="00C10AB3">
        <w:rPr>
          <w:rFonts w:ascii="Arial" w:hAnsi="Arial"/>
          <w:szCs w:val="24"/>
          <w:rtl/>
        </w:rPr>
        <w:t xml:space="preserve">רק </w:t>
      </w:r>
      <w:r w:rsidRPr="00C10AB3">
        <w:rPr>
          <w:rFonts w:ascii="Arial" w:hAnsi="Arial" w:hint="cs"/>
          <w:szCs w:val="24"/>
          <w:rtl/>
        </w:rPr>
        <w:t>הצעה</w:t>
      </w:r>
      <w:r w:rsidRPr="00C10AB3">
        <w:rPr>
          <w:rFonts w:ascii="Arial" w:hAnsi="Arial"/>
          <w:szCs w:val="24"/>
          <w:rtl/>
        </w:rPr>
        <w:t xml:space="preserve"> אשר עמדה בתנאי הסף הנדרשים </w:t>
      </w:r>
      <w:r w:rsidRPr="00C10AB3">
        <w:rPr>
          <w:rFonts w:ascii="Arial" w:hAnsi="Arial" w:hint="cs"/>
          <w:szCs w:val="24"/>
          <w:rtl/>
        </w:rPr>
        <w:t xml:space="preserve">כאמור לעיל </w:t>
      </w:r>
      <w:r w:rsidRPr="00C10AB3">
        <w:rPr>
          <w:rFonts w:ascii="Arial" w:hAnsi="Arial"/>
          <w:szCs w:val="24"/>
          <w:rtl/>
        </w:rPr>
        <w:t xml:space="preserve">תעבור </w:t>
      </w:r>
      <w:r w:rsidRPr="00C10AB3">
        <w:rPr>
          <w:rFonts w:ascii="Arial" w:hAnsi="Arial" w:hint="cs"/>
          <w:szCs w:val="24"/>
          <w:rtl/>
        </w:rPr>
        <w:t xml:space="preserve">לשלב </w:t>
      </w:r>
      <w:r w:rsidRPr="00C10AB3">
        <w:rPr>
          <w:rFonts w:ascii="Arial" w:hAnsi="Arial"/>
          <w:szCs w:val="24"/>
          <w:rtl/>
        </w:rPr>
        <w:t>הבא</w:t>
      </w:r>
      <w:r w:rsidRPr="00C10AB3">
        <w:rPr>
          <w:rFonts w:ascii="Arial" w:hAnsi="Arial" w:hint="cs"/>
          <w:szCs w:val="24"/>
          <w:rtl/>
        </w:rPr>
        <w:t xml:space="preserve"> של בדיקת ההצעה.</w:t>
      </w:r>
    </w:p>
    <w:p w14:paraId="1F00523E" w14:textId="77777777" w:rsidR="005D227F" w:rsidRDefault="005D227F" w:rsidP="005D227F">
      <w:pPr>
        <w:spacing w:line="360" w:lineRule="auto"/>
        <w:ind w:left="720"/>
        <w:jc w:val="both"/>
        <w:rPr>
          <w:rFonts w:ascii="Arial" w:hAnsi="Arial"/>
          <w:b/>
          <w:bCs/>
          <w:szCs w:val="24"/>
          <w:rtl/>
        </w:rPr>
      </w:pPr>
    </w:p>
    <w:p w14:paraId="6A5FD94E" w14:textId="77777777" w:rsidR="005D227F" w:rsidRDefault="005D227F" w:rsidP="005D227F">
      <w:pPr>
        <w:spacing w:line="360" w:lineRule="auto"/>
        <w:ind w:left="720"/>
        <w:jc w:val="both"/>
        <w:rPr>
          <w:rFonts w:ascii="Arial" w:hAnsi="Arial"/>
          <w:b/>
          <w:bCs/>
          <w:szCs w:val="24"/>
          <w:rtl/>
        </w:rPr>
      </w:pPr>
    </w:p>
    <w:p w14:paraId="7A207BCB" w14:textId="77777777" w:rsidR="005D227F" w:rsidRDefault="005D227F" w:rsidP="005D227F">
      <w:pPr>
        <w:spacing w:line="360" w:lineRule="auto"/>
        <w:ind w:left="720"/>
        <w:jc w:val="both"/>
        <w:rPr>
          <w:rFonts w:ascii="Arial" w:hAnsi="Arial"/>
          <w:b/>
          <w:bCs/>
          <w:szCs w:val="24"/>
          <w:rtl/>
        </w:rPr>
      </w:pPr>
    </w:p>
    <w:p w14:paraId="4B3A219E" w14:textId="77777777" w:rsidR="005D227F" w:rsidRDefault="005D227F" w:rsidP="005D227F">
      <w:pPr>
        <w:spacing w:line="360" w:lineRule="auto"/>
        <w:ind w:left="720"/>
        <w:jc w:val="both"/>
        <w:rPr>
          <w:rFonts w:ascii="Arial" w:hAnsi="Arial"/>
          <w:b/>
          <w:bCs/>
          <w:szCs w:val="24"/>
          <w:rtl/>
        </w:rPr>
      </w:pPr>
    </w:p>
    <w:p w14:paraId="10288271" w14:textId="77777777" w:rsidR="005D227F" w:rsidRDefault="005D227F" w:rsidP="005D227F">
      <w:pPr>
        <w:spacing w:line="360" w:lineRule="auto"/>
        <w:ind w:left="720"/>
        <w:jc w:val="both"/>
        <w:rPr>
          <w:rFonts w:ascii="Arial" w:hAnsi="Arial"/>
          <w:b/>
          <w:bCs/>
          <w:szCs w:val="24"/>
          <w:rtl/>
        </w:rPr>
      </w:pPr>
    </w:p>
    <w:p w14:paraId="7D20ECEF" w14:textId="77777777" w:rsidR="005D227F" w:rsidRPr="00C10AB3" w:rsidRDefault="005D227F" w:rsidP="005D227F">
      <w:pPr>
        <w:spacing w:line="360" w:lineRule="auto"/>
        <w:ind w:left="720"/>
        <w:jc w:val="both"/>
        <w:rPr>
          <w:rFonts w:ascii="Arial" w:hAnsi="Arial"/>
          <w:b/>
          <w:bCs/>
          <w:szCs w:val="24"/>
          <w:rtl/>
        </w:rPr>
      </w:pPr>
    </w:p>
    <w:p w14:paraId="732E7C64" w14:textId="77777777" w:rsidR="005D227F" w:rsidRPr="00B91E8E" w:rsidRDefault="005D227F" w:rsidP="005D227F">
      <w:pPr>
        <w:numPr>
          <w:ilvl w:val="1"/>
          <w:numId w:val="28"/>
        </w:numPr>
        <w:tabs>
          <w:tab w:val="clear" w:pos="1440"/>
          <w:tab w:val="num" w:pos="318"/>
        </w:tabs>
        <w:spacing w:line="360" w:lineRule="auto"/>
        <w:ind w:hanging="1302"/>
        <w:jc w:val="both"/>
        <w:rPr>
          <w:rFonts w:ascii="Arial" w:hAnsi="Arial"/>
          <w:b/>
          <w:bCs/>
          <w:szCs w:val="24"/>
          <w:u w:val="single"/>
          <w:rtl/>
        </w:rPr>
      </w:pPr>
      <w:r w:rsidRPr="00B91E8E">
        <w:rPr>
          <w:rFonts w:ascii="Arial" w:hAnsi="Arial"/>
          <w:b/>
          <w:bCs/>
          <w:szCs w:val="24"/>
          <w:u w:val="single"/>
          <w:rtl/>
        </w:rPr>
        <w:t xml:space="preserve">שלב </w:t>
      </w:r>
      <w:r w:rsidRPr="00B91E8E">
        <w:rPr>
          <w:rFonts w:ascii="Arial" w:hAnsi="Arial" w:hint="cs"/>
          <w:b/>
          <w:bCs/>
          <w:szCs w:val="24"/>
          <w:u w:val="single"/>
          <w:rtl/>
        </w:rPr>
        <w:t xml:space="preserve">שני </w:t>
      </w:r>
      <w:r w:rsidRPr="00B91E8E">
        <w:rPr>
          <w:rFonts w:ascii="Arial" w:hAnsi="Arial"/>
          <w:b/>
          <w:bCs/>
          <w:szCs w:val="24"/>
          <w:u w:val="single"/>
          <w:rtl/>
        </w:rPr>
        <w:t xml:space="preserve">– </w:t>
      </w:r>
      <w:r w:rsidRPr="00B91E8E">
        <w:rPr>
          <w:rFonts w:ascii="Arial" w:hAnsi="Arial" w:hint="cs"/>
          <w:b/>
          <w:bCs/>
          <w:szCs w:val="24"/>
          <w:u w:val="single"/>
          <w:rtl/>
        </w:rPr>
        <w:t>בדיקת הצעות המחיר ובחירת ההצעה הזוכה</w:t>
      </w:r>
      <w:r w:rsidRPr="00B91E8E">
        <w:rPr>
          <w:rFonts w:ascii="Arial" w:hAnsi="Arial"/>
          <w:b/>
          <w:bCs/>
          <w:szCs w:val="24"/>
          <w:u w:val="single"/>
          <w:rtl/>
        </w:rPr>
        <w:t xml:space="preserve"> </w:t>
      </w:r>
      <w:r w:rsidRPr="00B91E8E">
        <w:rPr>
          <w:rFonts w:ascii="Arial" w:hAnsi="Arial" w:hint="cs"/>
          <w:b/>
          <w:bCs/>
          <w:szCs w:val="24"/>
          <w:u w:val="single"/>
          <w:rtl/>
        </w:rPr>
        <w:t>(100% מהציון הסופי</w:t>
      </w:r>
      <w:r w:rsidRPr="00B91E8E">
        <w:rPr>
          <w:rFonts w:ascii="Arial" w:hAnsi="Arial"/>
          <w:b/>
          <w:bCs/>
          <w:szCs w:val="24"/>
          <w:u w:val="single"/>
          <w:rtl/>
        </w:rPr>
        <w:t xml:space="preserve">) </w:t>
      </w:r>
    </w:p>
    <w:p w14:paraId="5966F400" w14:textId="77777777" w:rsidR="005D227F" w:rsidRDefault="005D227F" w:rsidP="005D227F">
      <w:pPr>
        <w:spacing w:line="360" w:lineRule="auto"/>
        <w:jc w:val="both"/>
        <w:rPr>
          <w:rFonts w:ascii="Arial" w:hAnsi="Arial"/>
          <w:szCs w:val="24"/>
          <w:rtl/>
        </w:rPr>
      </w:pPr>
    </w:p>
    <w:p w14:paraId="5DAB7E96" w14:textId="77777777" w:rsidR="005D227F" w:rsidRDefault="005D227F" w:rsidP="005D227F">
      <w:pPr>
        <w:spacing w:line="360" w:lineRule="auto"/>
        <w:jc w:val="both"/>
        <w:rPr>
          <w:rFonts w:ascii="Arial" w:hAnsi="Arial"/>
          <w:szCs w:val="24"/>
          <w:rtl/>
        </w:rPr>
      </w:pPr>
      <w:r>
        <w:rPr>
          <w:rFonts w:ascii="Arial" w:hAnsi="Arial" w:hint="cs"/>
          <w:szCs w:val="24"/>
          <w:rtl/>
        </w:rPr>
        <w:t>לכל בדיקה יתבצע חישוב מחיר משוקלל על פי הפירוט הבא:</w:t>
      </w:r>
    </w:p>
    <w:p w14:paraId="1724317D" w14:textId="77777777" w:rsidR="005D227F" w:rsidRDefault="005D227F" w:rsidP="005D227F">
      <w:pPr>
        <w:spacing w:line="360" w:lineRule="auto"/>
        <w:jc w:val="both"/>
        <w:rPr>
          <w:rFonts w:ascii="Arial" w:hAnsi="Arial"/>
          <w:szCs w:val="24"/>
          <w:rtl/>
        </w:rPr>
      </w:pPr>
    </w:p>
    <w:p w14:paraId="628B3896" w14:textId="77777777" w:rsidR="005D227F" w:rsidRPr="00B90353" w:rsidRDefault="005D227F" w:rsidP="005D227F">
      <w:pPr>
        <w:spacing w:line="360" w:lineRule="auto"/>
        <w:jc w:val="both"/>
        <w:rPr>
          <w:rFonts w:ascii="Arial" w:hAnsi="Arial"/>
          <w:b/>
          <w:bCs/>
          <w:szCs w:val="24"/>
          <w:u w:val="single"/>
          <w:rtl/>
        </w:rPr>
      </w:pPr>
      <w:r w:rsidRPr="00B90353">
        <w:rPr>
          <w:rFonts w:ascii="Arial" w:hAnsi="Arial" w:hint="eastAsia"/>
          <w:b/>
          <w:bCs/>
          <w:szCs w:val="24"/>
          <w:u w:val="single"/>
          <w:rtl/>
        </w:rPr>
        <w:t>בדיקת</w:t>
      </w:r>
      <w:r w:rsidRPr="00B90353">
        <w:rPr>
          <w:rFonts w:ascii="Arial" w:hAnsi="Arial"/>
          <w:b/>
          <w:bCs/>
          <w:szCs w:val="24"/>
          <w:u w:val="single"/>
          <w:rtl/>
        </w:rPr>
        <w:t xml:space="preserve"> </w:t>
      </w:r>
      <w:r w:rsidRPr="00B90353">
        <w:rPr>
          <w:rFonts w:ascii="Arial" w:hAnsi="Arial" w:hint="eastAsia"/>
          <w:b/>
          <w:bCs/>
          <w:szCs w:val="24"/>
          <w:u w:val="single"/>
          <w:rtl/>
        </w:rPr>
        <w:t>בנזין</w:t>
      </w:r>
      <w:r w:rsidRPr="00B90353">
        <w:rPr>
          <w:rFonts w:ascii="Arial" w:hAnsi="Arial" w:hint="cs"/>
          <w:b/>
          <w:bCs/>
          <w:szCs w:val="24"/>
          <w:u w:val="single"/>
          <w:rtl/>
        </w:rPr>
        <w:t xml:space="preserve"> ובדיקת עומק בנזין</w:t>
      </w:r>
    </w:p>
    <w:p w14:paraId="1206CAD5" w14:textId="77777777" w:rsidR="005D227F" w:rsidRPr="00B90353" w:rsidRDefault="005D227F" w:rsidP="005D227F">
      <w:pPr>
        <w:spacing w:line="360" w:lineRule="auto"/>
        <w:ind w:left="1167"/>
        <w:jc w:val="both"/>
        <w:rPr>
          <w:rFonts w:ascii="Arial" w:hAnsi="Arial"/>
          <w:b/>
          <w:bCs/>
          <w:szCs w:val="24"/>
        </w:rPr>
      </w:pPr>
    </w:p>
    <w:p w14:paraId="299FF5EB" w14:textId="77777777" w:rsidR="005D227F" w:rsidRDefault="005D227F" w:rsidP="005D227F">
      <w:pPr>
        <w:pStyle w:val="af2"/>
        <w:numPr>
          <w:ilvl w:val="1"/>
          <w:numId w:val="45"/>
        </w:numPr>
        <w:spacing w:line="360" w:lineRule="auto"/>
        <w:jc w:val="both"/>
        <w:rPr>
          <w:rFonts w:ascii="Arial" w:hAnsi="Arial"/>
          <w:szCs w:val="24"/>
        </w:rPr>
      </w:pPr>
      <w:r>
        <w:rPr>
          <w:rFonts w:ascii="Arial" w:hAnsi="Arial" w:hint="cs"/>
          <w:szCs w:val="24"/>
          <w:rtl/>
        </w:rPr>
        <w:t>חישוב המחיר לבדיקת בנזין ובדיקת עומק בנזין יתבצע כמפורט:</w:t>
      </w:r>
      <w:r>
        <w:rPr>
          <w:rFonts w:ascii="Arial" w:hAnsi="Arial"/>
          <w:szCs w:val="24"/>
          <w:rtl/>
        </w:rPr>
        <w:br/>
      </w:r>
      <w:r>
        <w:rPr>
          <w:rFonts w:ascii="Arial" w:hAnsi="Arial" w:hint="cs"/>
          <w:szCs w:val="24"/>
          <w:rtl/>
        </w:rPr>
        <w:t xml:space="preserve">מחיר משוקלל לבדיקת בנזין, כפי שיפורט בהמשך </w:t>
      </w:r>
      <w:r>
        <w:rPr>
          <w:rFonts w:ascii="Arial" w:hAnsi="Arial"/>
          <w:szCs w:val="24"/>
          <w:rtl/>
        </w:rPr>
        <w:t>–</w:t>
      </w:r>
      <w:r>
        <w:rPr>
          <w:rFonts w:ascii="Arial" w:hAnsi="Arial" w:hint="cs"/>
          <w:szCs w:val="24"/>
          <w:rtl/>
        </w:rPr>
        <w:t xml:space="preserve"> מהווה 80% מהציון.</w:t>
      </w:r>
      <w:r>
        <w:rPr>
          <w:rFonts w:ascii="Arial" w:hAnsi="Arial"/>
          <w:szCs w:val="24"/>
          <w:rtl/>
        </w:rPr>
        <w:br/>
      </w:r>
      <w:r>
        <w:rPr>
          <w:rFonts w:ascii="Arial" w:hAnsi="Arial" w:hint="cs"/>
          <w:szCs w:val="24"/>
          <w:rtl/>
        </w:rPr>
        <w:t xml:space="preserve">מחיר משוקלל לבדיקת עומק בנזין, כפי שיפורט בהמשך </w:t>
      </w:r>
      <w:r>
        <w:rPr>
          <w:rFonts w:ascii="Arial" w:hAnsi="Arial"/>
          <w:szCs w:val="24"/>
          <w:rtl/>
        </w:rPr>
        <w:t>–</w:t>
      </w:r>
      <w:r>
        <w:rPr>
          <w:rFonts w:ascii="Arial" w:hAnsi="Arial" w:hint="cs"/>
          <w:szCs w:val="24"/>
          <w:rtl/>
        </w:rPr>
        <w:t xml:space="preserve"> מהווה 20% מהציון.</w:t>
      </w:r>
    </w:p>
    <w:p w14:paraId="78A9F61C" w14:textId="77777777" w:rsidR="005D227F" w:rsidRPr="00883F8F" w:rsidRDefault="005D227F" w:rsidP="005D227F">
      <w:pPr>
        <w:pStyle w:val="af2"/>
        <w:numPr>
          <w:ilvl w:val="1"/>
          <w:numId w:val="45"/>
        </w:numPr>
        <w:spacing w:line="360" w:lineRule="auto"/>
        <w:jc w:val="both"/>
        <w:rPr>
          <w:rFonts w:ascii="Arial" w:hAnsi="Arial"/>
          <w:szCs w:val="24"/>
          <w:rtl/>
        </w:rPr>
      </w:pPr>
      <w:r>
        <w:rPr>
          <w:rFonts w:ascii="Arial" w:hAnsi="Arial" w:hint="cs"/>
          <w:szCs w:val="24"/>
          <w:rtl/>
        </w:rPr>
        <w:t>להלן טבלה המפרטת את מרכיבי הבדיקה של בנזין והמשקל של כל בדיקה בציון הכולל (הנ"ל מהווה כפי שפורט בסעיף א' 80% מהציון הכולל):</w:t>
      </w:r>
    </w:p>
    <w:tbl>
      <w:tblPr>
        <w:bidiVisual/>
        <w:tblW w:w="5660" w:type="dxa"/>
        <w:tblInd w:w="93" w:type="dxa"/>
        <w:tblLook w:val="04A0" w:firstRow="1" w:lastRow="0" w:firstColumn="1" w:lastColumn="0" w:noHBand="0" w:noVBand="1"/>
      </w:tblPr>
      <w:tblGrid>
        <w:gridCol w:w="715"/>
        <w:gridCol w:w="3320"/>
        <w:gridCol w:w="1740"/>
      </w:tblGrid>
      <w:tr w:rsidR="005D227F" w:rsidRPr="0064321A" w14:paraId="3AEBD54D" w14:textId="77777777" w:rsidTr="00F90486">
        <w:trPr>
          <w:trHeight w:val="300"/>
        </w:trPr>
        <w:tc>
          <w:tcPr>
            <w:tcW w:w="60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2B5383CA" w14:textId="77777777" w:rsidR="005D227F" w:rsidRPr="0064321A" w:rsidRDefault="005D227F" w:rsidP="00F90486">
            <w:pPr>
              <w:rPr>
                <w:rFonts w:ascii="Arial" w:hAnsi="Arial" w:cs="Arial"/>
                <w:b/>
                <w:bCs/>
                <w:color w:val="000000"/>
                <w:sz w:val="22"/>
                <w:szCs w:val="22"/>
              </w:rPr>
            </w:pPr>
            <w:r w:rsidRPr="0064321A">
              <w:rPr>
                <w:rFonts w:ascii="Arial" w:hAnsi="Arial" w:cs="Arial" w:hint="cs"/>
                <w:b/>
                <w:bCs/>
                <w:color w:val="000000"/>
                <w:sz w:val="22"/>
                <w:szCs w:val="22"/>
                <w:rtl/>
              </w:rPr>
              <w:t>מס"ד</w:t>
            </w:r>
          </w:p>
        </w:tc>
        <w:tc>
          <w:tcPr>
            <w:tcW w:w="332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3DF39A59" w14:textId="77777777" w:rsidR="005D227F" w:rsidRPr="0064321A" w:rsidRDefault="005D227F" w:rsidP="00F90486">
            <w:pPr>
              <w:rPr>
                <w:rFonts w:ascii="Arial" w:hAnsi="Arial" w:cs="Arial"/>
                <w:b/>
                <w:bCs/>
                <w:color w:val="000000"/>
                <w:sz w:val="22"/>
                <w:szCs w:val="22"/>
              </w:rPr>
            </w:pPr>
            <w:r w:rsidRPr="0064321A">
              <w:rPr>
                <w:rFonts w:ascii="Arial" w:hAnsi="Arial" w:cs="Arial" w:hint="cs"/>
                <w:b/>
                <w:bCs/>
                <w:color w:val="000000"/>
                <w:sz w:val="22"/>
                <w:szCs w:val="22"/>
                <w:rtl/>
              </w:rPr>
              <w:t>הבדיקה</w:t>
            </w:r>
          </w:p>
        </w:tc>
        <w:tc>
          <w:tcPr>
            <w:tcW w:w="174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45752A7D" w14:textId="77777777" w:rsidR="005D227F" w:rsidRPr="0064321A" w:rsidRDefault="005D227F" w:rsidP="00F90486">
            <w:pPr>
              <w:rPr>
                <w:rFonts w:ascii="Arial" w:hAnsi="Arial" w:cs="Arial"/>
                <w:b/>
                <w:bCs/>
                <w:color w:val="000000"/>
                <w:sz w:val="22"/>
                <w:szCs w:val="22"/>
              </w:rPr>
            </w:pPr>
            <w:r w:rsidRPr="0064321A">
              <w:rPr>
                <w:rFonts w:ascii="Arial" w:hAnsi="Arial" w:cs="Arial" w:hint="cs"/>
                <w:b/>
                <w:bCs/>
                <w:color w:val="000000"/>
                <w:sz w:val="22"/>
                <w:szCs w:val="22"/>
                <w:rtl/>
              </w:rPr>
              <w:t>משקל בציון הכולל</w:t>
            </w:r>
          </w:p>
        </w:tc>
      </w:tr>
      <w:tr w:rsidR="005D227F" w:rsidRPr="0064321A" w14:paraId="7A23EA5A"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462C74A"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1</w:t>
            </w:r>
          </w:p>
        </w:tc>
        <w:tc>
          <w:tcPr>
            <w:tcW w:w="3320" w:type="dxa"/>
            <w:tcBorders>
              <w:top w:val="nil"/>
              <w:left w:val="single" w:sz="4" w:space="0" w:color="auto"/>
              <w:bottom w:val="single" w:sz="4" w:space="0" w:color="auto"/>
              <w:right w:val="single" w:sz="4" w:space="0" w:color="auto"/>
            </w:tcBorders>
            <w:shd w:val="clear" w:color="000000" w:fill="92D050"/>
            <w:noWrap/>
            <w:vAlign w:val="center"/>
            <w:hideMark/>
          </w:tcPr>
          <w:p w14:paraId="5C840CF7" w14:textId="77777777" w:rsidR="005D227F" w:rsidRPr="0064321A" w:rsidRDefault="005D227F" w:rsidP="00F90486">
            <w:pPr>
              <w:jc w:val="center"/>
              <w:rPr>
                <w:rFonts w:ascii="Arial" w:hAnsi="Arial" w:cs="Arial"/>
                <w:color w:val="000000"/>
                <w:sz w:val="22"/>
                <w:szCs w:val="22"/>
              </w:rPr>
            </w:pPr>
            <w:r w:rsidRPr="0064321A">
              <w:rPr>
                <w:rFonts w:ascii="Arial" w:hAnsi="Arial" w:cs="Arial" w:hint="cs"/>
                <w:color w:val="000000"/>
                <w:sz w:val="22"/>
                <w:szCs w:val="22"/>
                <w:rtl/>
              </w:rPr>
              <w:t>בנזין</w:t>
            </w:r>
          </w:p>
        </w:tc>
        <w:tc>
          <w:tcPr>
            <w:tcW w:w="1740" w:type="dxa"/>
            <w:tcBorders>
              <w:top w:val="nil"/>
              <w:left w:val="single" w:sz="4" w:space="0" w:color="auto"/>
              <w:bottom w:val="single" w:sz="4" w:space="0" w:color="auto"/>
              <w:right w:val="single" w:sz="4" w:space="0" w:color="auto"/>
            </w:tcBorders>
            <w:shd w:val="clear" w:color="000000" w:fill="92D050"/>
            <w:noWrap/>
            <w:vAlign w:val="bottom"/>
            <w:hideMark/>
          </w:tcPr>
          <w:p w14:paraId="50F24A94" w14:textId="77777777" w:rsidR="005D227F" w:rsidRPr="0064321A" w:rsidRDefault="005D227F" w:rsidP="00F90486">
            <w:pPr>
              <w:bidi w:val="0"/>
              <w:rPr>
                <w:rFonts w:cs="Times New Roman"/>
                <w:color w:val="000000"/>
                <w:sz w:val="20"/>
                <w:szCs w:val="20"/>
              </w:rPr>
            </w:pPr>
            <w:r w:rsidRPr="0064321A">
              <w:rPr>
                <w:rFonts w:cs="Times New Roman"/>
                <w:color w:val="000000"/>
                <w:sz w:val="20"/>
                <w:szCs w:val="20"/>
              </w:rPr>
              <w:t> </w:t>
            </w:r>
          </w:p>
        </w:tc>
      </w:tr>
      <w:tr w:rsidR="005D227F" w:rsidRPr="0064321A" w14:paraId="15CBCCEF"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EE26FB0"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2</w:t>
            </w:r>
          </w:p>
        </w:tc>
        <w:tc>
          <w:tcPr>
            <w:tcW w:w="3320" w:type="dxa"/>
            <w:tcBorders>
              <w:top w:val="nil"/>
              <w:left w:val="single" w:sz="4" w:space="0" w:color="auto"/>
              <w:bottom w:val="single" w:sz="4" w:space="0" w:color="auto"/>
              <w:right w:val="single" w:sz="4" w:space="0" w:color="auto"/>
            </w:tcBorders>
            <w:shd w:val="clear" w:color="auto" w:fill="auto"/>
            <w:noWrap/>
            <w:vAlign w:val="center"/>
            <w:hideMark/>
          </w:tcPr>
          <w:p w14:paraId="5FE3897A"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ROM</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71E05A8"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hint="cs"/>
                <w:color w:val="000000"/>
                <w:sz w:val="22"/>
                <w:szCs w:val="22"/>
                <w:rtl/>
              </w:rPr>
              <w:t>47%</w:t>
            </w:r>
          </w:p>
        </w:tc>
      </w:tr>
      <w:tr w:rsidR="005D227F" w:rsidRPr="0064321A" w14:paraId="7B3F7108"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681AA91"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3</w:t>
            </w:r>
          </w:p>
        </w:tc>
        <w:tc>
          <w:tcPr>
            <w:tcW w:w="3320" w:type="dxa"/>
            <w:tcBorders>
              <w:top w:val="nil"/>
              <w:left w:val="single" w:sz="4" w:space="0" w:color="auto"/>
              <w:bottom w:val="single" w:sz="4" w:space="0" w:color="auto"/>
              <w:right w:val="single" w:sz="4" w:space="0" w:color="auto"/>
            </w:tcBorders>
            <w:shd w:val="clear" w:color="auto" w:fill="auto"/>
            <w:noWrap/>
            <w:vAlign w:val="center"/>
            <w:hideMark/>
          </w:tcPr>
          <w:p w14:paraId="777949EC"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MON</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315ED5B"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hint="cs"/>
                <w:color w:val="000000"/>
                <w:sz w:val="22"/>
                <w:szCs w:val="22"/>
                <w:rtl/>
              </w:rPr>
              <w:t>7%</w:t>
            </w:r>
          </w:p>
        </w:tc>
      </w:tr>
      <w:tr w:rsidR="005D227F" w:rsidRPr="0064321A" w14:paraId="03E6B641"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BE029DB"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4</w:t>
            </w:r>
          </w:p>
        </w:tc>
        <w:tc>
          <w:tcPr>
            <w:tcW w:w="3320" w:type="dxa"/>
            <w:tcBorders>
              <w:top w:val="nil"/>
              <w:left w:val="single" w:sz="4" w:space="0" w:color="auto"/>
              <w:bottom w:val="single" w:sz="4" w:space="0" w:color="auto"/>
              <w:right w:val="single" w:sz="4" w:space="0" w:color="auto"/>
            </w:tcBorders>
            <w:shd w:val="clear" w:color="auto" w:fill="auto"/>
            <w:noWrap/>
            <w:vAlign w:val="center"/>
            <w:hideMark/>
          </w:tcPr>
          <w:p w14:paraId="71B2A154" w14:textId="77777777" w:rsidR="005D227F" w:rsidRPr="0064321A" w:rsidRDefault="005D227F" w:rsidP="00F90486">
            <w:pPr>
              <w:rPr>
                <w:rFonts w:ascii="Arial" w:hAnsi="Arial" w:cs="Arial"/>
                <w:color w:val="000000"/>
                <w:sz w:val="22"/>
                <w:szCs w:val="22"/>
              </w:rPr>
            </w:pPr>
            <w:r w:rsidRPr="0064321A">
              <w:rPr>
                <w:rFonts w:ascii="Arial" w:hAnsi="Arial" w:cs="Arial" w:hint="cs"/>
                <w:color w:val="000000"/>
                <w:sz w:val="22"/>
                <w:szCs w:val="22"/>
                <w:rtl/>
              </w:rPr>
              <w:t>זיקוק</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CE40D7F"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hint="cs"/>
                <w:color w:val="000000"/>
                <w:sz w:val="22"/>
                <w:szCs w:val="22"/>
                <w:rtl/>
              </w:rPr>
              <w:t>7%</w:t>
            </w:r>
          </w:p>
        </w:tc>
      </w:tr>
      <w:tr w:rsidR="005D227F" w:rsidRPr="0064321A" w14:paraId="5431F564"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4EA8B7E"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5</w:t>
            </w:r>
          </w:p>
        </w:tc>
        <w:tc>
          <w:tcPr>
            <w:tcW w:w="3320" w:type="dxa"/>
            <w:tcBorders>
              <w:top w:val="nil"/>
              <w:left w:val="single" w:sz="4" w:space="0" w:color="auto"/>
              <w:bottom w:val="single" w:sz="4" w:space="0" w:color="auto"/>
              <w:right w:val="single" w:sz="4" w:space="0" w:color="auto"/>
            </w:tcBorders>
            <w:shd w:val="clear" w:color="auto" w:fill="auto"/>
            <w:noWrap/>
            <w:vAlign w:val="center"/>
            <w:hideMark/>
          </w:tcPr>
          <w:p w14:paraId="74F63D3B" w14:textId="77777777" w:rsidR="005D227F" w:rsidRPr="0064321A" w:rsidRDefault="005D227F" w:rsidP="00F90486">
            <w:pPr>
              <w:rPr>
                <w:rFonts w:ascii="Arial" w:hAnsi="Arial" w:cs="Arial"/>
                <w:color w:val="000000"/>
                <w:sz w:val="22"/>
                <w:szCs w:val="22"/>
              </w:rPr>
            </w:pPr>
            <w:r w:rsidRPr="0064321A">
              <w:rPr>
                <w:rFonts w:ascii="Arial" w:hAnsi="Arial" w:cs="Arial" w:hint="cs"/>
                <w:color w:val="000000"/>
                <w:sz w:val="22"/>
                <w:szCs w:val="22"/>
                <w:rtl/>
              </w:rPr>
              <w:t>קורוזיה - פס נחושת</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598062F"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3%</w:t>
            </w:r>
          </w:p>
        </w:tc>
      </w:tr>
      <w:tr w:rsidR="005D227F" w:rsidRPr="0064321A" w14:paraId="11866E5B"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B9FDFA3"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6</w:t>
            </w:r>
          </w:p>
        </w:tc>
        <w:tc>
          <w:tcPr>
            <w:tcW w:w="3320" w:type="dxa"/>
            <w:tcBorders>
              <w:top w:val="nil"/>
              <w:left w:val="single" w:sz="4" w:space="0" w:color="auto"/>
              <w:bottom w:val="single" w:sz="4" w:space="0" w:color="auto"/>
              <w:right w:val="single" w:sz="4" w:space="0" w:color="auto"/>
            </w:tcBorders>
            <w:shd w:val="clear" w:color="auto" w:fill="auto"/>
            <w:noWrap/>
            <w:vAlign w:val="center"/>
            <w:hideMark/>
          </w:tcPr>
          <w:p w14:paraId="5F532FAD" w14:textId="77777777" w:rsidR="005D227F" w:rsidRPr="0064321A" w:rsidRDefault="005D227F" w:rsidP="00F90486">
            <w:pPr>
              <w:rPr>
                <w:rFonts w:ascii="Arial" w:hAnsi="Arial" w:cs="Arial"/>
                <w:color w:val="000000"/>
                <w:sz w:val="22"/>
                <w:szCs w:val="22"/>
              </w:rPr>
            </w:pPr>
            <w:r w:rsidRPr="0064321A">
              <w:rPr>
                <w:rFonts w:ascii="Arial" w:hAnsi="Arial" w:cs="Arial" w:hint="cs"/>
                <w:color w:val="000000"/>
                <w:sz w:val="22"/>
                <w:szCs w:val="22"/>
                <w:rtl/>
              </w:rPr>
              <w:t>גופרית</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558FA49"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5%</w:t>
            </w:r>
          </w:p>
        </w:tc>
      </w:tr>
      <w:tr w:rsidR="005D227F" w:rsidRPr="0064321A" w14:paraId="0BE14D31"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D44567F"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7</w:t>
            </w:r>
          </w:p>
        </w:tc>
        <w:tc>
          <w:tcPr>
            <w:tcW w:w="3320" w:type="dxa"/>
            <w:tcBorders>
              <w:top w:val="nil"/>
              <w:left w:val="single" w:sz="4" w:space="0" w:color="auto"/>
              <w:bottom w:val="single" w:sz="4" w:space="0" w:color="auto"/>
              <w:right w:val="single" w:sz="4" w:space="0" w:color="auto"/>
            </w:tcBorders>
            <w:shd w:val="clear" w:color="auto" w:fill="auto"/>
            <w:noWrap/>
            <w:vAlign w:val="center"/>
            <w:hideMark/>
          </w:tcPr>
          <w:p w14:paraId="71B7443D" w14:textId="77777777" w:rsidR="005D227F" w:rsidRPr="0064321A" w:rsidRDefault="005D227F" w:rsidP="00F90486">
            <w:pPr>
              <w:rPr>
                <w:rFonts w:ascii="Arial" w:hAnsi="Arial" w:cs="Arial"/>
                <w:color w:val="000000"/>
                <w:sz w:val="22"/>
                <w:szCs w:val="22"/>
              </w:rPr>
            </w:pPr>
            <w:r w:rsidRPr="0064321A">
              <w:rPr>
                <w:rFonts w:ascii="Arial" w:hAnsi="Arial" w:cs="Arial" w:hint="cs"/>
                <w:color w:val="000000"/>
                <w:sz w:val="22"/>
                <w:szCs w:val="22"/>
                <w:rtl/>
              </w:rPr>
              <w:t xml:space="preserve">צפיפות </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EC1CCFA"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hint="cs"/>
                <w:color w:val="000000"/>
                <w:sz w:val="22"/>
                <w:szCs w:val="22"/>
                <w:rtl/>
              </w:rPr>
              <w:t>3%</w:t>
            </w:r>
          </w:p>
        </w:tc>
      </w:tr>
      <w:tr w:rsidR="005D227F" w:rsidRPr="0064321A" w14:paraId="67D4ACB1"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D5B1762"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8</w:t>
            </w:r>
          </w:p>
        </w:tc>
        <w:tc>
          <w:tcPr>
            <w:tcW w:w="3320" w:type="dxa"/>
            <w:tcBorders>
              <w:top w:val="nil"/>
              <w:left w:val="single" w:sz="4" w:space="0" w:color="auto"/>
              <w:bottom w:val="single" w:sz="4" w:space="0" w:color="auto"/>
              <w:right w:val="single" w:sz="4" w:space="0" w:color="auto"/>
            </w:tcBorders>
            <w:shd w:val="clear" w:color="auto" w:fill="auto"/>
            <w:noWrap/>
            <w:vAlign w:val="center"/>
            <w:hideMark/>
          </w:tcPr>
          <w:p w14:paraId="0A9CE87E" w14:textId="77777777" w:rsidR="005D227F" w:rsidRPr="0064321A" w:rsidRDefault="005D227F" w:rsidP="00F90486">
            <w:pPr>
              <w:rPr>
                <w:rFonts w:ascii="Arial" w:hAnsi="Arial" w:cs="Arial"/>
                <w:color w:val="000000"/>
                <w:sz w:val="22"/>
                <w:szCs w:val="22"/>
              </w:rPr>
            </w:pPr>
            <w:r w:rsidRPr="0064321A">
              <w:rPr>
                <w:rFonts w:ascii="Arial" w:hAnsi="Arial" w:cs="Arial" w:hint="cs"/>
                <w:color w:val="000000"/>
                <w:sz w:val="22"/>
                <w:szCs w:val="22"/>
                <w:rtl/>
              </w:rPr>
              <w:t xml:space="preserve">תוספת </w:t>
            </w:r>
            <w:r>
              <w:rPr>
                <w:rFonts w:ascii="Arial" w:hAnsi="Arial" w:cs="Arial" w:hint="cs"/>
                <w:color w:val="000000"/>
                <w:sz w:val="22"/>
                <w:szCs w:val="22"/>
                <w:rtl/>
              </w:rPr>
              <w:t>עבור דגימה הנאספת בתחנה על ידי הספק</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08FCDBD"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hint="cs"/>
                <w:color w:val="000000"/>
                <w:sz w:val="22"/>
                <w:szCs w:val="22"/>
                <w:rtl/>
              </w:rPr>
              <w:t>20%</w:t>
            </w:r>
          </w:p>
        </w:tc>
      </w:tr>
      <w:tr w:rsidR="005D227F" w:rsidRPr="0064321A" w14:paraId="5FD6AF9F"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4F1E4C1"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9</w:t>
            </w:r>
          </w:p>
        </w:tc>
        <w:tc>
          <w:tcPr>
            <w:tcW w:w="3320" w:type="dxa"/>
            <w:tcBorders>
              <w:top w:val="nil"/>
              <w:left w:val="single" w:sz="4" w:space="0" w:color="auto"/>
              <w:bottom w:val="single" w:sz="4" w:space="0" w:color="auto"/>
              <w:right w:val="single" w:sz="4" w:space="0" w:color="auto"/>
            </w:tcBorders>
            <w:shd w:val="clear" w:color="auto" w:fill="auto"/>
            <w:noWrap/>
            <w:vAlign w:val="center"/>
            <w:hideMark/>
          </w:tcPr>
          <w:p w14:paraId="2EE1B3E1" w14:textId="77777777" w:rsidR="005D227F" w:rsidRPr="0064321A" w:rsidRDefault="005D227F" w:rsidP="00F90486">
            <w:pPr>
              <w:rPr>
                <w:rFonts w:ascii="Arial" w:hAnsi="Arial" w:cs="Arial"/>
                <w:color w:val="000000"/>
                <w:sz w:val="22"/>
                <w:szCs w:val="22"/>
              </w:rPr>
            </w:pPr>
            <w:r w:rsidRPr="0064321A">
              <w:rPr>
                <w:rFonts w:ascii="Arial" w:hAnsi="Arial" w:cs="Arial" w:hint="cs"/>
                <w:color w:val="000000"/>
                <w:sz w:val="22"/>
                <w:szCs w:val="22"/>
                <w:rtl/>
              </w:rPr>
              <w:t xml:space="preserve">הופעות בבית משפט </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3BE8A91"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3%</w:t>
            </w:r>
          </w:p>
        </w:tc>
      </w:tr>
      <w:tr w:rsidR="005D227F" w:rsidRPr="0064321A" w14:paraId="52C10684"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A1C4386"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10</w:t>
            </w:r>
          </w:p>
        </w:tc>
        <w:tc>
          <w:tcPr>
            <w:tcW w:w="3320" w:type="dxa"/>
            <w:tcBorders>
              <w:top w:val="nil"/>
              <w:left w:val="single" w:sz="4" w:space="0" w:color="auto"/>
              <w:bottom w:val="single" w:sz="4" w:space="0" w:color="auto"/>
              <w:right w:val="single" w:sz="4" w:space="0" w:color="auto"/>
            </w:tcBorders>
            <w:shd w:val="clear" w:color="auto" w:fill="auto"/>
            <w:noWrap/>
            <w:vAlign w:val="center"/>
            <w:hideMark/>
          </w:tcPr>
          <w:p w14:paraId="39574093" w14:textId="77777777" w:rsidR="005D227F" w:rsidRPr="0064321A" w:rsidRDefault="005D227F" w:rsidP="00F90486">
            <w:pPr>
              <w:rPr>
                <w:rFonts w:ascii="Arial" w:hAnsi="Arial" w:cs="Arial"/>
                <w:color w:val="000000"/>
                <w:sz w:val="22"/>
                <w:szCs w:val="22"/>
              </w:rPr>
            </w:pPr>
            <w:r w:rsidRPr="0064321A">
              <w:rPr>
                <w:rFonts w:ascii="Arial" w:hAnsi="Arial" w:cs="Arial"/>
                <w:color w:val="000000"/>
                <w:sz w:val="22"/>
                <w:szCs w:val="22"/>
                <w:rtl/>
              </w:rPr>
              <w:t>תוספת לדגימה הנאספת על ידי הספק</w:t>
            </w:r>
            <w:r>
              <w:rPr>
                <w:rFonts w:ascii="Arial" w:hAnsi="Arial" w:cs="Arial" w:hint="cs"/>
                <w:color w:val="000000"/>
                <w:sz w:val="22"/>
                <w:szCs w:val="22"/>
                <w:rtl/>
              </w:rPr>
              <w:t xml:space="preserve"> מאתר מרכזי</w:t>
            </w:r>
          </w:p>
        </w:tc>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63551986"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5%</w:t>
            </w:r>
          </w:p>
        </w:tc>
      </w:tr>
    </w:tbl>
    <w:p w14:paraId="5223D1D0" w14:textId="77777777" w:rsidR="005D227F" w:rsidRDefault="005D227F" w:rsidP="005D227F">
      <w:pPr>
        <w:spacing w:line="360" w:lineRule="auto"/>
        <w:jc w:val="both"/>
        <w:rPr>
          <w:rFonts w:ascii="Arial" w:hAnsi="Arial"/>
          <w:szCs w:val="24"/>
          <w:rtl/>
        </w:rPr>
      </w:pPr>
    </w:p>
    <w:p w14:paraId="43350CED" w14:textId="77777777" w:rsidR="005D227F" w:rsidRDefault="005D227F" w:rsidP="005D227F">
      <w:pPr>
        <w:spacing w:line="360" w:lineRule="auto"/>
        <w:jc w:val="both"/>
        <w:rPr>
          <w:rFonts w:ascii="Arial" w:hAnsi="Arial"/>
          <w:szCs w:val="24"/>
          <w:rtl/>
        </w:rPr>
      </w:pPr>
    </w:p>
    <w:p w14:paraId="653DBD4E" w14:textId="77777777" w:rsidR="005D227F" w:rsidRDefault="005D227F" w:rsidP="005D227F">
      <w:pPr>
        <w:spacing w:line="360" w:lineRule="auto"/>
        <w:jc w:val="both"/>
        <w:rPr>
          <w:rFonts w:ascii="Arial" w:hAnsi="Arial"/>
          <w:szCs w:val="24"/>
          <w:rtl/>
        </w:rPr>
      </w:pPr>
    </w:p>
    <w:p w14:paraId="0C94580B" w14:textId="77777777" w:rsidR="005D227F" w:rsidRDefault="005D227F" w:rsidP="005D227F">
      <w:pPr>
        <w:spacing w:line="360" w:lineRule="auto"/>
        <w:jc w:val="both"/>
        <w:rPr>
          <w:rFonts w:ascii="Arial" w:hAnsi="Arial"/>
          <w:szCs w:val="24"/>
          <w:rtl/>
        </w:rPr>
      </w:pPr>
    </w:p>
    <w:p w14:paraId="32025764" w14:textId="77777777" w:rsidR="005D227F" w:rsidRDefault="005D227F" w:rsidP="005D227F">
      <w:pPr>
        <w:spacing w:line="360" w:lineRule="auto"/>
        <w:jc w:val="both"/>
        <w:rPr>
          <w:rFonts w:ascii="Arial" w:hAnsi="Arial"/>
          <w:szCs w:val="24"/>
          <w:rtl/>
        </w:rPr>
      </w:pPr>
    </w:p>
    <w:p w14:paraId="1EDF766A" w14:textId="77777777" w:rsidR="005D227F" w:rsidRDefault="005D227F" w:rsidP="005D227F">
      <w:pPr>
        <w:spacing w:line="360" w:lineRule="auto"/>
        <w:jc w:val="both"/>
        <w:rPr>
          <w:rFonts w:ascii="Arial" w:hAnsi="Arial"/>
          <w:szCs w:val="24"/>
          <w:rtl/>
        </w:rPr>
      </w:pPr>
    </w:p>
    <w:p w14:paraId="7DCE873D" w14:textId="77777777" w:rsidR="005D227F" w:rsidRDefault="005D227F" w:rsidP="005D227F">
      <w:pPr>
        <w:spacing w:line="360" w:lineRule="auto"/>
        <w:jc w:val="both"/>
        <w:rPr>
          <w:rFonts w:ascii="Arial" w:hAnsi="Arial"/>
          <w:szCs w:val="24"/>
          <w:rtl/>
        </w:rPr>
      </w:pPr>
    </w:p>
    <w:p w14:paraId="77271AFB" w14:textId="77777777" w:rsidR="005D227F" w:rsidRDefault="005D227F" w:rsidP="005D227F">
      <w:pPr>
        <w:spacing w:line="360" w:lineRule="auto"/>
        <w:jc w:val="both"/>
        <w:rPr>
          <w:rFonts w:ascii="Arial" w:hAnsi="Arial"/>
          <w:szCs w:val="24"/>
          <w:rtl/>
        </w:rPr>
      </w:pPr>
    </w:p>
    <w:p w14:paraId="3242F7B6" w14:textId="77777777" w:rsidR="005D227F" w:rsidRDefault="005D227F" w:rsidP="005D227F">
      <w:pPr>
        <w:spacing w:line="360" w:lineRule="auto"/>
        <w:jc w:val="both"/>
        <w:rPr>
          <w:rFonts w:ascii="Arial" w:hAnsi="Arial"/>
          <w:szCs w:val="24"/>
          <w:rtl/>
        </w:rPr>
      </w:pPr>
    </w:p>
    <w:p w14:paraId="4E25C394" w14:textId="77777777" w:rsidR="005D227F" w:rsidRDefault="005D227F" w:rsidP="005D227F">
      <w:pPr>
        <w:spacing w:line="360" w:lineRule="auto"/>
        <w:jc w:val="both"/>
        <w:rPr>
          <w:rFonts w:ascii="Arial" w:hAnsi="Arial"/>
          <w:szCs w:val="24"/>
          <w:rtl/>
        </w:rPr>
      </w:pPr>
    </w:p>
    <w:p w14:paraId="19CCE307" w14:textId="77777777" w:rsidR="005D227F" w:rsidRDefault="005D227F" w:rsidP="005D227F">
      <w:pPr>
        <w:spacing w:line="360" w:lineRule="auto"/>
        <w:jc w:val="both"/>
        <w:rPr>
          <w:rFonts w:ascii="Arial" w:hAnsi="Arial"/>
          <w:szCs w:val="24"/>
          <w:rtl/>
        </w:rPr>
      </w:pPr>
    </w:p>
    <w:p w14:paraId="642E4A59" w14:textId="77777777" w:rsidR="005D227F" w:rsidRDefault="005D227F" w:rsidP="005D227F">
      <w:pPr>
        <w:pStyle w:val="af2"/>
        <w:numPr>
          <w:ilvl w:val="1"/>
          <w:numId w:val="45"/>
        </w:numPr>
        <w:spacing w:line="360" w:lineRule="auto"/>
        <w:jc w:val="both"/>
        <w:rPr>
          <w:rFonts w:ascii="Arial" w:hAnsi="Arial"/>
          <w:szCs w:val="24"/>
        </w:rPr>
      </w:pPr>
      <w:r>
        <w:rPr>
          <w:rFonts w:ascii="Arial" w:hAnsi="Arial" w:hint="cs"/>
          <w:szCs w:val="24"/>
          <w:rtl/>
        </w:rPr>
        <w:t>להלן טבלה המפרטת את מרכיבי הבדיקה של בנזין עומק והמשקל של כל בדיקה בציון הכולל (הנ"ל מהווה כפי שפורט בסעיף א' 20% מהציון הכולל):</w:t>
      </w:r>
    </w:p>
    <w:tbl>
      <w:tblPr>
        <w:bidiVisual/>
        <w:tblW w:w="5720" w:type="dxa"/>
        <w:tblInd w:w="93" w:type="dxa"/>
        <w:tblLook w:val="04A0" w:firstRow="1" w:lastRow="0" w:firstColumn="1" w:lastColumn="0" w:noHBand="0" w:noVBand="1"/>
      </w:tblPr>
      <w:tblGrid>
        <w:gridCol w:w="715"/>
        <w:gridCol w:w="3380"/>
        <w:gridCol w:w="1740"/>
      </w:tblGrid>
      <w:tr w:rsidR="005D227F" w:rsidRPr="00BF13CC" w14:paraId="0B6B49FC" w14:textId="77777777" w:rsidTr="00F90486">
        <w:trPr>
          <w:trHeight w:val="300"/>
        </w:trPr>
        <w:tc>
          <w:tcPr>
            <w:tcW w:w="60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5EE72B1F" w14:textId="77777777" w:rsidR="005D227F" w:rsidRPr="00BF13CC" w:rsidRDefault="005D227F" w:rsidP="00F90486">
            <w:pPr>
              <w:rPr>
                <w:rFonts w:ascii="Arial" w:hAnsi="Arial" w:cs="Arial"/>
                <w:b/>
                <w:bCs/>
                <w:color w:val="000000"/>
                <w:sz w:val="22"/>
                <w:szCs w:val="22"/>
              </w:rPr>
            </w:pPr>
            <w:r w:rsidRPr="00BF13CC">
              <w:rPr>
                <w:rFonts w:ascii="Arial" w:hAnsi="Arial" w:cs="Arial" w:hint="cs"/>
                <w:b/>
                <w:bCs/>
                <w:color w:val="000000"/>
                <w:sz w:val="22"/>
                <w:szCs w:val="22"/>
                <w:rtl/>
              </w:rPr>
              <w:t>מס"ד</w:t>
            </w:r>
          </w:p>
        </w:tc>
        <w:tc>
          <w:tcPr>
            <w:tcW w:w="338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656E2897" w14:textId="77777777" w:rsidR="005D227F" w:rsidRPr="00BF13CC" w:rsidRDefault="005D227F" w:rsidP="00F90486">
            <w:pPr>
              <w:rPr>
                <w:rFonts w:ascii="Arial" w:hAnsi="Arial" w:cs="Arial"/>
                <w:b/>
                <w:bCs/>
                <w:color w:val="000000"/>
                <w:sz w:val="22"/>
                <w:szCs w:val="22"/>
              </w:rPr>
            </w:pPr>
            <w:r w:rsidRPr="00BF13CC">
              <w:rPr>
                <w:rFonts w:ascii="Arial" w:hAnsi="Arial" w:cs="Arial" w:hint="cs"/>
                <w:b/>
                <w:bCs/>
                <w:color w:val="000000"/>
                <w:sz w:val="22"/>
                <w:szCs w:val="22"/>
                <w:rtl/>
              </w:rPr>
              <w:t>הבדיקה</w:t>
            </w:r>
          </w:p>
        </w:tc>
        <w:tc>
          <w:tcPr>
            <w:tcW w:w="174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4E180B03" w14:textId="77777777" w:rsidR="005D227F" w:rsidRPr="00BF13CC" w:rsidRDefault="005D227F" w:rsidP="00F90486">
            <w:pPr>
              <w:rPr>
                <w:rFonts w:ascii="Arial" w:hAnsi="Arial" w:cs="Arial"/>
                <w:b/>
                <w:bCs/>
                <w:color w:val="000000"/>
                <w:sz w:val="22"/>
                <w:szCs w:val="22"/>
              </w:rPr>
            </w:pPr>
            <w:r w:rsidRPr="00BF13CC">
              <w:rPr>
                <w:rFonts w:ascii="Arial" w:hAnsi="Arial" w:cs="Arial" w:hint="cs"/>
                <w:b/>
                <w:bCs/>
                <w:color w:val="000000"/>
                <w:sz w:val="22"/>
                <w:szCs w:val="22"/>
                <w:rtl/>
              </w:rPr>
              <w:t>משקל בציון הכולל</w:t>
            </w:r>
          </w:p>
        </w:tc>
      </w:tr>
      <w:tr w:rsidR="005D227F" w:rsidRPr="00BF13CC" w14:paraId="36E42E69"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E01FE7F"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1</w:t>
            </w:r>
          </w:p>
        </w:tc>
        <w:tc>
          <w:tcPr>
            <w:tcW w:w="3380" w:type="dxa"/>
            <w:tcBorders>
              <w:top w:val="nil"/>
              <w:left w:val="single" w:sz="4" w:space="0" w:color="auto"/>
              <w:bottom w:val="single" w:sz="4" w:space="0" w:color="auto"/>
              <w:right w:val="single" w:sz="4" w:space="0" w:color="auto"/>
            </w:tcBorders>
            <w:shd w:val="clear" w:color="000000" w:fill="92D050"/>
            <w:noWrap/>
            <w:vAlign w:val="center"/>
            <w:hideMark/>
          </w:tcPr>
          <w:p w14:paraId="1D8D1F96" w14:textId="77777777" w:rsidR="005D227F" w:rsidRPr="00BF13CC" w:rsidRDefault="005D227F" w:rsidP="00F90486">
            <w:pPr>
              <w:jc w:val="center"/>
              <w:rPr>
                <w:rFonts w:ascii="Arial" w:hAnsi="Arial" w:cs="Arial"/>
                <w:color w:val="000000"/>
                <w:sz w:val="22"/>
                <w:szCs w:val="22"/>
              </w:rPr>
            </w:pPr>
            <w:r w:rsidRPr="00BF13CC">
              <w:rPr>
                <w:rFonts w:ascii="Arial" w:hAnsi="Arial" w:cs="Arial" w:hint="cs"/>
                <w:color w:val="000000"/>
                <w:sz w:val="22"/>
                <w:szCs w:val="22"/>
                <w:rtl/>
              </w:rPr>
              <w:t xml:space="preserve">עומק בנזין </w:t>
            </w:r>
          </w:p>
        </w:tc>
        <w:tc>
          <w:tcPr>
            <w:tcW w:w="1740" w:type="dxa"/>
            <w:tcBorders>
              <w:top w:val="nil"/>
              <w:left w:val="single" w:sz="4" w:space="0" w:color="auto"/>
              <w:bottom w:val="single" w:sz="4" w:space="0" w:color="auto"/>
              <w:right w:val="single" w:sz="4" w:space="0" w:color="auto"/>
            </w:tcBorders>
            <w:shd w:val="clear" w:color="000000" w:fill="92D050"/>
            <w:noWrap/>
            <w:vAlign w:val="bottom"/>
            <w:hideMark/>
          </w:tcPr>
          <w:p w14:paraId="4A0181FA" w14:textId="77777777" w:rsidR="005D227F" w:rsidRPr="00BF13CC" w:rsidRDefault="005D227F" w:rsidP="00F90486">
            <w:pPr>
              <w:bidi w:val="0"/>
              <w:rPr>
                <w:rFonts w:cs="Times New Roman"/>
                <w:color w:val="000000"/>
                <w:sz w:val="20"/>
                <w:szCs w:val="20"/>
              </w:rPr>
            </w:pPr>
            <w:r w:rsidRPr="00BF13CC">
              <w:rPr>
                <w:rFonts w:cs="Times New Roman"/>
                <w:color w:val="000000"/>
                <w:sz w:val="20"/>
                <w:szCs w:val="20"/>
              </w:rPr>
              <w:t> </w:t>
            </w:r>
          </w:p>
        </w:tc>
      </w:tr>
      <w:tr w:rsidR="005D227F" w:rsidRPr="00BF13CC" w14:paraId="62E7DE3B"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AD53CC5"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2</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11894E7A" w14:textId="77777777" w:rsidR="005D227F" w:rsidRPr="00BF13CC" w:rsidRDefault="005D227F" w:rsidP="00F90486">
            <w:pPr>
              <w:rPr>
                <w:rFonts w:ascii="Arial" w:hAnsi="Arial" w:cs="Arial"/>
                <w:color w:val="000000"/>
                <w:sz w:val="22"/>
                <w:szCs w:val="22"/>
              </w:rPr>
            </w:pPr>
            <w:r w:rsidRPr="00BF13CC">
              <w:rPr>
                <w:rFonts w:ascii="Arial" w:hAnsi="Arial" w:cs="Arial" w:hint="cs"/>
                <w:color w:val="000000"/>
                <w:sz w:val="22"/>
                <w:szCs w:val="22"/>
                <w:rtl/>
              </w:rPr>
              <w:t>עמידות בחמצן</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B944A01"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4%</w:t>
            </w:r>
          </w:p>
        </w:tc>
      </w:tr>
      <w:tr w:rsidR="005D227F" w:rsidRPr="00BF13CC" w14:paraId="0CDA5099"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4455D6A"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3</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241D9F80" w14:textId="77777777" w:rsidR="005D227F" w:rsidRPr="00BF13CC" w:rsidRDefault="005D227F" w:rsidP="00F90486">
            <w:pPr>
              <w:rPr>
                <w:rFonts w:ascii="Arial" w:hAnsi="Arial" w:cs="Arial"/>
                <w:color w:val="000000"/>
                <w:sz w:val="22"/>
                <w:szCs w:val="22"/>
              </w:rPr>
            </w:pPr>
            <w:r w:rsidRPr="00BF13CC">
              <w:rPr>
                <w:rFonts w:ascii="Arial" w:hAnsi="Arial" w:cs="Arial" w:hint="cs"/>
                <w:color w:val="000000"/>
                <w:sz w:val="22"/>
                <w:szCs w:val="22"/>
                <w:rtl/>
              </w:rPr>
              <w:t>לחץ אדים</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F7CABDF"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10%</w:t>
            </w:r>
          </w:p>
        </w:tc>
      </w:tr>
      <w:tr w:rsidR="005D227F" w:rsidRPr="00BF13CC" w14:paraId="2D9453D8"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E52B51B"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4</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35FA9723" w14:textId="77777777" w:rsidR="005D227F" w:rsidRPr="00BF13CC" w:rsidRDefault="005D227F" w:rsidP="00F90486">
            <w:pPr>
              <w:rPr>
                <w:rFonts w:ascii="Arial" w:hAnsi="Arial" w:cs="Arial"/>
                <w:color w:val="000000"/>
                <w:sz w:val="22"/>
                <w:szCs w:val="22"/>
              </w:rPr>
            </w:pPr>
            <w:r w:rsidRPr="00BF13CC">
              <w:rPr>
                <w:rFonts w:ascii="Arial" w:hAnsi="Arial" w:cs="Arial" w:hint="cs"/>
                <w:color w:val="000000"/>
                <w:sz w:val="22"/>
                <w:szCs w:val="22"/>
                <w:rtl/>
              </w:rPr>
              <w:t>שרף קיים</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984FABF"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4%</w:t>
            </w:r>
          </w:p>
        </w:tc>
      </w:tr>
      <w:tr w:rsidR="005D227F" w:rsidRPr="00BF13CC" w14:paraId="6F2ACE7B"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E6152DF"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5</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66B500D6" w14:textId="77777777" w:rsidR="005D227F" w:rsidRPr="00BF13CC" w:rsidRDefault="005D227F" w:rsidP="00F90486">
            <w:pPr>
              <w:rPr>
                <w:rFonts w:ascii="Arial" w:hAnsi="Arial" w:cs="Arial"/>
                <w:color w:val="000000"/>
                <w:sz w:val="22"/>
                <w:szCs w:val="22"/>
              </w:rPr>
            </w:pPr>
            <w:r w:rsidRPr="00BF13CC">
              <w:rPr>
                <w:rFonts w:ascii="Arial" w:hAnsi="Arial" w:cs="Arial" w:hint="cs"/>
                <w:color w:val="000000"/>
                <w:sz w:val="22"/>
                <w:szCs w:val="22"/>
                <w:rtl/>
              </w:rPr>
              <w:t>בנזין</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8EE0B0D"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4%</w:t>
            </w:r>
          </w:p>
        </w:tc>
      </w:tr>
      <w:tr w:rsidR="005D227F" w:rsidRPr="00BF13CC" w14:paraId="44F2A88B"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8403FF1"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6</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33E1D2C0"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MTBE</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95ECD30"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5%</w:t>
            </w:r>
          </w:p>
        </w:tc>
      </w:tr>
      <w:tr w:rsidR="005D227F" w:rsidRPr="00BF13CC" w14:paraId="5D4E5C75"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C38AAF3"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7</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1502E693" w14:textId="77777777" w:rsidR="005D227F" w:rsidRPr="00BF13CC" w:rsidRDefault="005D227F" w:rsidP="00F90486">
            <w:pPr>
              <w:rPr>
                <w:rFonts w:ascii="Arial" w:hAnsi="Arial" w:cs="Arial"/>
                <w:color w:val="000000"/>
                <w:sz w:val="22"/>
                <w:szCs w:val="22"/>
              </w:rPr>
            </w:pPr>
            <w:r w:rsidRPr="00BF13CC">
              <w:rPr>
                <w:rFonts w:ascii="Arial" w:hAnsi="Arial" w:cs="Arial" w:hint="cs"/>
                <w:color w:val="000000"/>
                <w:sz w:val="22"/>
                <w:szCs w:val="22"/>
                <w:rtl/>
              </w:rPr>
              <w:t>תוספים</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B545505"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20%</w:t>
            </w:r>
          </w:p>
        </w:tc>
      </w:tr>
      <w:tr w:rsidR="005D227F" w:rsidRPr="00BF13CC" w14:paraId="5A8D0026"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23DE4D3"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8</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3B8030D8" w14:textId="77777777" w:rsidR="005D227F" w:rsidRPr="00BF13CC" w:rsidRDefault="005D227F" w:rsidP="00F90486">
            <w:pPr>
              <w:rPr>
                <w:rFonts w:ascii="Arial" w:hAnsi="Arial" w:cs="Arial"/>
                <w:color w:val="000000"/>
                <w:sz w:val="22"/>
                <w:szCs w:val="22"/>
              </w:rPr>
            </w:pPr>
            <w:r w:rsidRPr="00BF13CC">
              <w:rPr>
                <w:rFonts w:ascii="Arial" w:hAnsi="Arial" w:cs="Arial" w:hint="cs"/>
                <w:color w:val="000000"/>
                <w:sz w:val="22"/>
                <w:szCs w:val="22"/>
                <w:rtl/>
              </w:rPr>
              <w:t>ארומטים</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FDE9F2B"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10%</w:t>
            </w:r>
          </w:p>
        </w:tc>
      </w:tr>
      <w:tr w:rsidR="005D227F" w:rsidRPr="00BF13CC" w14:paraId="7613A74B"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E4B8F3D"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9</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63C30467" w14:textId="77777777" w:rsidR="005D227F" w:rsidRPr="00BF13CC" w:rsidRDefault="005D227F" w:rsidP="00F90486">
            <w:pPr>
              <w:rPr>
                <w:rFonts w:ascii="Arial" w:hAnsi="Arial" w:cs="Arial"/>
                <w:color w:val="000000"/>
                <w:sz w:val="22"/>
                <w:szCs w:val="22"/>
              </w:rPr>
            </w:pPr>
            <w:r w:rsidRPr="00BF13CC">
              <w:rPr>
                <w:rFonts w:ascii="Arial" w:hAnsi="Arial" w:cs="Arial" w:hint="cs"/>
                <w:color w:val="000000"/>
                <w:sz w:val="22"/>
                <w:szCs w:val="22"/>
                <w:rtl/>
              </w:rPr>
              <w:t>אולפינים</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B8CDD53"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5%</w:t>
            </w:r>
          </w:p>
        </w:tc>
      </w:tr>
      <w:tr w:rsidR="005D227F" w:rsidRPr="00BF13CC" w14:paraId="07C0C8D4"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B05E8E5"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10</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5CC494BF" w14:textId="77777777" w:rsidR="005D227F" w:rsidRPr="00BF13CC" w:rsidRDefault="005D227F" w:rsidP="00F90486">
            <w:pPr>
              <w:rPr>
                <w:rFonts w:ascii="Arial" w:hAnsi="Arial" w:cs="Arial"/>
                <w:color w:val="000000"/>
                <w:sz w:val="22"/>
                <w:szCs w:val="22"/>
              </w:rPr>
            </w:pPr>
            <w:r w:rsidRPr="00BF13CC">
              <w:rPr>
                <w:rFonts w:ascii="Arial" w:hAnsi="Arial" w:cs="Arial" w:hint="cs"/>
                <w:color w:val="000000"/>
                <w:sz w:val="22"/>
                <w:szCs w:val="22"/>
                <w:rtl/>
              </w:rPr>
              <w:t>הבזקה</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C8B5174"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6%</w:t>
            </w:r>
          </w:p>
        </w:tc>
      </w:tr>
      <w:tr w:rsidR="005D227F" w:rsidRPr="00BF13CC" w14:paraId="1E80CC71"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9E51FE5"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11</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3605547B"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C.F.P.P.</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586C6AF"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6%</w:t>
            </w:r>
          </w:p>
        </w:tc>
      </w:tr>
      <w:tr w:rsidR="005D227F" w:rsidRPr="00BF13CC" w14:paraId="7345525B"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E2FCC9D"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12</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1AC97A67" w14:textId="77777777" w:rsidR="005D227F" w:rsidRPr="00BF13CC" w:rsidRDefault="005D227F" w:rsidP="00F90486">
            <w:pPr>
              <w:rPr>
                <w:rFonts w:ascii="Arial" w:hAnsi="Arial" w:cs="Arial"/>
                <w:color w:val="000000"/>
                <w:sz w:val="22"/>
                <w:szCs w:val="22"/>
              </w:rPr>
            </w:pPr>
            <w:r w:rsidRPr="00BF13CC">
              <w:rPr>
                <w:rFonts w:ascii="Arial" w:hAnsi="Arial" w:cs="Arial" w:hint="cs"/>
                <w:color w:val="000000"/>
                <w:sz w:val="22"/>
                <w:szCs w:val="22"/>
                <w:rtl/>
              </w:rPr>
              <w:t>תכולת ביו דיזל</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E699351"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11%</w:t>
            </w:r>
          </w:p>
        </w:tc>
      </w:tr>
      <w:tr w:rsidR="005D227F" w:rsidRPr="00BF13CC" w14:paraId="6FEFDEE9"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5755549"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13</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41559E79" w14:textId="77777777" w:rsidR="005D227F" w:rsidRPr="00BF13CC" w:rsidRDefault="005D227F" w:rsidP="00F90486">
            <w:pPr>
              <w:rPr>
                <w:rFonts w:ascii="Arial" w:hAnsi="Arial" w:cs="Arial"/>
                <w:color w:val="000000"/>
                <w:sz w:val="22"/>
                <w:szCs w:val="22"/>
              </w:rPr>
            </w:pPr>
            <w:r w:rsidRPr="00BF13CC">
              <w:rPr>
                <w:rFonts w:ascii="Arial" w:hAnsi="Arial" w:cs="Arial" w:hint="cs"/>
                <w:color w:val="000000"/>
                <w:sz w:val="22"/>
                <w:szCs w:val="22"/>
                <w:rtl/>
              </w:rPr>
              <w:t xml:space="preserve">תוספת </w:t>
            </w:r>
            <w:r>
              <w:rPr>
                <w:rFonts w:ascii="Arial" w:hAnsi="Arial" w:cs="Arial" w:hint="cs"/>
                <w:color w:val="000000"/>
                <w:sz w:val="22"/>
                <w:szCs w:val="22"/>
                <w:rtl/>
              </w:rPr>
              <w:t>עבור דגימה הנאספת בתחנה על ידי הספק</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CAD5057"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10%</w:t>
            </w:r>
          </w:p>
        </w:tc>
      </w:tr>
      <w:tr w:rsidR="005D227F" w:rsidRPr="00BF13CC" w14:paraId="4D4669AA"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0479185"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14</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34A68557" w14:textId="77777777" w:rsidR="005D227F" w:rsidRPr="00BF13CC" w:rsidRDefault="005D227F" w:rsidP="00F90486">
            <w:pPr>
              <w:rPr>
                <w:rFonts w:ascii="Arial" w:hAnsi="Arial" w:cs="Arial"/>
                <w:color w:val="000000"/>
                <w:sz w:val="22"/>
                <w:szCs w:val="22"/>
              </w:rPr>
            </w:pPr>
            <w:r w:rsidRPr="00BF13CC">
              <w:rPr>
                <w:rFonts w:ascii="Arial" w:hAnsi="Arial" w:cs="Arial"/>
                <w:color w:val="000000"/>
                <w:sz w:val="22"/>
                <w:szCs w:val="22"/>
                <w:rtl/>
              </w:rPr>
              <w:t>תוספת לדגימה הנאספת על ידי הספק</w:t>
            </w:r>
            <w:r>
              <w:rPr>
                <w:rFonts w:ascii="Arial" w:hAnsi="Arial" w:cs="Arial" w:hint="cs"/>
                <w:color w:val="000000"/>
                <w:sz w:val="22"/>
                <w:szCs w:val="22"/>
                <w:rtl/>
              </w:rPr>
              <w:t xml:space="preserve"> מאתר מרכזי</w:t>
            </w:r>
          </w:p>
        </w:tc>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73563544"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5%</w:t>
            </w:r>
          </w:p>
        </w:tc>
      </w:tr>
    </w:tbl>
    <w:p w14:paraId="21507142" w14:textId="77777777" w:rsidR="005D227F" w:rsidRPr="00883F8F" w:rsidRDefault="005D227F" w:rsidP="005D227F">
      <w:pPr>
        <w:spacing w:line="360" w:lineRule="auto"/>
        <w:jc w:val="both"/>
        <w:rPr>
          <w:rFonts w:ascii="Arial" w:hAnsi="Arial"/>
          <w:szCs w:val="24"/>
          <w:rtl/>
        </w:rPr>
      </w:pPr>
    </w:p>
    <w:p w14:paraId="2615A3EE" w14:textId="77777777" w:rsidR="005D227F" w:rsidRPr="00B90353" w:rsidRDefault="005D227F" w:rsidP="005D227F">
      <w:pPr>
        <w:spacing w:line="360" w:lineRule="auto"/>
        <w:jc w:val="both"/>
        <w:rPr>
          <w:rFonts w:ascii="Arial" w:hAnsi="Arial"/>
          <w:b/>
          <w:bCs/>
          <w:szCs w:val="24"/>
          <w:u w:val="single"/>
          <w:rtl/>
        </w:rPr>
      </w:pPr>
      <w:r w:rsidRPr="00B90353">
        <w:rPr>
          <w:rFonts w:ascii="Arial" w:hAnsi="Arial" w:hint="eastAsia"/>
          <w:b/>
          <w:bCs/>
          <w:szCs w:val="24"/>
          <w:u w:val="single"/>
          <w:rtl/>
        </w:rPr>
        <w:t>בדיקת</w:t>
      </w:r>
      <w:r w:rsidRPr="00B90353">
        <w:rPr>
          <w:rFonts w:ascii="Arial" w:hAnsi="Arial"/>
          <w:b/>
          <w:bCs/>
          <w:szCs w:val="24"/>
          <w:u w:val="single"/>
          <w:rtl/>
        </w:rPr>
        <w:t xml:space="preserve"> </w:t>
      </w:r>
      <w:r w:rsidRPr="00B90353">
        <w:rPr>
          <w:rFonts w:ascii="Arial" w:hAnsi="Arial" w:hint="eastAsia"/>
          <w:b/>
          <w:bCs/>
          <w:szCs w:val="24"/>
          <w:u w:val="single"/>
          <w:rtl/>
        </w:rPr>
        <w:t>סולר</w:t>
      </w:r>
      <w:r w:rsidRPr="00B90353">
        <w:rPr>
          <w:rFonts w:ascii="Arial" w:hAnsi="Arial" w:hint="cs"/>
          <w:b/>
          <w:bCs/>
          <w:szCs w:val="24"/>
          <w:u w:val="single"/>
          <w:rtl/>
        </w:rPr>
        <w:t xml:space="preserve"> ובדיקת עומק סולר</w:t>
      </w:r>
    </w:p>
    <w:p w14:paraId="273EA8B8" w14:textId="77777777" w:rsidR="005D227F" w:rsidRDefault="005D227F" w:rsidP="005D227F">
      <w:pPr>
        <w:pStyle w:val="af2"/>
        <w:numPr>
          <w:ilvl w:val="0"/>
          <w:numId w:val="54"/>
        </w:numPr>
        <w:spacing w:line="360" w:lineRule="auto"/>
        <w:jc w:val="both"/>
        <w:rPr>
          <w:rFonts w:ascii="Arial" w:hAnsi="Arial"/>
          <w:szCs w:val="24"/>
        </w:rPr>
      </w:pPr>
      <w:r>
        <w:rPr>
          <w:rFonts w:ascii="Arial" w:hAnsi="Arial" w:hint="cs"/>
          <w:szCs w:val="24"/>
          <w:rtl/>
        </w:rPr>
        <w:t>חישוב המחיר לבדיקת סולר ובדיקת עומק סולר יתבצע כמפורט:</w:t>
      </w:r>
      <w:r>
        <w:rPr>
          <w:rFonts w:ascii="Arial" w:hAnsi="Arial"/>
          <w:szCs w:val="24"/>
          <w:rtl/>
        </w:rPr>
        <w:br/>
      </w:r>
      <w:r>
        <w:rPr>
          <w:rFonts w:ascii="Arial" w:hAnsi="Arial" w:hint="cs"/>
          <w:szCs w:val="24"/>
          <w:rtl/>
        </w:rPr>
        <w:t xml:space="preserve">מחיר משוקלל לבדיקת סולר, כפי שיפורט בהמשך </w:t>
      </w:r>
      <w:r>
        <w:rPr>
          <w:rFonts w:ascii="Arial" w:hAnsi="Arial"/>
          <w:szCs w:val="24"/>
          <w:rtl/>
        </w:rPr>
        <w:t>–</w:t>
      </w:r>
      <w:r>
        <w:rPr>
          <w:rFonts w:ascii="Arial" w:hAnsi="Arial" w:hint="cs"/>
          <w:szCs w:val="24"/>
          <w:rtl/>
        </w:rPr>
        <w:t xml:space="preserve"> מהווה 80% מהציון.</w:t>
      </w:r>
      <w:r>
        <w:rPr>
          <w:rFonts w:ascii="Arial" w:hAnsi="Arial"/>
          <w:szCs w:val="24"/>
          <w:rtl/>
        </w:rPr>
        <w:br/>
      </w:r>
      <w:r>
        <w:rPr>
          <w:rFonts w:ascii="Arial" w:hAnsi="Arial" w:hint="cs"/>
          <w:szCs w:val="24"/>
          <w:rtl/>
        </w:rPr>
        <w:t xml:space="preserve">מחיר משוקלל לבדיקת עומק סולר, כפי שיפורט בהמשך </w:t>
      </w:r>
      <w:r>
        <w:rPr>
          <w:rFonts w:ascii="Arial" w:hAnsi="Arial"/>
          <w:szCs w:val="24"/>
          <w:rtl/>
        </w:rPr>
        <w:t>–</w:t>
      </w:r>
      <w:r>
        <w:rPr>
          <w:rFonts w:ascii="Arial" w:hAnsi="Arial" w:hint="cs"/>
          <w:szCs w:val="24"/>
          <w:rtl/>
        </w:rPr>
        <w:t xml:space="preserve"> מהווה 20% מהציון.</w:t>
      </w:r>
    </w:p>
    <w:p w14:paraId="29DB6AB8" w14:textId="77777777" w:rsidR="005D227F" w:rsidRPr="000021B2" w:rsidRDefault="005D227F" w:rsidP="005D227F">
      <w:pPr>
        <w:pStyle w:val="af2"/>
        <w:numPr>
          <w:ilvl w:val="0"/>
          <w:numId w:val="54"/>
        </w:numPr>
        <w:spacing w:line="360" w:lineRule="auto"/>
        <w:jc w:val="both"/>
        <w:rPr>
          <w:rFonts w:ascii="Arial" w:hAnsi="Arial"/>
          <w:szCs w:val="24"/>
          <w:rtl/>
        </w:rPr>
      </w:pPr>
      <w:r>
        <w:rPr>
          <w:rFonts w:ascii="Arial" w:hAnsi="Arial" w:hint="cs"/>
          <w:szCs w:val="24"/>
          <w:rtl/>
        </w:rPr>
        <w:t>להלן טבלה המפרטת את מרכיבי הבדיקה של סולר והמשקל של כל בדיקה בציון הכולל (הנ"ל מהווה כפי שפורט בסעיף א' 80% מהציון הכולל):</w:t>
      </w:r>
    </w:p>
    <w:p w14:paraId="6199E072" w14:textId="77777777" w:rsidR="005D227F" w:rsidRPr="00883F8F" w:rsidRDefault="005D227F" w:rsidP="005D227F">
      <w:pPr>
        <w:spacing w:line="360" w:lineRule="auto"/>
        <w:jc w:val="both"/>
        <w:rPr>
          <w:rFonts w:ascii="Arial" w:hAnsi="Arial"/>
          <w:szCs w:val="24"/>
          <w:u w:val="single"/>
          <w:rtl/>
        </w:rPr>
      </w:pPr>
    </w:p>
    <w:tbl>
      <w:tblPr>
        <w:bidiVisual/>
        <w:tblW w:w="5720" w:type="dxa"/>
        <w:tblInd w:w="93" w:type="dxa"/>
        <w:tblLook w:val="04A0" w:firstRow="1" w:lastRow="0" w:firstColumn="1" w:lastColumn="0" w:noHBand="0" w:noVBand="1"/>
      </w:tblPr>
      <w:tblGrid>
        <w:gridCol w:w="715"/>
        <w:gridCol w:w="3380"/>
        <w:gridCol w:w="1740"/>
      </w:tblGrid>
      <w:tr w:rsidR="005D227F" w:rsidRPr="0064321A" w14:paraId="6808BC75" w14:textId="77777777" w:rsidTr="00F90486">
        <w:trPr>
          <w:trHeight w:val="300"/>
        </w:trPr>
        <w:tc>
          <w:tcPr>
            <w:tcW w:w="60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674459D1" w14:textId="77777777" w:rsidR="005D227F" w:rsidRPr="0064321A" w:rsidRDefault="005D227F" w:rsidP="00F90486">
            <w:pPr>
              <w:rPr>
                <w:rFonts w:ascii="Arial" w:hAnsi="Arial" w:cs="Arial"/>
                <w:b/>
                <w:bCs/>
                <w:color w:val="000000"/>
                <w:sz w:val="22"/>
                <w:szCs w:val="22"/>
              </w:rPr>
            </w:pPr>
            <w:r w:rsidRPr="0064321A">
              <w:rPr>
                <w:rFonts w:ascii="Arial" w:hAnsi="Arial" w:cs="Arial" w:hint="cs"/>
                <w:b/>
                <w:bCs/>
                <w:color w:val="000000"/>
                <w:sz w:val="22"/>
                <w:szCs w:val="22"/>
                <w:rtl/>
              </w:rPr>
              <w:t>מס"ד</w:t>
            </w:r>
          </w:p>
        </w:tc>
        <w:tc>
          <w:tcPr>
            <w:tcW w:w="338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4436900D" w14:textId="77777777" w:rsidR="005D227F" w:rsidRPr="0064321A" w:rsidRDefault="005D227F" w:rsidP="00F90486">
            <w:pPr>
              <w:rPr>
                <w:rFonts w:ascii="Arial" w:hAnsi="Arial" w:cs="Arial"/>
                <w:b/>
                <w:bCs/>
                <w:color w:val="000000"/>
                <w:sz w:val="22"/>
                <w:szCs w:val="22"/>
              </w:rPr>
            </w:pPr>
            <w:r w:rsidRPr="0064321A">
              <w:rPr>
                <w:rFonts w:ascii="Arial" w:hAnsi="Arial" w:cs="Arial" w:hint="cs"/>
                <w:b/>
                <w:bCs/>
                <w:color w:val="000000"/>
                <w:sz w:val="22"/>
                <w:szCs w:val="22"/>
                <w:rtl/>
              </w:rPr>
              <w:t>הבדיקה</w:t>
            </w:r>
          </w:p>
        </w:tc>
        <w:tc>
          <w:tcPr>
            <w:tcW w:w="174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7C41167D" w14:textId="77777777" w:rsidR="005D227F" w:rsidRPr="0064321A" w:rsidRDefault="005D227F" w:rsidP="00F90486">
            <w:pPr>
              <w:rPr>
                <w:rFonts w:ascii="Arial" w:hAnsi="Arial" w:cs="Arial"/>
                <w:b/>
                <w:bCs/>
                <w:color w:val="000000"/>
                <w:sz w:val="22"/>
                <w:szCs w:val="22"/>
              </w:rPr>
            </w:pPr>
            <w:r w:rsidRPr="0064321A">
              <w:rPr>
                <w:rFonts w:ascii="Arial" w:hAnsi="Arial" w:cs="Arial" w:hint="cs"/>
                <w:b/>
                <w:bCs/>
                <w:color w:val="000000"/>
                <w:sz w:val="22"/>
                <w:szCs w:val="22"/>
                <w:rtl/>
              </w:rPr>
              <w:t>משקל בציון הכולל</w:t>
            </w:r>
          </w:p>
        </w:tc>
      </w:tr>
      <w:tr w:rsidR="005D227F" w:rsidRPr="0064321A" w14:paraId="4B6E4B19"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232C8DE"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1</w:t>
            </w:r>
          </w:p>
        </w:tc>
        <w:tc>
          <w:tcPr>
            <w:tcW w:w="3380" w:type="dxa"/>
            <w:tcBorders>
              <w:top w:val="nil"/>
              <w:left w:val="single" w:sz="4" w:space="0" w:color="auto"/>
              <w:bottom w:val="single" w:sz="4" w:space="0" w:color="auto"/>
              <w:right w:val="single" w:sz="4" w:space="0" w:color="auto"/>
            </w:tcBorders>
            <w:shd w:val="clear" w:color="000000" w:fill="92D050"/>
            <w:noWrap/>
            <w:vAlign w:val="center"/>
            <w:hideMark/>
          </w:tcPr>
          <w:p w14:paraId="6150C9DC" w14:textId="77777777" w:rsidR="005D227F" w:rsidRPr="0064321A" w:rsidRDefault="005D227F" w:rsidP="00F90486">
            <w:pPr>
              <w:jc w:val="center"/>
              <w:rPr>
                <w:rFonts w:ascii="Arial" w:hAnsi="Arial" w:cs="Arial"/>
                <w:color w:val="000000"/>
                <w:sz w:val="22"/>
                <w:szCs w:val="22"/>
              </w:rPr>
            </w:pPr>
            <w:r w:rsidRPr="0064321A">
              <w:rPr>
                <w:rFonts w:ascii="Arial" w:hAnsi="Arial" w:cs="Arial" w:hint="cs"/>
                <w:color w:val="000000"/>
                <w:sz w:val="22"/>
                <w:szCs w:val="22"/>
                <w:rtl/>
              </w:rPr>
              <w:t>סולר</w:t>
            </w:r>
          </w:p>
        </w:tc>
        <w:tc>
          <w:tcPr>
            <w:tcW w:w="1740" w:type="dxa"/>
            <w:tcBorders>
              <w:top w:val="nil"/>
              <w:left w:val="single" w:sz="4" w:space="0" w:color="auto"/>
              <w:bottom w:val="single" w:sz="4" w:space="0" w:color="auto"/>
              <w:right w:val="single" w:sz="4" w:space="0" w:color="auto"/>
            </w:tcBorders>
            <w:shd w:val="clear" w:color="000000" w:fill="92D050"/>
            <w:noWrap/>
            <w:vAlign w:val="bottom"/>
            <w:hideMark/>
          </w:tcPr>
          <w:p w14:paraId="735CD542" w14:textId="77777777" w:rsidR="005D227F" w:rsidRPr="0064321A" w:rsidRDefault="005D227F" w:rsidP="00F90486">
            <w:pPr>
              <w:bidi w:val="0"/>
              <w:rPr>
                <w:rFonts w:cs="Times New Roman"/>
                <w:color w:val="000000"/>
                <w:sz w:val="20"/>
                <w:szCs w:val="20"/>
              </w:rPr>
            </w:pPr>
            <w:r w:rsidRPr="0064321A">
              <w:rPr>
                <w:rFonts w:cs="Times New Roman"/>
                <w:color w:val="000000"/>
                <w:sz w:val="20"/>
                <w:szCs w:val="20"/>
              </w:rPr>
              <w:t> </w:t>
            </w:r>
          </w:p>
        </w:tc>
      </w:tr>
      <w:tr w:rsidR="005D227F" w:rsidRPr="0064321A" w14:paraId="322B61CF"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143DD50"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2</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038E4119" w14:textId="77777777" w:rsidR="005D227F" w:rsidRPr="0064321A" w:rsidRDefault="005D227F" w:rsidP="00F90486">
            <w:pPr>
              <w:rPr>
                <w:rFonts w:ascii="Arial" w:hAnsi="Arial" w:cs="Arial"/>
                <w:color w:val="000000"/>
                <w:sz w:val="22"/>
                <w:szCs w:val="22"/>
              </w:rPr>
            </w:pPr>
            <w:r w:rsidRPr="0064321A">
              <w:rPr>
                <w:rFonts w:ascii="Arial" w:hAnsi="Arial" w:cs="Arial" w:hint="cs"/>
                <w:color w:val="000000"/>
                <w:sz w:val="22"/>
                <w:szCs w:val="22"/>
                <w:rtl/>
              </w:rPr>
              <w:t>תכולת גופרית</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364194D"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60%</w:t>
            </w:r>
          </w:p>
        </w:tc>
      </w:tr>
      <w:tr w:rsidR="005D227F" w:rsidRPr="0064321A" w14:paraId="228B5A3B"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5541CF0"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3</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46E6FBC1" w14:textId="77777777" w:rsidR="005D227F" w:rsidRPr="0064321A" w:rsidRDefault="005D227F" w:rsidP="00F90486">
            <w:pPr>
              <w:rPr>
                <w:rFonts w:ascii="Arial" w:hAnsi="Arial" w:cs="Arial"/>
                <w:color w:val="000000"/>
                <w:sz w:val="22"/>
                <w:szCs w:val="22"/>
              </w:rPr>
            </w:pPr>
            <w:r w:rsidRPr="0064321A">
              <w:rPr>
                <w:rFonts w:ascii="Arial" w:hAnsi="Arial" w:cs="Arial" w:hint="cs"/>
                <w:color w:val="000000"/>
                <w:sz w:val="22"/>
                <w:szCs w:val="22"/>
                <w:rtl/>
              </w:rPr>
              <w:t xml:space="preserve">צפיפות </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654E96A"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4%</w:t>
            </w:r>
          </w:p>
        </w:tc>
      </w:tr>
      <w:tr w:rsidR="005D227F" w:rsidRPr="0064321A" w14:paraId="2239AB4E"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711514A"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4</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4E686524" w14:textId="77777777" w:rsidR="005D227F" w:rsidRPr="0064321A" w:rsidRDefault="005D227F" w:rsidP="00F90486">
            <w:pPr>
              <w:rPr>
                <w:rFonts w:ascii="Arial" w:hAnsi="Arial" w:cs="Arial"/>
                <w:color w:val="000000"/>
                <w:sz w:val="22"/>
                <w:szCs w:val="22"/>
              </w:rPr>
            </w:pPr>
            <w:r w:rsidRPr="0064321A">
              <w:rPr>
                <w:rFonts w:ascii="Arial" w:hAnsi="Arial" w:cs="Arial" w:hint="cs"/>
                <w:color w:val="000000"/>
                <w:sz w:val="22"/>
                <w:szCs w:val="22"/>
                <w:rtl/>
              </w:rPr>
              <w:t xml:space="preserve">זיקוק </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5FCE714"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5%</w:t>
            </w:r>
          </w:p>
        </w:tc>
      </w:tr>
      <w:tr w:rsidR="005D227F" w:rsidRPr="0064321A" w14:paraId="564DCE9A"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96D9C4A"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5</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1D118B44" w14:textId="77777777" w:rsidR="005D227F" w:rsidRPr="0064321A" w:rsidRDefault="005D227F" w:rsidP="00F90486">
            <w:pPr>
              <w:rPr>
                <w:rFonts w:ascii="Arial" w:hAnsi="Arial" w:cs="Arial"/>
                <w:color w:val="000000"/>
                <w:sz w:val="22"/>
                <w:szCs w:val="22"/>
              </w:rPr>
            </w:pPr>
            <w:r w:rsidRPr="0064321A">
              <w:rPr>
                <w:rFonts w:ascii="Arial" w:hAnsi="Arial" w:cs="Arial" w:hint="cs"/>
                <w:color w:val="000000"/>
                <w:sz w:val="22"/>
                <w:szCs w:val="22"/>
                <w:rtl/>
              </w:rPr>
              <w:t>תוספת לדגימה הנעשית על ידי הספק</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5187503"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20%</w:t>
            </w:r>
          </w:p>
        </w:tc>
      </w:tr>
      <w:tr w:rsidR="005D227F" w:rsidRPr="0064321A" w14:paraId="241BD954"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1FBD3F9"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6</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34FFABC2" w14:textId="77777777" w:rsidR="005D227F" w:rsidRPr="0064321A" w:rsidRDefault="005D227F" w:rsidP="00F90486">
            <w:pPr>
              <w:rPr>
                <w:rFonts w:ascii="Arial" w:hAnsi="Arial" w:cs="Arial"/>
                <w:color w:val="000000"/>
                <w:sz w:val="22"/>
                <w:szCs w:val="22"/>
              </w:rPr>
            </w:pPr>
            <w:r w:rsidRPr="0064321A">
              <w:rPr>
                <w:rFonts w:ascii="Arial" w:hAnsi="Arial" w:cs="Arial" w:hint="cs"/>
                <w:color w:val="000000"/>
                <w:sz w:val="22"/>
                <w:szCs w:val="22"/>
                <w:rtl/>
              </w:rPr>
              <w:t>הופעה בבית משפט</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F6D0313"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6%</w:t>
            </w:r>
          </w:p>
        </w:tc>
      </w:tr>
      <w:tr w:rsidR="005D227F" w:rsidRPr="0064321A" w14:paraId="129E7192"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B6D34CB"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7</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078F4251" w14:textId="77777777" w:rsidR="005D227F" w:rsidRPr="0064321A" w:rsidRDefault="005D227F" w:rsidP="00F90486">
            <w:pPr>
              <w:rPr>
                <w:rFonts w:ascii="Arial" w:hAnsi="Arial" w:cs="Arial"/>
                <w:color w:val="000000"/>
                <w:sz w:val="22"/>
                <w:szCs w:val="22"/>
              </w:rPr>
            </w:pPr>
            <w:r w:rsidRPr="0064321A">
              <w:rPr>
                <w:rFonts w:ascii="Arial" w:hAnsi="Arial" w:cs="Arial"/>
                <w:color w:val="000000"/>
                <w:sz w:val="22"/>
                <w:szCs w:val="22"/>
                <w:rtl/>
              </w:rPr>
              <w:t xml:space="preserve">תוספת </w:t>
            </w:r>
            <w:r>
              <w:rPr>
                <w:rFonts w:ascii="Arial" w:hAnsi="Arial" w:cs="Arial" w:hint="cs"/>
                <w:color w:val="000000"/>
                <w:sz w:val="22"/>
                <w:szCs w:val="22"/>
                <w:rtl/>
              </w:rPr>
              <w:t xml:space="preserve">עבור </w:t>
            </w:r>
            <w:r w:rsidRPr="0064321A">
              <w:rPr>
                <w:rFonts w:ascii="Arial" w:hAnsi="Arial" w:cs="Arial"/>
                <w:color w:val="000000"/>
                <w:sz w:val="22"/>
                <w:szCs w:val="22"/>
                <w:rtl/>
              </w:rPr>
              <w:t xml:space="preserve">דגימה הנאספת </w:t>
            </w:r>
            <w:r>
              <w:rPr>
                <w:rFonts w:ascii="Arial" w:hAnsi="Arial" w:cs="Arial" w:hint="cs"/>
                <w:color w:val="000000"/>
                <w:sz w:val="22"/>
                <w:szCs w:val="22"/>
                <w:rtl/>
              </w:rPr>
              <w:t xml:space="preserve"> בתחנה על ידי</w:t>
            </w:r>
            <w:r w:rsidRPr="0064321A">
              <w:rPr>
                <w:rFonts w:ascii="Arial" w:hAnsi="Arial" w:cs="Arial"/>
                <w:color w:val="000000"/>
                <w:sz w:val="22"/>
                <w:szCs w:val="22"/>
                <w:rtl/>
              </w:rPr>
              <w:t xml:space="preserve"> הספק</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DEFC67D"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5%</w:t>
            </w:r>
          </w:p>
        </w:tc>
      </w:tr>
    </w:tbl>
    <w:p w14:paraId="63779E71" w14:textId="77777777" w:rsidR="005D227F" w:rsidRDefault="005D227F" w:rsidP="005D227F">
      <w:pPr>
        <w:spacing w:line="360" w:lineRule="auto"/>
        <w:jc w:val="both"/>
        <w:rPr>
          <w:rFonts w:ascii="Arial" w:hAnsi="Arial"/>
          <w:szCs w:val="24"/>
          <w:rtl/>
        </w:rPr>
      </w:pPr>
    </w:p>
    <w:p w14:paraId="7F063BEC" w14:textId="77777777" w:rsidR="005D227F" w:rsidRPr="00883F8F" w:rsidRDefault="005D227F" w:rsidP="005D227F">
      <w:pPr>
        <w:pStyle w:val="af2"/>
        <w:numPr>
          <w:ilvl w:val="0"/>
          <w:numId w:val="54"/>
        </w:numPr>
        <w:spacing w:line="360" w:lineRule="auto"/>
        <w:jc w:val="both"/>
        <w:rPr>
          <w:rFonts w:ascii="Arial" w:hAnsi="Arial"/>
          <w:szCs w:val="24"/>
        </w:rPr>
      </w:pPr>
      <w:r w:rsidRPr="00883F8F">
        <w:rPr>
          <w:rFonts w:ascii="Arial" w:hAnsi="Arial" w:hint="eastAsia"/>
          <w:szCs w:val="24"/>
          <w:rtl/>
        </w:rPr>
        <w:t>להלן</w:t>
      </w:r>
      <w:r w:rsidRPr="00883F8F">
        <w:rPr>
          <w:rFonts w:ascii="Arial" w:hAnsi="Arial"/>
          <w:szCs w:val="24"/>
          <w:rtl/>
        </w:rPr>
        <w:t xml:space="preserve"> </w:t>
      </w:r>
      <w:r w:rsidRPr="00883F8F">
        <w:rPr>
          <w:rFonts w:ascii="Arial" w:hAnsi="Arial" w:hint="eastAsia"/>
          <w:szCs w:val="24"/>
          <w:rtl/>
        </w:rPr>
        <w:t>טבלה</w:t>
      </w:r>
      <w:r w:rsidRPr="00883F8F">
        <w:rPr>
          <w:rFonts w:ascii="Arial" w:hAnsi="Arial"/>
          <w:szCs w:val="24"/>
          <w:rtl/>
        </w:rPr>
        <w:t xml:space="preserve"> </w:t>
      </w:r>
      <w:r w:rsidRPr="00883F8F">
        <w:rPr>
          <w:rFonts w:ascii="Arial" w:hAnsi="Arial" w:hint="eastAsia"/>
          <w:szCs w:val="24"/>
          <w:rtl/>
        </w:rPr>
        <w:t>המפרטת</w:t>
      </w:r>
      <w:r w:rsidRPr="00883F8F">
        <w:rPr>
          <w:rFonts w:ascii="Arial" w:hAnsi="Arial"/>
          <w:szCs w:val="24"/>
          <w:rtl/>
        </w:rPr>
        <w:t xml:space="preserve"> </w:t>
      </w:r>
      <w:r w:rsidRPr="00883F8F">
        <w:rPr>
          <w:rFonts w:ascii="Arial" w:hAnsi="Arial" w:hint="eastAsia"/>
          <w:szCs w:val="24"/>
          <w:rtl/>
        </w:rPr>
        <w:t>את</w:t>
      </w:r>
      <w:r w:rsidRPr="00883F8F">
        <w:rPr>
          <w:rFonts w:ascii="Arial" w:hAnsi="Arial"/>
          <w:szCs w:val="24"/>
          <w:rtl/>
        </w:rPr>
        <w:t xml:space="preserve"> </w:t>
      </w:r>
      <w:r w:rsidRPr="00883F8F">
        <w:rPr>
          <w:rFonts w:ascii="Arial" w:hAnsi="Arial" w:hint="eastAsia"/>
          <w:szCs w:val="24"/>
          <w:rtl/>
        </w:rPr>
        <w:t>מרכיבי</w:t>
      </w:r>
      <w:r w:rsidRPr="00883F8F">
        <w:rPr>
          <w:rFonts w:ascii="Arial" w:hAnsi="Arial"/>
          <w:szCs w:val="24"/>
          <w:rtl/>
        </w:rPr>
        <w:t xml:space="preserve"> </w:t>
      </w:r>
      <w:r w:rsidRPr="00883F8F">
        <w:rPr>
          <w:rFonts w:ascii="Arial" w:hAnsi="Arial" w:hint="eastAsia"/>
          <w:szCs w:val="24"/>
          <w:rtl/>
        </w:rPr>
        <w:t>הבדיקה</w:t>
      </w:r>
      <w:r w:rsidRPr="00883F8F">
        <w:rPr>
          <w:rFonts w:ascii="Arial" w:hAnsi="Arial"/>
          <w:szCs w:val="24"/>
          <w:rtl/>
        </w:rPr>
        <w:t xml:space="preserve"> </w:t>
      </w:r>
      <w:r w:rsidRPr="00883F8F">
        <w:rPr>
          <w:rFonts w:ascii="Arial" w:hAnsi="Arial" w:hint="eastAsia"/>
          <w:szCs w:val="24"/>
          <w:rtl/>
        </w:rPr>
        <w:t>של</w:t>
      </w:r>
      <w:r w:rsidRPr="00883F8F">
        <w:rPr>
          <w:rFonts w:ascii="Arial" w:hAnsi="Arial"/>
          <w:szCs w:val="24"/>
          <w:rtl/>
        </w:rPr>
        <w:t xml:space="preserve"> </w:t>
      </w:r>
      <w:r w:rsidRPr="00883F8F">
        <w:rPr>
          <w:rFonts w:ascii="Arial" w:hAnsi="Arial" w:hint="eastAsia"/>
          <w:szCs w:val="24"/>
          <w:rtl/>
        </w:rPr>
        <w:t>בנזין</w:t>
      </w:r>
      <w:r w:rsidRPr="00883F8F">
        <w:rPr>
          <w:rFonts w:ascii="Arial" w:hAnsi="Arial"/>
          <w:szCs w:val="24"/>
          <w:rtl/>
        </w:rPr>
        <w:t xml:space="preserve"> </w:t>
      </w:r>
      <w:r w:rsidRPr="00883F8F">
        <w:rPr>
          <w:rFonts w:ascii="Arial" w:hAnsi="Arial" w:hint="eastAsia"/>
          <w:szCs w:val="24"/>
          <w:rtl/>
        </w:rPr>
        <w:t>עומק</w:t>
      </w:r>
      <w:r w:rsidRPr="00883F8F">
        <w:rPr>
          <w:rFonts w:ascii="Arial" w:hAnsi="Arial"/>
          <w:szCs w:val="24"/>
          <w:rtl/>
        </w:rPr>
        <w:t xml:space="preserve"> </w:t>
      </w:r>
      <w:r w:rsidRPr="00883F8F">
        <w:rPr>
          <w:rFonts w:ascii="Arial" w:hAnsi="Arial" w:hint="eastAsia"/>
          <w:szCs w:val="24"/>
          <w:rtl/>
        </w:rPr>
        <w:t>והמשקל</w:t>
      </w:r>
      <w:r w:rsidRPr="00883F8F">
        <w:rPr>
          <w:rFonts w:ascii="Arial" w:hAnsi="Arial"/>
          <w:szCs w:val="24"/>
          <w:rtl/>
        </w:rPr>
        <w:t xml:space="preserve"> </w:t>
      </w:r>
      <w:r w:rsidRPr="00883F8F">
        <w:rPr>
          <w:rFonts w:ascii="Arial" w:hAnsi="Arial" w:hint="eastAsia"/>
          <w:szCs w:val="24"/>
          <w:rtl/>
        </w:rPr>
        <w:t>של</w:t>
      </w:r>
      <w:r w:rsidRPr="00883F8F">
        <w:rPr>
          <w:rFonts w:ascii="Arial" w:hAnsi="Arial"/>
          <w:szCs w:val="24"/>
          <w:rtl/>
        </w:rPr>
        <w:t xml:space="preserve"> </w:t>
      </w:r>
      <w:r w:rsidRPr="00883F8F">
        <w:rPr>
          <w:rFonts w:ascii="Arial" w:hAnsi="Arial" w:hint="eastAsia"/>
          <w:szCs w:val="24"/>
          <w:rtl/>
        </w:rPr>
        <w:t>כל</w:t>
      </w:r>
      <w:r w:rsidRPr="00883F8F">
        <w:rPr>
          <w:rFonts w:ascii="Arial" w:hAnsi="Arial"/>
          <w:szCs w:val="24"/>
          <w:rtl/>
        </w:rPr>
        <w:t xml:space="preserve"> </w:t>
      </w:r>
      <w:r w:rsidRPr="00883F8F">
        <w:rPr>
          <w:rFonts w:ascii="Arial" w:hAnsi="Arial" w:hint="eastAsia"/>
          <w:szCs w:val="24"/>
          <w:rtl/>
        </w:rPr>
        <w:t>בדיקה</w:t>
      </w:r>
      <w:r w:rsidRPr="00883F8F">
        <w:rPr>
          <w:rFonts w:ascii="Arial" w:hAnsi="Arial"/>
          <w:szCs w:val="24"/>
          <w:rtl/>
        </w:rPr>
        <w:t xml:space="preserve"> </w:t>
      </w:r>
      <w:r w:rsidRPr="00883F8F">
        <w:rPr>
          <w:rFonts w:ascii="Arial" w:hAnsi="Arial" w:hint="eastAsia"/>
          <w:szCs w:val="24"/>
          <w:rtl/>
        </w:rPr>
        <w:t>בציון</w:t>
      </w:r>
      <w:r w:rsidRPr="00883F8F">
        <w:rPr>
          <w:rFonts w:ascii="Arial" w:hAnsi="Arial"/>
          <w:szCs w:val="24"/>
          <w:rtl/>
        </w:rPr>
        <w:t xml:space="preserve"> </w:t>
      </w:r>
      <w:r w:rsidRPr="00883F8F">
        <w:rPr>
          <w:rFonts w:ascii="Arial" w:hAnsi="Arial" w:hint="eastAsia"/>
          <w:szCs w:val="24"/>
          <w:rtl/>
        </w:rPr>
        <w:t>הכולל</w:t>
      </w:r>
      <w:r w:rsidRPr="00883F8F">
        <w:rPr>
          <w:rFonts w:ascii="Arial" w:hAnsi="Arial"/>
          <w:szCs w:val="24"/>
          <w:rtl/>
        </w:rPr>
        <w:t xml:space="preserve"> (הנ"ל </w:t>
      </w:r>
      <w:r w:rsidRPr="00883F8F">
        <w:rPr>
          <w:rFonts w:ascii="Arial" w:hAnsi="Arial" w:hint="eastAsia"/>
          <w:szCs w:val="24"/>
          <w:rtl/>
        </w:rPr>
        <w:t>מהווה</w:t>
      </w:r>
      <w:r w:rsidRPr="00883F8F">
        <w:rPr>
          <w:rFonts w:ascii="Arial" w:hAnsi="Arial"/>
          <w:szCs w:val="24"/>
          <w:rtl/>
        </w:rPr>
        <w:t xml:space="preserve"> </w:t>
      </w:r>
      <w:r w:rsidRPr="00883F8F">
        <w:rPr>
          <w:rFonts w:ascii="Arial" w:hAnsi="Arial" w:hint="eastAsia"/>
          <w:szCs w:val="24"/>
          <w:rtl/>
        </w:rPr>
        <w:t>כפי</w:t>
      </w:r>
      <w:r w:rsidRPr="00883F8F">
        <w:rPr>
          <w:rFonts w:ascii="Arial" w:hAnsi="Arial"/>
          <w:szCs w:val="24"/>
          <w:rtl/>
        </w:rPr>
        <w:t xml:space="preserve"> </w:t>
      </w:r>
      <w:r w:rsidRPr="00883F8F">
        <w:rPr>
          <w:rFonts w:ascii="Arial" w:hAnsi="Arial" w:hint="eastAsia"/>
          <w:szCs w:val="24"/>
          <w:rtl/>
        </w:rPr>
        <w:t>שפורט</w:t>
      </w:r>
      <w:r w:rsidRPr="00883F8F">
        <w:rPr>
          <w:rFonts w:ascii="Arial" w:hAnsi="Arial"/>
          <w:szCs w:val="24"/>
          <w:rtl/>
        </w:rPr>
        <w:t xml:space="preserve"> </w:t>
      </w:r>
      <w:r w:rsidRPr="00883F8F">
        <w:rPr>
          <w:rFonts w:ascii="Arial" w:hAnsi="Arial" w:hint="eastAsia"/>
          <w:szCs w:val="24"/>
          <w:rtl/>
        </w:rPr>
        <w:t>בסעיף</w:t>
      </w:r>
      <w:r w:rsidRPr="00883F8F">
        <w:rPr>
          <w:rFonts w:ascii="Arial" w:hAnsi="Arial"/>
          <w:szCs w:val="24"/>
          <w:rtl/>
        </w:rPr>
        <w:t xml:space="preserve"> </w:t>
      </w:r>
      <w:r w:rsidRPr="00883F8F">
        <w:rPr>
          <w:rFonts w:ascii="Arial" w:hAnsi="Arial" w:hint="eastAsia"/>
          <w:szCs w:val="24"/>
          <w:rtl/>
        </w:rPr>
        <w:t>א</w:t>
      </w:r>
      <w:r w:rsidRPr="00883F8F">
        <w:rPr>
          <w:rFonts w:ascii="Arial" w:hAnsi="Arial"/>
          <w:szCs w:val="24"/>
          <w:rtl/>
        </w:rPr>
        <w:t xml:space="preserve">' 20% </w:t>
      </w:r>
      <w:r w:rsidRPr="00883F8F">
        <w:rPr>
          <w:rFonts w:ascii="Arial" w:hAnsi="Arial" w:hint="eastAsia"/>
          <w:szCs w:val="24"/>
          <w:rtl/>
        </w:rPr>
        <w:t>מהציון</w:t>
      </w:r>
      <w:r w:rsidRPr="00883F8F">
        <w:rPr>
          <w:rFonts w:ascii="Arial" w:hAnsi="Arial"/>
          <w:szCs w:val="24"/>
          <w:rtl/>
        </w:rPr>
        <w:t xml:space="preserve"> </w:t>
      </w:r>
      <w:r w:rsidRPr="00883F8F">
        <w:rPr>
          <w:rFonts w:ascii="Arial" w:hAnsi="Arial" w:hint="eastAsia"/>
          <w:szCs w:val="24"/>
          <w:rtl/>
        </w:rPr>
        <w:t>הכולל</w:t>
      </w:r>
      <w:r w:rsidRPr="00883F8F">
        <w:rPr>
          <w:rFonts w:ascii="Arial" w:hAnsi="Arial"/>
          <w:szCs w:val="24"/>
          <w:rtl/>
        </w:rPr>
        <w:t>):</w:t>
      </w:r>
    </w:p>
    <w:tbl>
      <w:tblPr>
        <w:bidiVisual/>
        <w:tblW w:w="5720" w:type="dxa"/>
        <w:tblInd w:w="93" w:type="dxa"/>
        <w:tblLook w:val="04A0" w:firstRow="1" w:lastRow="0" w:firstColumn="1" w:lastColumn="0" w:noHBand="0" w:noVBand="1"/>
      </w:tblPr>
      <w:tblGrid>
        <w:gridCol w:w="715"/>
        <w:gridCol w:w="3380"/>
        <w:gridCol w:w="1740"/>
      </w:tblGrid>
      <w:tr w:rsidR="005D227F" w:rsidRPr="00BF13CC" w14:paraId="0110B50C" w14:textId="77777777" w:rsidTr="00F90486">
        <w:trPr>
          <w:trHeight w:val="300"/>
        </w:trPr>
        <w:tc>
          <w:tcPr>
            <w:tcW w:w="60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2D35DC00" w14:textId="77777777" w:rsidR="005D227F" w:rsidRPr="00BF13CC" w:rsidRDefault="005D227F" w:rsidP="00F90486">
            <w:pPr>
              <w:rPr>
                <w:rFonts w:ascii="Arial" w:hAnsi="Arial" w:cs="Arial"/>
                <w:b/>
                <w:bCs/>
                <w:color w:val="000000"/>
                <w:sz w:val="22"/>
                <w:szCs w:val="22"/>
              </w:rPr>
            </w:pPr>
            <w:r w:rsidRPr="00BF13CC">
              <w:rPr>
                <w:rFonts w:ascii="Arial" w:hAnsi="Arial" w:cs="Arial" w:hint="cs"/>
                <w:b/>
                <w:bCs/>
                <w:color w:val="000000"/>
                <w:sz w:val="22"/>
                <w:szCs w:val="22"/>
                <w:rtl/>
              </w:rPr>
              <w:t>מס"ד</w:t>
            </w:r>
          </w:p>
        </w:tc>
        <w:tc>
          <w:tcPr>
            <w:tcW w:w="338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0645AADE" w14:textId="77777777" w:rsidR="005D227F" w:rsidRPr="00BF13CC" w:rsidRDefault="005D227F" w:rsidP="00F90486">
            <w:pPr>
              <w:rPr>
                <w:rFonts w:ascii="Arial" w:hAnsi="Arial" w:cs="Arial"/>
                <w:b/>
                <w:bCs/>
                <w:color w:val="000000"/>
                <w:sz w:val="22"/>
                <w:szCs w:val="22"/>
              </w:rPr>
            </w:pPr>
            <w:r w:rsidRPr="00BF13CC">
              <w:rPr>
                <w:rFonts w:ascii="Arial" w:hAnsi="Arial" w:cs="Arial" w:hint="cs"/>
                <w:b/>
                <w:bCs/>
                <w:color w:val="000000"/>
                <w:sz w:val="22"/>
                <w:szCs w:val="22"/>
                <w:rtl/>
              </w:rPr>
              <w:t>הבדיקה</w:t>
            </w:r>
          </w:p>
        </w:tc>
        <w:tc>
          <w:tcPr>
            <w:tcW w:w="174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39B8C956" w14:textId="77777777" w:rsidR="005D227F" w:rsidRPr="00BF13CC" w:rsidRDefault="005D227F" w:rsidP="00F90486">
            <w:pPr>
              <w:rPr>
                <w:rFonts w:ascii="Arial" w:hAnsi="Arial" w:cs="Arial"/>
                <w:b/>
                <w:bCs/>
                <w:color w:val="000000"/>
                <w:sz w:val="22"/>
                <w:szCs w:val="22"/>
              </w:rPr>
            </w:pPr>
            <w:r w:rsidRPr="00BF13CC">
              <w:rPr>
                <w:rFonts w:ascii="Arial" w:hAnsi="Arial" w:cs="Arial" w:hint="cs"/>
                <w:b/>
                <w:bCs/>
                <w:color w:val="000000"/>
                <w:sz w:val="22"/>
                <w:szCs w:val="22"/>
                <w:rtl/>
              </w:rPr>
              <w:t>משקל בציון הכולל</w:t>
            </w:r>
          </w:p>
        </w:tc>
      </w:tr>
      <w:tr w:rsidR="005D227F" w:rsidRPr="00BF13CC" w14:paraId="02A45E98"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8FE47CD"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1</w:t>
            </w:r>
          </w:p>
        </w:tc>
        <w:tc>
          <w:tcPr>
            <w:tcW w:w="3380" w:type="dxa"/>
            <w:tcBorders>
              <w:top w:val="nil"/>
              <w:left w:val="single" w:sz="4" w:space="0" w:color="auto"/>
              <w:bottom w:val="single" w:sz="4" w:space="0" w:color="auto"/>
              <w:right w:val="single" w:sz="4" w:space="0" w:color="auto"/>
            </w:tcBorders>
            <w:shd w:val="clear" w:color="000000" w:fill="92D050"/>
            <w:noWrap/>
            <w:vAlign w:val="center"/>
            <w:hideMark/>
          </w:tcPr>
          <w:p w14:paraId="4E157763" w14:textId="77777777" w:rsidR="005D227F" w:rsidRPr="00BF13CC" w:rsidRDefault="005D227F" w:rsidP="00F90486">
            <w:pPr>
              <w:jc w:val="center"/>
              <w:rPr>
                <w:rFonts w:ascii="Arial" w:hAnsi="Arial" w:cs="Arial"/>
                <w:color w:val="000000"/>
                <w:sz w:val="22"/>
                <w:szCs w:val="22"/>
              </w:rPr>
            </w:pPr>
            <w:r w:rsidRPr="00BF13CC">
              <w:rPr>
                <w:rFonts w:ascii="Arial" w:hAnsi="Arial" w:cs="Arial" w:hint="cs"/>
                <w:color w:val="000000"/>
                <w:sz w:val="22"/>
                <w:szCs w:val="22"/>
                <w:rtl/>
              </w:rPr>
              <w:t xml:space="preserve">עומק </w:t>
            </w:r>
            <w:r>
              <w:rPr>
                <w:rFonts w:ascii="Arial" w:hAnsi="Arial" w:cs="Arial" w:hint="cs"/>
                <w:color w:val="000000"/>
                <w:sz w:val="22"/>
                <w:szCs w:val="22"/>
                <w:rtl/>
              </w:rPr>
              <w:t>סולר</w:t>
            </w:r>
          </w:p>
        </w:tc>
        <w:tc>
          <w:tcPr>
            <w:tcW w:w="1740" w:type="dxa"/>
            <w:tcBorders>
              <w:top w:val="nil"/>
              <w:left w:val="single" w:sz="4" w:space="0" w:color="auto"/>
              <w:bottom w:val="single" w:sz="4" w:space="0" w:color="auto"/>
              <w:right w:val="single" w:sz="4" w:space="0" w:color="auto"/>
            </w:tcBorders>
            <w:shd w:val="clear" w:color="000000" w:fill="92D050"/>
            <w:noWrap/>
            <w:vAlign w:val="bottom"/>
            <w:hideMark/>
          </w:tcPr>
          <w:p w14:paraId="2891F658" w14:textId="77777777" w:rsidR="005D227F" w:rsidRPr="00BF13CC" w:rsidRDefault="005D227F" w:rsidP="00F90486">
            <w:pPr>
              <w:bidi w:val="0"/>
              <w:rPr>
                <w:rFonts w:cs="Times New Roman"/>
                <w:color w:val="000000"/>
                <w:sz w:val="20"/>
                <w:szCs w:val="20"/>
              </w:rPr>
            </w:pPr>
            <w:r w:rsidRPr="00BF13CC">
              <w:rPr>
                <w:rFonts w:cs="Times New Roman"/>
                <w:color w:val="000000"/>
                <w:sz w:val="20"/>
                <w:szCs w:val="20"/>
              </w:rPr>
              <w:t> </w:t>
            </w:r>
          </w:p>
        </w:tc>
      </w:tr>
      <w:tr w:rsidR="005D227F" w:rsidRPr="00BF13CC" w14:paraId="0BDF357B"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6CDB1C6"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2</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4C2A00DA" w14:textId="77777777" w:rsidR="005D227F" w:rsidRPr="00BF13CC" w:rsidRDefault="005D227F" w:rsidP="00F90486">
            <w:pPr>
              <w:rPr>
                <w:rFonts w:ascii="Arial" w:hAnsi="Arial" w:cs="Arial"/>
                <w:color w:val="000000"/>
                <w:sz w:val="22"/>
                <w:szCs w:val="22"/>
              </w:rPr>
            </w:pPr>
            <w:r w:rsidRPr="00BF13CC">
              <w:rPr>
                <w:rFonts w:ascii="Arial" w:hAnsi="Arial" w:cs="Arial" w:hint="cs"/>
                <w:color w:val="000000"/>
                <w:sz w:val="22"/>
                <w:szCs w:val="22"/>
                <w:rtl/>
              </w:rPr>
              <w:t>עמידות בחמצן</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26F88C9"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4%</w:t>
            </w:r>
          </w:p>
        </w:tc>
      </w:tr>
      <w:tr w:rsidR="005D227F" w:rsidRPr="00BF13CC" w14:paraId="0E0BFADE"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D13547B"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3</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399C9DE9" w14:textId="77777777" w:rsidR="005D227F" w:rsidRPr="00BF13CC" w:rsidRDefault="005D227F" w:rsidP="00F90486">
            <w:pPr>
              <w:rPr>
                <w:rFonts w:ascii="Arial" w:hAnsi="Arial" w:cs="Arial"/>
                <w:color w:val="000000"/>
                <w:sz w:val="22"/>
                <w:szCs w:val="22"/>
              </w:rPr>
            </w:pPr>
            <w:r w:rsidRPr="00BF13CC">
              <w:rPr>
                <w:rFonts w:ascii="Arial" w:hAnsi="Arial" w:cs="Arial" w:hint="cs"/>
                <w:color w:val="000000"/>
                <w:sz w:val="22"/>
                <w:szCs w:val="22"/>
                <w:rtl/>
              </w:rPr>
              <w:t>לחץ אדים</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862B6CF"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10%</w:t>
            </w:r>
          </w:p>
        </w:tc>
      </w:tr>
      <w:tr w:rsidR="005D227F" w:rsidRPr="00BF13CC" w14:paraId="40F48429"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CA3DE0D"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4</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358A9CE6" w14:textId="77777777" w:rsidR="005D227F" w:rsidRPr="00BF13CC" w:rsidRDefault="005D227F" w:rsidP="00F90486">
            <w:pPr>
              <w:rPr>
                <w:rFonts w:ascii="Arial" w:hAnsi="Arial" w:cs="Arial"/>
                <w:color w:val="000000"/>
                <w:sz w:val="22"/>
                <w:szCs w:val="22"/>
              </w:rPr>
            </w:pPr>
            <w:r w:rsidRPr="00BF13CC">
              <w:rPr>
                <w:rFonts w:ascii="Arial" w:hAnsi="Arial" w:cs="Arial" w:hint="cs"/>
                <w:color w:val="000000"/>
                <w:sz w:val="22"/>
                <w:szCs w:val="22"/>
                <w:rtl/>
              </w:rPr>
              <w:t>שרף קיים</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1B1E6EB"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4%</w:t>
            </w:r>
          </w:p>
        </w:tc>
      </w:tr>
      <w:tr w:rsidR="005D227F" w:rsidRPr="00BF13CC" w14:paraId="4D094F93"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F7EFAF9"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5</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456F19BE" w14:textId="77777777" w:rsidR="005D227F" w:rsidRPr="00BF13CC" w:rsidRDefault="005D227F" w:rsidP="00F90486">
            <w:pPr>
              <w:rPr>
                <w:rFonts w:ascii="Arial" w:hAnsi="Arial" w:cs="Arial"/>
                <w:color w:val="000000"/>
                <w:sz w:val="22"/>
                <w:szCs w:val="22"/>
              </w:rPr>
            </w:pPr>
            <w:r w:rsidRPr="00BF13CC">
              <w:rPr>
                <w:rFonts w:ascii="Arial" w:hAnsi="Arial" w:cs="Arial" w:hint="cs"/>
                <w:color w:val="000000"/>
                <w:sz w:val="22"/>
                <w:szCs w:val="22"/>
                <w:rtl/>
              </w:rPr>
              <w:t>בנזין</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23B6E75"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4%</w:t>
            </w:r>
          </w:p>
        </w:tc>
      </w:tr>
      <w:tr w:rsidR="005D227F" w:rsidRPr="00BF13CC" w14:paraId="36FE6872"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93EA8C5"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6</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73DD7CC2"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MTBE</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3080D99"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5%</w:t>
            </w:r>
          </w:p>
        </w:tc>
      </w:tr>
      <w:tr w:rsidR="005D227F" w:rsidRPr="00BF13CC" w14:paraId="063964CC"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8F9AA4A"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7</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7D06C0A8" w14:textId="77777777" w:rsidR="005D227F" w:rsidRPr="00BF13CC" w:rsidRDefault="005D227F" w:rsidP="00F90486">
            <w:pPr>
              <w:rPr>
                <w:rFonts w:ascii="Arial" w:hAnsi="Arial" w:cs="Arial"/>
                <w:color w:val="000000"/>
                <w:sz w:val="22"/>
                <w:szCs w:val="22"/>
              </w:rPr>
            </w:pPr>
            <w:r w:rsidRPr="00BF13CC">
              <w:rPr>
                <w:rFonts w:ascii="Arial" w:hAnsi="Arial" w:cs="Arial" w:hint="cs"/>
                <w:color w:val="000000"/>
                <w:sz w:val="22"/>
                <w:szCs w:val="22"/>
                <w:rtl/>
              </w:rPr>
              <w:t>תוספים</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719DCD4"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20%</w:t>
            </w:r>
          </w:p>
        </w:tc>
      </w:tr>
      <w:tr w:rsidR="005D227F" w:rsidRPr="00BF13CC" w14:paraId="05E1690B"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2DC86ED"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8</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4131215E" w14:textId="77777777" w:rsidR="005D227F" w:rsidRPr="00BF13CC" w:rsidRDefault="005D227F" w:rsidP="00F90486">
            <w:pPr>
              <w:rPr>
                <w:rFonts w:ascii="Arial" w:hAnsi="Arial" w:cs="Arial"/>
                <w:color w:val="000000"/>
                <w:sz w:val="22"/>
                <w:szCs w:val="22"/>
              </w:rPr>
            </w:pPr>
            <w:r w:rsidRPr="00BF13CC">
              <w:rPr>
                <w:rFonts w:ascii="Arial" w:hAnsi="Arial" w:cs="Arial" w:hint="cs"/>
                <w:color w:val="000000"/>
                <w:sz w:val="22"/>
                <w:szCs w:val="22"/>
                <w:rtl/>
              </w:rPr>
              <w:t>ארומטים</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4D9E2E0"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10%</w:t>
            </w:r>
          </w:p>
        </w:tc>
      </w:tr>
      <w:tr w:rsidR="005D227F" w:rsidRPr="00BF13CC" w14:paraId="582EDEDB"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3879148"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9</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72DD392A" w14:textId="77777777" w:rsidR="005D227F" w:rsidRPr="00BF13CC" w:rsidRDefault="005D227F" w:rsidP="00F90486">
            <w:pPr>
              <w:rPr>
                <w:rFonts w:ascii="Arial" w:hAnsi="Arial" w:cs="Arial"/>
                <w:color w:val="000000"/>
                <w:sz w:val="22"/>
                <w:szCs w:val="22"/>
              </w:rPr>
            </w:pPr>
            <w:r w:rsidRPr="00BF13CC">
              <w:rPr>
                <w:rFonts w:ascii="Arial" w:hAnsi="Arial" w:cs="Arial" w:hint="cs"/>
                <w:color w:val="000000"/>
                <w:sz w:val="22"/>
                <w:szCs w:val="22"/>
                <w:rtl/>
              </w:rPr>
              <w:t>אולפינים</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BE70170"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5%</w:t>
            </w:r>
          </w:p>
        </w:tc>
      </w:tr>
      <w:tr w:rsidR="005D227F" w:rsidRPr="00BF13CC" w14:paraId="19F37008"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928681B"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10</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3E2E808B" w14:textId="77777777" w:rsidR="005D227F" w:rsidRPr="00BF13CC" w:rsidRDefault="005D227F" w:rsidP="00F90486">
            <w:pPr>
              <w:rPr>
                <w:rFonts w:ascii="Arial" w:hAnsi="Arial" w:cs="Arial"/>
                <w:color w:val="000000"/>
                <w:sz w:val="22"/>
                <w:szCs w:val="22"/>
              </w:rPr>
            </w:pPr>
            <w:r w:rsidRPr="00BF13CC">
              <w:rPr>
                <w:rFonts w:ascii="Arial" w:hAnsi="Arial" w:cs="Arial" w:hint="cs"/>
                <w:color w:val="000000"/>
                <w:sz w:val="22"/>
                <w:szCs w:val="22"/>
                <w:rtl/>
              </w:rPr>
              <w:t>הבזקה</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90618D5"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6%</w:t>
            </w:r>
          </w:p>
        </w:tc>
      </w:tr>
      <w:tr w:rsidR="005D227F" w:rsidRPr="00BF13CC" w14:paraId="3BEB0079"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B1DB5C7"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11</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2DD36916"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C.F.P.P.</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2734A02"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6%</w:t>
            </w:r>
          </w:p>
        </w:tc>
      </w:tr>
      <w:tr w:rsidR="005D227F" w:rsidRPr="00BF13CC" w14:paraId="426DC83A"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17E0251"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12</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1A2BA788" w14:textId="77777777" w:rsidR="005D227F" w:rsidRPr="00BF13CC" w:rsidRDefault="005D227F" w:rsidP="00F90486">
            <w:pPr>
              <w:rPr>
                <w:rFonts w:ascii="Arial" w:hAnsi="Arial" w:cs="Arial"/>
                <w:color w:val="000000"/>
                <w:sz w:val="22"/>
                <w:szCs w:val="22"/>
              </w:rPr>
            </w:pPr>
            <w:r w:rsidRPr="00BF13CC">
              <w:rPr>
                <w:rFonts w:ascii="Arial" w:hAnsi="Arial" w:cs="Arial" w:hint="cs"/>
                <w:color w:val="000000"/>
                <w:sz w:val="22"/>
                <w:szCs w:val="22"/>
                <w:rtl/>
              </w:rPr>
              <w:t>תכולת ביו דיזל</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7C6D889"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11%</w:t>
            </w:r>
          </w:p>
        </w:tc>
      </w:tr>
      <w:tr w:rsidR="005D227F" w:rsidRPr="00BF13CC" w14:paraId="2E4D8D74"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8A7255A"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13</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0F509DBA" w14:textId="77777777" w:rsidR="005D227F" w:rsidRPr="00BF13CC" w:rsidRDefault="005D227F" w:rsidP="00F90486">
            <w:pPr>
              <w:rPr>
                <w:rFonts w:ascii="Arial" w:hAnsi="Arial" w:cs="Arial"/>
                <w:color w:val="000000"/>
                <w:sz w:val="22"/>
                <w:szCs w:val="22"/>
              </w:rPr>
            </w:pPr>
            <w:r w:rsidRPr="00BF13CC">
              <w:rPr>
                <w:rFonts w:ascii="Arial" w:hAnsi="Arial" w:cs="Arial" w:hint="cs"/>
                <w:color w:val="000000"/>
                <w:sz w:val="22"/>
                <w:szCs w:val="22"/>
                <w:rtl/>
              </w:rPr>
              <w:t xml:space="preserve">תוספת </w:t>
            </w:r>
            <w:r>
              <w:rPr>
                <w:rFonts w:ascii="Arial" w:hAnsi="Arial" w:cs="Arial" w:hint="cs"/>
                <w:color w:val="000000"/>
                <w:sz w:val="22"/>
                <w:szCs w:val="22"/>
                <w:rtl/>
              </w:rPr>
              <w:t>עבור דגימה הנאספת בתחנה על ידי הספק</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2BFAC9B"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10%</w:t>
            </w:r>
          </w:p>
        </w:tc>
      </w:tr>
      <w:tr w:rsidR="005D227F" w:rsidRPr="00BF13CC" w14:paraId="5BCADE4F"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0385821"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14</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3C99E4A5" w14:textId="77777777" w:rsidR="005D227F" w:rsidRPr="00BF13CC" w:rsidRDefault="005D227F" w:rsidP="00F90486">
            <w:pPr>
              <w:rPr>
                <w:rFonts w:ascii="Arial" w:hAnsi="Arial" w:cs="Arial"/>
                <w:color w:val="000000"/>
                <w:sz w:val="22"/>
                <w:szCs w:val="22"/>
              </w:rPr>
            </w:pPr>
            <w:r w:rsidRPr="00BF13CC">
              <w:rPr>
                <w:rFonts w:ascii="Arial" w:hAnsi="Arial" w:cs="Arial"/>
                <w:color w:val="000000"/>
                <w:sz w:val="22"/>
                <w:szCs w:val="22"/>
                <w:rtl/>
              </w:rPr>
              <w:t>תוספת לדגימה הנאספת על ידי הספק</w:t>
            </w:r>
            <w:r>
              <w:rPr>
                <w:rFonts w:ascii="Arial" w:hAnsi="Arial" w:cs="Arial" w:hint="cs"/>
                <w:color w:val="000000"/>
                <w:sz w:val="22"/>
                <w:szCs w:val="22"/>
                <w:rtl/>
              </w:rPr>
              <w:t xml:space="preserve"> מאתר מרכזי</w:t>
            </w:r>
          </w:p>
        </w:tc>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76E5751D" w14:textId="77777777" w:rsidR="005D227F" w:rsidRPr="00BF13CC" w:rsidRDefault="005D227F" w:rsidP="00F90486">
            <w:pPr>
              <w:bidi w:val="0"/>
              <w:jc w:val="right"/>
              <w:rPr>
                <w:rFonts w:ascii="Arial" w:hAnsi="Arial" w:cs="Arial"/>
                <w:color w:val="000000"/>
                <w:sz w:val="22"/>
                <w:szCs w:val="22"/>
              </w:rPr>
            </w:pPr>
            <w:r w:rsidRPr="00BF13CC">
              <w:rPr>
                <w:rFonts w:ascii="Arial" w:hAnsi="Arial" w:cs="Arial"/>
                <w:color w:val="000000"/>
                <w:sz w:val="22"/>
                <w:szCs w:val="22"/>
              </w:rPr>
              <w:t>5%</w:t>
            </w:r>
          </w:p>
        </w:tc>
      </w:tr>
    </w:tbl>
    <w:p w14:paraId="10BF5172" w14:textId="77777777" w:rsidR="005D227F" w:rsidRDefault="005D227F" w:rsidP="005D227F">
      <w:pPr>
        <w:spacing w:line="360" w:lineRule="auto"/>
        <w:jc w:val="both"/>
        <w:rPr>
          <w:rFonts w:ascii="Arial" w:hAnsi="Arial"/>
          <w:szCs w:val="24"/>
          <w:rtl/>
        </w:rPr>
      </w:pPr>
    </w:p>
    <w:p w14:paraId="16A4469A" w14:textId="77777777" w:rsidR="005D227F" w:rsidRDefault="005D227F" w:rsidP="005D227F">
      <w:pPr>
        <w:spacing w:line="360" w:lineRule="auto"/>
        <w:jc w:val="both"/>
        <w:rPr>
          <w:rFonts w:ascii="Arial" w:hAnsi="Arial"/>
          <w:szCs w:val="24"/>
          <w:rtl/>
        </w:rPr>
      </w:pPr>
    </w:p>
    <w:p w14:paraId="373540A9" w14:textId="77777777" w:rsidR="005D227F" w:rsidRPr="00B90353" w:rsidRDefault="005D227F" w:rsidP="005D227F">
      <w:pPr>
        <w:spacing w:line="360" w:lineRule="auto"/>
        <w:jc w:val="both"/>
        <w:rPr>
          <w:rFonts w:ascii="Arial" w:hAnsi="Arial"/>
          <w:b/>
          <w:bCs/>
          <w:szCs w:val="24"/>
          <w:u w:val="single"/>
          <w:rtl/>
        </w:rPr>
      </w:pPr>
      <w:r w:rsidRPr="00B90353">
        <w:rPr>
          <w:rFonts w:ascii="Arial" w:hAnsi="Arial" w:hint="eastAsia"/>
          <w:b/>
          <w:bCs/>
          <w:szCs w:val="24"/>
          <w:u w:val="single"/>
          <w:rtl/>
        </w:rPr>
        <w:t>בדיקת</w:t>
      </w:r>
      <w:r w:rsidRPr="00B90353">
        <w:rPr>
          <w:rFonts w:ascii="Arial" w:hAnsi="Arial"/>
          <w:b/>
          <w:bCs/>
          <w:szCs w:val="24"/>
          <w:u w:val="single"/>
          <w:rtl/>
        </w:rPr>
        <w:t xml:space="preserve"> </w:t>
      </w:r>
      <w:r w:rsidRPr="00B90353">
        <w:rPr>
          <w:rFonts w:ascii="Arial" w:hAnsi="Arial" w:hint="eastAsia"/>
          <w:b/>
          <w:bCs/>
          <w:szCs w:val="24"/>
          <w:u w:val="single"/>
          <w:rtl/>
        </w:rPr>
        <w:t>דס</w:t>
      </w:r>
      <w:r w:rsidRPr="00B90353">
        <w:rPr>
          <w:rFonts w:ascii="Arial" w:hAnsi="Arial"/>
          <w:b/>
          <w:bCs/>
          <w:szCs w:val="24"/>
          <w:u w:val="single"/>
          <w:rtl/>
        </w:rPr>
        <w:t>"ל</w:t>
      </w:r>
    </w:p>
    <w:tbl>
      <w:tblPr>
        <w:bidiVisual/>
        <w:tblW w:w="5720" w:type="dxa"/>
        <w:tblInd w:w="93" w:type="dxa"/>
        <w:tblLook w:val="04A0" w:firstRow="1" w:lastRow="0" w:firstColumn="1" w:lastColumn="0" w:noHBand="0" w:noVBand="1"/>
      </w:tblPr>
      <w:tblGrid>
        <w:gridCol w:w="715"/>
        <w:gridCol w:w="3380"/>
        <w:gridCol w:w="1740"/>
      </w:tblGrid>
      <w:tr w:rsidR="005D227F" w:rsidRPr="0064321A" w14:paraId="01019139" w14:textId="77777777" w:rsidTr="00F90486">
        <w:trPr>
          <w:trHeight w:val="300"/>
        </w:trPr>
        <w:tc>
          <w:tcPr>
            <w:tcW w:w="60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10FE6E83" w14:textId="77777777" w:rsidR="005D227F" w:rsidRPr="0064321A" w:rsidRDefault="005D227F" w:rsidP="00F90486">
            <w:pPr>
              <w:rPr>
                <w:rFonts w:ascii="Arial" w:hAnsi="Arial" w:cs="Arial"/>
                <w:b/>
                <w:bCs/>
                <w:color w:val="000000"/>
                <w:sz w:val="22"/>
                <w:szCs w:val="22"/>
              </w:rPr>
            </w:pPr>
            <w:r w:rsidRPr="0064321A">
              <w:rPr>
                <w:rFonts w:ascii="Arial" w:hAnsi="Arial" w:cs="Arial" w:hint="cs"/>
                <w:b/>
                <w:bCs/>
                <w:color w:val="000000"/>
                <w:sz w:val="22"/>
                <w:szCs w:val="22"/>
                <w:rtl/>
              </w:rPr>
              <w:t>מס"ד</w:t>
            </w:r>
          </w:p>
        </w:tc>
        <w:tc>
          <w:tcPr>
            <w:tcW w:w="338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0BE24646" w14:textId="77777777" w:rsidR="005D227F" w:rsidRPr="0064321A" w:rsidRDefault="005D227F" w:rsidP="00F90486">
            <w:pPr>
              <w:rPr>
                <w:rFonts w:ascii="Arial" w:hAnsi="Arial" w:cs="Arial"/>
                <w:b/>
                <w:bCs/>
                <w:color w:val="000000"/>
                <w:sz w:val="22"/>
                <w:szCs w:val="22"/>
              </w:rPr>
            </w:pPr>
            <w:r w:rsidRPr="0064321A">
              <w:rPr>
                <w:rFonts w:ascii="Arial" w:hAnsi="Arial" w:cs="Arial" w:hint="cs"/>
                <w:b/>
                <w:bCs/>
                <w:color w:val="000000"/>
                <w:sz w:val="22"/>
                <w:szCs w:val="22"/>
                <w:rtl/>
              </w:rPr>
              <w:t>הבדיקה</w:t>
            </w:r>
          </w:p>
        </w:tc>
        <w:tc>
          <w:tcPr>
            <w:tcW w:w="174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02AEA521" w14:textId="77777777" w:rsidR="005D227F" w:rsidRPr="0064321A" w:rsidRDefault="005D227F" w:rsidP="00F90486">
            <w:pPr>
              <w:rPr>
                <w:rFonts w:ascii="Arial" w:hAnsi="Arial" w:cs="Arial"/>
                <w:b/>
                <w:bCs/>
                <w:color w:val="000000"/>
                <w:sz w:val="22"/>
                <w:szCs w:val="22"/>
              </w:rPr>
            </w:pPr>
            <w:r w:rsidRPr="0064321A">
              <w:rPr>
                <w:rFonts w:ascii="Arial" w:hAnsi="Arial" w:cs="Arial" w:hint="cs"/>
                <w:b/>
                <w:bCs/>
                <w:color w:val="000000"/>
                <w:sz w:val="22"/>
                <w:szCs w:val="22"/>
                <w:rtl/>
              </w:rPr>
              <w:t>משקל בציון הכולל</w:t>
            </w:r>
          </w:p>
        </w:tc>
      </w:tr>
      <w:tr w:rsidR="005D227F" w:rsidRPr="0064321A" w14:paraId="2E61F2AD"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42CEDF5"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1</w:t>
            </w:r>
          </w:p>
        </w:tc>
        <w:tc>
          <w:tcPr>
            <w:tcW w:w="3380" w:type="dxa"/>
            <w:tcBorders>
              <w:top w:val="nil"/>
              <w:left w:val="single" w:sz="4" w:space="0" w:color="auto"/>
              <w:bottom w:val="single" w:sz="4" w:space="0" w:color="auto"/>
              <w:right w:val="single" w:sz="4" w:space="0" w:color="auto"/>
            </w:tcBorders>
            <w:shd w:val="clear" w:color="000000" w:fill="92D050"/>
            <w:noWrap/>
            <w:vAlign w:val="center"/>
            <w:hideMark/>
          </w:tcPr>
          <w:p w14:paraId="3AB1ADF5" w14:textId="77777777" w:rsidR="005D227F" w:rsidRPr="0064321A" w:rsidRDefault="005D227F" w:rsidP="00F90486">
            <w:pPr>
              <w:jc w:val="center"/>
              <w:rPr>
                <w:rFonts w:ascii="Arial" w:hAnsi="Arial" w:cs="Arial"/>
                <w:color w:val="000000"/>
                <w:sz w:val="22"/>
                <w:szCs w:val="22"/>
              </w:rPr>
            </w:pPr>
            <w:r w:rsidRPr="0064321A">
              <w:rPr>
                <w:rFonts w:ascii="Arial" w:hAnsi="Arial" w:cs="Arial" w:hint="cs"/>
                <w:color w:val="000000"/>
                <w:sz w:val="22"/>
                <w:szCs w:val="22"/>
                <w:rtl/>
              </w:rPr>
              <w:t>דס"ל</w:t>
            </w:r>
          </w:p>
        </w:tc>
        <w:tc>
          <w:tcPr>
            <w:tcW w:w="1740" w:type="dxa"/>
            <w:tcBorders>
              <w:top w:val="nil"/>
              <w:left w:val="single" w:sz="4" w:space="0" w:color="auto"/>
              <w:bottom w:val="single" w:sz="4" w:space="0" w:color="auto"/>
              <w:right w:val="single" w:sz="4" w:space="0" w:color="auto"/>
            </w:tcBorders>
            <w:shd w:val="clear" w:color="000000" w:fill="92D050"/>
            <w:noWrap/>
            <w:vAlign w:val="bottom"/>
            <w:hideMark/>
          </w:tcPr>
          <w:p w14:paraId="4D6B7485" w14:textId="77777777" w:rsidR="005D227F" w:rsidRPr="0064321A" w:rsidRDefault="005D227F" w:rsidP="00F90486">
            <w:pPr>
              <w:bidi w:val="0"/>
              <w:rPr>
                <w:rFonts w:cs="Times New Roman"/>
                <w:color w:val="000000"/>
                <w:sz w:val="20"/>
                <w:szCs w:val="20"/>
              </w:rPr>
            </w:pPr>
            <w:r w:rsidRPr="0064321A">
              <w:rPr>
                <w:rFonts w:cs="Times New Roman"/>
                <w:color w:val="000000"/>
                <w:sz w:val="20"/>
                <w:szCs w:val="20"/>
              </w:rPr>
              <w:t> </w:t>
            </w:r>
          </w:p>
        </w:tc>
      </w:tr>
      <w:tr w:rsidR="005D227F" w:rsidRPr="0064321A" w14:paraId="7DF36487"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EA7A0F3"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2</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7FD67CC4" w14:textId="77777777" w:rsidR="005D227F" w:rsidRPr="0064321A" w:rsidRDefault="005D227F" w:rsidP="00F90486">
            <w:pPr>
              <w:rPr>
                <w:rFonts w:ascii="Arial" w:hAnsi="Arial" w:cs="Arial"/>
                <w:color w:val="000000"/>
                <w:sz w:val="22"/>
                <w:szCs w:val="22"/>
              </w:rPr>
            </w:pPr>
            <w:r w:rsidRPr="0064321A">
              <w:rPr>
                <w:rFonts w:ascii="Arial" w:hAnsi="Arial" w:cs="Arial" w:hint="cs"/>
                <w:color w:val="000000"/>
                <w:sz w:val="22"/>
                <w:szCs w:val="22"/>
                <w:rtl/>
              </w:rPr>
              <w:t>דס"ל – אנליזות שלמות</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27D5A05"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45%</w:t>
            </w:r>
          </w:p>
        </w:tc>
      </w:tr>
      <w:tr w:rsidR="005D227F" w:rsidRPr="0064321A" w14:paraId="558CAD03"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D6492C3"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3</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165F4FA2" w14:textId="77777777" w:rsidR="005D227F" w:rsidRPr="0064321A" w:rsidRDefault="005D227F" w:rsidP="00F90486">
            <w:pPr>
              <w:rPr>
                <w:rFonts w:ascii="Arial" w:hAnsi="Arial" w:cs="Arial"/>
                <w:color w:val="000000"/>
                <w:sz w:val="22"/>
                <w:szCs w:val="22"/>
              </w:rPr>
            </w:pPr>
            <w:r w:rsidRPr="0064321A">
              <w:rPr>
                <w:rFonts w:ascii="Arial" w:hAnsi="Arial" w:cs="Arial" w:hint="cs"/>
                <w:color w:val="000000"/>
                <w:sz w:val="22"/>
                <w:szCs w:val="22"/>
                <w:rtl/>
              </w:rPr>
              <w:t>דס"ל – בדיקת ניקיון</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17EB904"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10%</w:t>
            </w:r>
          </w:p>
        </w:tc>
      </w:tr>
      <w:tr w:rsidR="005D227F" w:rsidRPr="0064321A" w14:paraId="6854E12C"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0D62EC6"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4</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03CD1DE0" w14:textId="77777777" w:rsidR="005D227F" w:rsidRPr="0064321A" w:rsidRDefault="005D227F" w:rsidP="00F90486">
            <w:pPr>
              <w:rPr>
                <w:rFonts w:ascii="Arial" w:hAnsi="Arial" w:cs="Arial"/>
                <w:color w:val="000000"/>
                <w:sz w:val="22"/>
                <w:szCs w:val="22"/>
              </w:rPr>
            </w:pPr>
            <w:r w:rsidRPr="0064321A">
              <w:rPr>
                <w:rFonts w:ascii="Arial" w:hAnsi="Arial" w:cs="Arial" w:hint="cs"/>
                <w:color w:val="000000"/>
                <w:sz w:val="22"/>
                <w:szCs w:val="22"/>
                <w:rtl/>
              </w:rPr>
              <w:t>דס"ל – קורוזוביות</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EFFD9D6"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10%</w:t>
            </w:r>
          </w:p>
        </w:tc>
      </w:tr>
      <w:tr w:rsidR="005D227F" w:rsidRPr="0064321A" w14:paraId="06081144"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B4F4DB2"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5</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4C64710B" w14:textId="77777777" w:rsidR="005D227F" w:rsidRPr="0064321A" w:rsidRDefault="005D227F" w:rsidP="00F90486">
            <w:pPr>
              <w:rPr>
                <w:rFonts w:ascii="Arial" w:hAnsi="Arial" w:cs="Arial"/>
                <w:color w:val="000000"/>
                <w:sz w:val="22"/>
                <w:szCs w:val="22"/>
              </w:rPr>
            </w:pPr>
            <w:r w:rsidRPr="0064321A">
              <w:rPr>
                <w:rFonts w:ascii="Arial" w:hAnsi="Arial" w:cs="Arial" w:hint="cs"/>
                <w:color w:val="000000"/>
                <w:sz w:val="22"/>
                <w:szCs w:val="22"/>
                <w:rtl/>
              </w:rPr>
              <w:t>דס"ל – תוספים</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451827F"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5%</w:t>
            </w:r>
          </w:p>
        </w:tc>
      </w:tr>
      <w:tr w:rsidR="005D227F" w:rsidRPr="0064321A" w14:paraId="08A22DC7"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E8B09FB"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6</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370AEFCD" w14:textId="77777777" w:rsidR="005D227F" w:rsidRPr="0064321A" w:rsidRDefault="005D227F" w:rsidP="00F90486">
            <w:pPr>
              <w:rPr>
                <w:rFonts w:ascii="Arial" w:hAnsi="Arial" w:cs="Arial"/>
                <w:color w:val="000000"/>
                <w:sz w:val="22"/>
                <w:szCs w:val="22"/>
              </w:rPr>
            </w:pPr>
            <w:r w:rsidRPr="0064321A">
              <w:rPr>
                <w:rFonts w:ascii="Arial" w:hAnsi="Arial" w:cs="Arial" w:hint="cs"/>
                <w:color w:val="000000"/>
                <w:sz w:val="22"/>
                <w:szCs w:val="22"/>
                <w:rtl/>
              </w:rPr>
              <w:t>הופעה בבית משפט</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99E4AA3"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5%</w:t>
            </w:r>
          </w:p>
        </w:tc>
      </w:tr>
      <w:tr w:rsidR="005D227F" w:rsidRPr="0064321A" w14:paraId="05917561"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0C2E79C"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7</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603C2DFA" w14:textId="77777777" w:rsidR="005D227F" w:rsidRPr="0064321A" w:rsidRDefault="005D227F" w:rsidP="00F90486">
            <w:pPr>
              <w:rPr>
                <w:rFonts w:ascii="Arial" w:hAnsi="Arial" w:cs="Arial"/>
                <w:color w:val="000000"/>
                <w:sz w:val="22"/>
                <w:szCs w:val="22"/>
              </w:rPr>
            </w:pPr>
            <w:r w:rsidRPr="0064321A">
              <w:rPr>
                <w:rFonts w:ascii="Arial" w:hAnsi="Arial" w:cs="Arial" w:hint="cs"/>
                <w:color w:val="000000"/>
                <w:sz w:val="22"/>
                <w:szCs w:val="22"/>
                <w:rtl/>
              </w:rPr>
              <w:t>תוספת לדגימה הנעשית על ידי הספק</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FBCB5A5"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20%</w:t>
            </w:r>
          </w:p>
        </w:tc>
      </w:tr>
      <w:tr w:rsidR="005D227F" w:rsidRPr="0064321A" w14:paraId="2BFD93E6" w14:textId="77777777" w:rsidTr="00F904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850B639"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8</w:t>
            </w:r>
          </w:p>
        </w:tc>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0B6B7417" w14:textId="77777777" w:rsidR="005D227F" w:rsidRPr="0064321A" w:rsidRDefault="005D227F" w:rsidP="00F90486">
            <w:pPr>
              <w:rPr>
                <w:rFonts w:ascii="Arial" w:hAnsi="Arial" w:cs="Arial"/>
                <w:color w:val="000000"/>
                <w:sz w:val="22"/>
                <w:szCs w:val="22"/>
              </w:rPr>
            </w:pPr>
            <w:r w:rsidRPr="0064321A">
              <w:rPr>
                <w:rFonts w:ascii="Arial" w:hAnsi="Arial" w:cs="Arial"/>
                <w:color w:val="000000"/>
                <w:sz w:val="22"/>
                <w:szCs w:val="22"/>
                <w:rtl/>
              </w:rPr>
              <w:t>תוספת לדגימה הנאספת על ידי הספק</w:t>
            </w:r>
          </w:p>
        </w:tc>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4513F7E"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5%</w:t>
            </w:r>
          </w:p>
        </w:tc>
      </w:tr>
    </w:tbl>
    <w:p w14:paraId="3A1FB134" w14:textId="77777777" w:rsidR="005D227F" w:rsidRDefault="005D227F" w:rsidP="005D227F">
      <w:pPr>
        <w:spacing w:line="360" w:lineRule="auto"/>
        <w:jc w:val="both"/>
        <w:rPr>
          <w:rFonts w:ascii="Arial" w:hAnsi="Arial"/>
          <w:szCs w:val="24"/>
          <w:rtl/>
        </w:rPr>
      </w:pPr>
    </w:p>
    <w:p w14:paraId="6CDDD8C7" w14:textId="77777777" w:rsidR="005D227F" w:rsidRDefault="005D227F" w:rsidP="005D227F">
      <w:pPr>
        <w:spacing w:line="360" w:lineRule="auto"/>
        <w:jc w:val="both"/>
        <w:rPr>
          <w:rFonts w:ascii="Arial" w:hAnsi="Arial"/>
          <w:szCs w:val="24"/>
          <w:u w:val="single"/>
          <w:rtl/>
        </w:rPr>
      </w:pPr>
    </w:p>
    <w:p w14:paraId="15D22FAD" w14:textId="77777777" w:rsidR="005D227F" w:rsidRDefault="005D227F" w:rsidP="005D227F">
      <w:pPr>
        <w:spacing w:line="360" w:lineRule="auto"/>
        <w:jc w:val="both"/>
        <w:rPr>
          <w:rFonts w:ascii="Arial" w:hAnsi="Arial"/>
          <w:szCs w:val="24"/>
          <w:u w:val="single"/>
          <w:rtl/>
        </w:rPr>
      </w:pPr>
    </w:p>
    <w:p w14:paraId="3B7BAA2F" w14:textId="77777777" w:rsidR="005D227F" w:rsidRDefault="005D227F" w:rsidP="005D227F">
      <w:pPr>
        <w:spacing w:line="360" w:lineRule="auto"/>
        <w:jc w:val="both"/>
        <w:rPr>
          <w:rFonts w:ascii="Arial" w:hAnsi="Arial"/>
          <w:szCs w:val="24"/>
          <w:u w:val="single"/>
          <w:rtl/>
        </w:rPr>
      </w:pPr>
    </w:p>
    <w:p w14:paraId="123C989B" w14:textId="77777777" w:rsidR="005D227F" w:rsidRDefault="005D227F" w:rsidP="005D227F">
      <w:pPr>
        <w:spacing w:line="360" w:lineRule="auto"/>
        <w:jc w:val="both"/>
        <w:rPr>
          <w:rFonts w:ascii="Arial" w:hAnsi="Arial"/>
          <w:szCs w:val="24"/>
          <w:u w:val="single"/>
          <w:rtl/>
        </w:rPr>
      </w:pPr>
    </w:p>
    <w:p w14:paraId="39B72962" w14:textId="77777777" w:rsidR="005D227F" w:rsidRDefault="005D227F" w:rsidP="005D227F">
      <w:pPr>
        <w:spacing w:line="360" w:lineRule="auto"/>
        <w:jc w:val="both"/>
        <w:rPr>
          <w:rFonts w:ascii="Arial" w:hAnsi="Arial"/>
          <w:szCs w:val="24"/>
          <w:u w:val="single"/>
          <w:rtl/>
        </w:rPr>
      </w:pPr>
    </w:p>
    <w:p w14:paraId="42BB5B7C" w14:textId="77777777" w:rsidR="005D227F" w:rsidRPr="00B90353" w:rsidRDefault="005D227F" w:rsidP="005D227F">
      <w:pPr>
        <w:spacing w:line="360" w:lineRule="auto"/>
        <w:jc w:val="both"/>
        <w:rPr>
          <w:rFonts w:ascii="Arial" w:hAnsi="Arial"/>
          <w:b/>
          <w:bCs/>
          <w:szCs w:val="24"/>
          <w:u w:val="single"/>
          <w:rtl/>
        </w:rPr>
      </w:pPr>
      <w:r w:rsidRPr="00B90353">
        <w:rPr>
          <w:rFonts w:ascii="Arial" w:hAnsi="Arial" w:hint="eastAsia"/>
          <w:b/>
          <w:bCs/>
          <w:szCs w:val="24"/>
          <w:u w:val="single"/>
          <w:rtl/>
        </w:rPr>
        <w:t>בדיקת</w:t>
      </w:r>
      <w:r w:rsidRPr="00B90353">
        <w:rPr>
          <w:rFonts w:ascii="Arial" w:hAnsi="Arial"/>
          <w:b/>
          <w:bCs/>
          <w:szCs w:val="24"/>
          <w:u w:val="single"/>
          <w:rtl/>
        </w:rPr>
        <w:t xml:space="preserve"> </w:t>
      </w:r>
      <w:r w:rsidRPr="00B90353">
        <w:rPr>
          <w:rFonts w:ascii="Arial" w:hAnsi="Arial" w:hint="eastAsia"/>
          <w:b/>
          <w:bCs/>
          <w:szCs w:val="24"/>
          <w:u w:val="single"/>
          <w:rtl/>
        </w:rPr>
        <w:t>גפ</w:t>
      </w:r>
      <w:r w:rsidRPr="00B90353">
        <w:rPr>
          <w:rFonts w:ascii="Arial" w:hAnsi="Arial"/>
          <w:b/>
          <w:bCs/>
          <w:szCs w:val="24"/>
          <w:u w:val="single"/>
          <w:rtl/>
        </w:rPr>
        <w:t>"מ</w:t>
      </w:r>
    </w:p>
    <w:p w14:paraId="28B17772" w14:textId="77777777" w:rsidR="005D227F" w:rsidRDefault="005D227F" w:rsidP="005D227F">
      <w:pPr>
        <w:spacing w:line="360" w:lineRule="auto"/>
        <w:jc w:val="both"/>
        <w:rPr>
          <w:rFonts w:ascii="Arial" w:hAnsi="Arial"/>
          <w:szCs w:val="24"/>
          <w:u w:val="single"/>
          <w:rtl/>
        </w:rPr>
      </w:pPr>
    </w:p>
    <w:tbl>
      <w:tblPr>
        <w:bidiVisual/>
        <w:tblW w:w="5835" w:type="dxa"/>
        <w:tblInd w:w="93" w:type="dxa"/>
        <w:tblLook w:val="04A0" w:firstRow="1" w:lastRow="0" w:firstColumn="1" w:lastColumn="0" w:noHBand="0" w:noVBand="1"/>
      </w:tblPr>
      <w:tblGrid>
        <w:gridCol w:w="715"/>
        <w:gridCol w:w="3380"/>
        <w:gridCol w:w="1740"/>
      </w:tblGrid>
      <w:tr w:rsidR="005D227F" w:rsidRPr="0064321A" w14:paraId="7EBA1049" w14:textId="77777777" w:rsidTr="00F90486">
        <w:trPr>
          <w:trHeight w:val="300"/>
        </w:trPr>
        <w:tc>
          <w:tcPr>
            <w:tcW w:w="715"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3B400A42" w14:textId="77777777" w:rsidR="005D227F" w:rsidRPr="0064321A" w:rsidRDefault="005D227F" w:rsidP="00F90486">
            <w:pPr>
              <w:rPr>
                <w:rFonts w:ascii="Arial" w:hAnsi="Arial" w:cs="Arial"/>
                <w:b/>
                <w:bCs/>
                <w:color w:val="000000"/>
                <w:sz w:val="22"/>
                <w:szCs w:val="22"/>
              </w:rPr>
            </w:pPr>
            <w:r w:rsidRPr="0064321A">
              <w:rPr>
                <w:rFonts w:ascii="Arial" w:hAnsi="Arial" w:cs="Arial" w:hint="cs"/>
                <w:b/>
                <w:bCs/>
                <w:color w:val="000000"/>
                <w:sz w:val="22"/>
                <w:szCs w:val="22"/>
                <w:rtl/>
              </w:rPr>
              <w:t>מס"ד</w:t>
            </w:r>
          </w:p>
        </w:tc>
        <w:tc>
          <w:tcPr>
            <w:tcW w:w="338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22D66882" w14:textId="77777777" w:rsidR="005D227F" w:rsidRPr="0064321A" w:rsidRDefault="005D227F" w:rsidP="00F90486">
            <w:pPr>
              <w:rPr>
                <w:rFonts w:ascii="Arial" w:hAnsi="Arial" w:cs="Arial"/>
                <w:b/>
                <w:bCs/>
                <w:color w:val="000000"/>
                <w:sz w:val="22"/>
                <w:szCs w:val="22"/>
              </w:rPr>
            </w:pPr>
            <w:r w:rsidRPr="0064321A">
              <w:rPr>
                <w:rFonts w:ascii="Arial" w:hAnsi="Arial" w:cs="Arial" w:hint="cs"/>
                <w:b/>
                <w:bCs/>
                <w:color w:val="000000"/>
                <w:sz w:val="22"/>
                <w:szCs w:val="22"/>
                <w:rtl/>
              </w:rPr>
              <w:t>הבדיקה</w:t>
            </w:r>
          </w:p>
        </w:tc>
        <w:tc>
          <w:tcPr>
            <w:tcW w:w="174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16741799" w14:textId="77777777" w:rsidR="005D227F" w:rsidRPr="0064321A" w:rsidRDefault="005D227F" w:rsidP="00F90486">
            <w:pPr>
              <w:rPr>
                <w:rFonts w:ascii="Arial" w:hAnsi="Arial" w:cs="Arial"/>
                <w:b/>
                <w:bCs/>
                <w:color w:val="000000"/>
                <w:sz w:val="22"/>
                <w:szCs w:val="22"/>
              </w:rPr>
            </w:pPr>
            <w:r w:rsidRPr="0064321A">
              <w:rPr>
                <w:rFonts w:ascii="Arial" w:hAnsi="Arial" w:cs="Arial" w:hint="cs"/>
                <w:b/>
                <w:bCs/>
                <w:color w:val="000000"/>
                <w:sz w:val="22"/>
                <w:szCs w:val="22"/>
                <w:rtl/>
              </w:rPr>
              <w:t>משקל בציון הכולל</w:t>
            </w:r>
          </w:p>
        </w:tc>
      </w:tr>
      <w:tr w:rsidR="005D227F" w:rsidRPr="0064321A" w14:paraId="59984592" w14:textId="77777777" w:rsidTr="00F90486">
        <w:trPr>
          <w:trHeight w:val="285"/>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430FBA34"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1</w:t>
            </w:r>
          </w:p>
        </w:tc>
        <w:tc>
          <w:tcPr>
            <w:tcW w:w="3380" w:type="dxa"/>
            <w:tcBorders>
              <w:top w:val="nil"/>
              <w:left w:val="single" w:sz="4" w:space="0" w:color="auto"/>
              <w:bottom w:val="single" w:sz="4" w:space="0" w:color="auto"/>
              <w:right w:val="single" w:sz="4" w:space="0" w:color="auto"/>
            </w:tcBorders>
            <w:shd w:val="clear" w:color="000000" w:fill="92D050"/>
            <w:noWrap/>
            <w:vAlign w:val="center"/>
            <w:hideMark/>
          </w:tcPr>
          <w:p w14:paraId="4D673621" w14:textId="77777777" w:rsidR="005D227F" w:rsidRPr="0064321A" w:rsidRDefault="005D227F" w:rsidP="00F90486">
            <w:pPr>
              <w:jc w:val="center"/>
              <w:rPr>
                <w:rFonts w:ascii="Arial" w:hAnsi="Arial" w:cs="Arial"/>
                <w:color w:val="000000"/>
                <w:sz w:val="22"/>
                <w:szCs w:val="22"/>
              </w:rPr>
            </w:pPr>
            <w:r>
              <w:rPr>
                <w:rFonts w:ascii="Arial" w:hAnsi="Arial" w:cs="Arial" w:hint="cs"/>
                <w:color w:val="000000"/>
                <w:sz w:val="22"/>
                <w:szCs w:val="22"/>
                <w:rtl/>
              </w:rPr>
              <w:t>גפ"מ</w:t>
            </w:r>
          </w:p>
        </w:tc>
        <w:tc>
          <w:tcPr>
            <w:tcW w:w="1740" w:type="dxa"/>
            <w:tcBorders>
              <w:top w:val="nil"/>
              <w:left w:val="single" w:sz="4" w:space="0" w:color="auto"/>
              <w:bottom w:val="single" w:sz="4" w:space="0" w:color="auto"/>
              <w:right w:val="single" w:sz="4" w:space="0" w:color="auto"/>
            </w:tcBorders>
            <w:shd w:val="clear" w:color="000000" w:fill="92D050"/>
            <w:noWrap/>
            <w:vAlign w:val="bottom"/>
            <w:hideMark/>
          </w:tcPr>
          <w:p w14:paraId="0B9476A5" w14:textId="77777777" w:rsidR="005D227F" w:rsidRPr="0064321A" w:rsidRDefault="005D227F" w:rsidP="00F90486">
            <w:pPr>
              <w:bidi w:val="0"/>
              <w:rPr>
                <w:rFonts w:cs="Times New Roman"/>
                <w:color w:val="000000"/>
                <w:sz w:val="20"/>
                <w:szCs w:val="20"/>
              </w:rPr>
            </w:pPr>
            <w:r w:rsidRPr="0064321A">
              <w:rPr>
                <w:rFonts w:cs="Times New Roman"/>
                <w:color w:val="000000"/>
                <w:sz w:val="20"/>
                <w:szCs w:val="20"/>
              </w:rPr>
              <w:t> </w:t>
            </w:r>
          </w:p>
        </w:tc>
      </w:tr>
      <w:tr w:rsidR="005D227F" w:rsidRPr="0064321A" w14:paraId="31E04F46" w14:textId="77777777" w:rsidTr="00F90486">
        <w:trPr>
          <w:trHeight w:val="285"/>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41B1E3A1"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2</w:t>
            </w:r>
          </w:p>
        </w:tc>
        <w:tc>
          <w:tcPr>
            <w:tcW w:w="3380" w:type="dxa"/>
            <w:tcBorders>
              <w:top w:val="nil"/>
              <w:left w:val="single" w:sz="4" w:space="0" w:color="auto"/>
              <w:bottom w:val="single" w:sz="4" w:space="0" w:color="auto"/>
              <w:right w:val="single" w:sz="4" w:space="0" w:color="auto"/>
            </w:tcBorders>
            <w:shd w:val="clear" w:color="auto" w:fill="auto"/>
            <w:noWrap/>
            <w:vAlign w:val="center"/>
          </w:tcPr>
          <w:p w14:paraId="60767F6A" w14:textId="77777777" w:rsidR="005D227F" w:rsidRPr="0064321A" w:rsidRDefault="005D227F" w:rsidP="00F90486">
            <w:pPr>
              <w:rPr>
                <w:rFonts w:ascii="Arial" w:hAnsi="Arial" w:cs="Arial"/>
                <w:color w:val="000000"/>
                <w:sz w:val="22"/>
                <w:szCs w:val="22"/>
              </w:rPr>
            </w:pPr>
            <w:r>
              <w:rPr>
                <w:rFonts w:ascii="Arial" w:hAnsi="Arial" w:cs="Arial" w:hint="cs"/>
                <w:color w:val="000000"/>
                <w:sz w:val="22"/>
                <w:szCs w:val="22"/>
                <w:rtl/>
              </w:rPr>
              <w:t>בדיקת גפ"מ במתקני ייצור, אחסון וייבוא באזור אשקלון ואשדוד</w:t>
            </w:r>
          </w:p>
        </w:tc>
        <w:tc>
          <w:tcPr>
            <w:tcW w:w="1740" w:type="dxa"/>
            <w:tcBorders>
              <w:top w:val="nil"/>
              <w:left w:val="single" w:sz="4" w:space="0" w:color="auto"/>
              <w:bottom w:val="single" w:sz="4" w:space="0" w:color="auto"/>
              <w:right w:val="single" w:sz="4" w:space="0" w:color="auto"/>
            </w:tcBorders>
            <w:shd w:val="clear" w:color="auto" w:fill="auto"/>
            <w:noWrap/>
            <w:vAlign w:val="center"/>
          </w:tcPr>
          <w:p w14:paraId="3D02DCE0" w14:textId="77777777" w:rsidR="005D227F" w:rsidRPr="0064321A" w:rsidRDefault="005D227F" w:rsidP="00F90486">
            <w:pPr>
              <w:bidi w:val="0"/>
              <w:jc w:val="right"/>
              <w:rPr>
                <w:rFonts w:ascii="Arial" w:hAnsi="Arial" w:cs="Arial"/>
                <w:color w:val="000000"/>
                <w:sz w:val="22"/>
                <w:szCs w:val="22"/>
              </w:rPr>
            </w:pPr>
            <w:r>
              <w:rPr>
                <w:rFonts w:ascii="Arial" w:hAnsi="Arial" w:cs="Arial"/>
                <w:color w:val="000000"/>
                <w:sz w:val="22"/>
                <w:szCs w:val="22"/>
              </w:rPr>
              <w:t>11%</w:t>
            </w:r>
          </w:p>
        </w:tc>
      </w:tr>
      <w:tr w:rsidR="005D227F" w:rsidRPr="0064321A" w14:paraId="0759767E" w14:textId="77777777" w:rsidTr="00F90486">
        <w:trPr>
          <w:trHeight w:val="285"/>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054DF85D"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3</w:t>
            </w:r>
          </w:p>
        </w:tc>
        <w:tc>
          <w:tcPr>
            <w:tcW w:w="3380" w:type="dxa"/>
            <w:tcBorders>
              <w:top w:val="nil"/>
              <w:left w:val="single" w:sz="4" w:space="0" w:color="auto"/>
              <w:bottom w:val="single" w:sz="4" w:space="0" w:color="auto"/>
              <w:right w:val="single" w:sz="4" w:space="0" w:color="auto"/>
            </w:tcBorders>
            <w:shd w:val="clear" w:color="auto" w:fill="auto"/>
            <w:noWrap/>
            <w:vAlign w:val="center"/>
          </w:tcPr>
          <w:p w14:paraId="1B3DC9A6" w14:textId="77777777" w:rsidR="005D227F" w:rsidRPr="0064321A" w:rsidRDefault="005D227F" w:rsidP="00F90486">
            <w:pPr>
              <w:rPr>
                <w:rFonts w:ascii="Arial" w:hAnsi="Arial" w:cs="Arial"/>
                <w:color w:val="000000"/>
                <w:sz w:val="22"/>
                <w:szCs w:val="22"/>
              </w:rPr>
            </w:pPr>
            <w:r>
              <w:rPr>
                <w:rFonts w:ascii="Arial" w:hAnsi="Arial" w:cs="Arial" w:hint="cs"/>
                <w:color w:val="000000"/>
                <w:sz w:val="22"/>
                <w:szCs w:val="22"/>
                <w:rtl/>
              </w:rPr>
              <w:t>בדיקת גפ"מ במתקני ייצור, אחסון וייבוא באזור חיפה</w:t>
            </w:r>
          </w:p>
        </w:tc>
        <w:tc>
          <w:tcPr>
            <w:tcW w:w="1740" w:type="dxa"/>
            <w:tcBorders>
              <w:top w:val="nil"/>
              <w:left w:val="single" w:sz="4" w:space="0" w:color="auto"/>
              <w:bottom w:val="single" w:sz="4" w:space="0" w:color="auto"/>
              <w:right w:val="single" w:sz="4" w:space="0" w:color="auto"/>
            </w:tcBorders>
            <w:shd w:val="clear" w:color="auto" w:fill="auto"/>
            <w:noWrap/>
            <w:vAlign w:val="center"/>
          </w:tcPr>
          <w:p w14:paraId="2C6DB22F" w14:textId="77777777" w:rsidR="005D227F" w:rsidRPr="0064321A" w:rsidRDefault="005D227F" w:rsidP="00F90486">
            <w:pPr>
              <w:bidi w:val="0"/>
              <w:jc w:val="right"/>
              <w:rPr>
                <w:rFonts w:ascii="Arial" w:hAnsi="Arial" w:cs="Arial"/>
                <w:color w:val="000000"/>
                <w:sz w:val="22"/>
                <w:szCs w:val="22"/>
              </w:rPr>
            </w:pPr>
            <w:r>
              <w:rPr>
                <w:rFonts w:ascii="Arial" w:hAnsi="Arial" w:cs="Arial"/>
                <w:color w:val="000000"/>
                <w:sz w:val="22"/>
                <w:szCs w:val="22"/>
              </w:rPr>
              <w:t>12%</w:t>
            </w:r>
          </w:p>
        </w:tc>
      </w:tr>
      <w:tr w:rsidR="005D227F" w:rsidRPr="0064321A" w14:paraId="7A5FDF97" w14:textId="77777777" w:rsidTr="00F90486">
        <w:trPr>
          <w:trHeight w:val="285"/>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0E2362D8"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4</w:t>
            </w:r>
          </w:p>
        </w:tc>
        <w:tc>
          <w:tcPr>
            <w:tcW w:w="3380" w:type="dxa"/>
            <w:tcBorders>
              <w:top w:val="nil"/>
              <w:left w:val="single" w:sz="4" w:space="0" w:color="auto"/>
              <w:bottom w:val="single" w:sz="4" w:space="0" w:color="auto"/>
              <w:right w:val="single" w:sz="4" w:space="0" w:color="auto"/>
            </w:tcBorders>
            <w:shd w:val="clear" w:color="auto" w:fill="auto"/>
            <w:noWrap/>
            <w:vAlign w:val="center"/>
          </w:tcPr>
          <w:p w14:paraId="7E93AC3E" w14:textId="77777777" w:rsidR="005D227F" w:rsidRPr="0064321A" w:rsidRDefault="005D227F" w:rsidP="00F90486">
            <w:pPr>
              <w:rPr>
                <w:rFonts w:ascii="Arial" w:hAnsi="Arial" w:cs="Arial"/>
                <w:color w:val="000000"/>
                <w:sz w:val="22"/>
                <w:szCs w:val="22"/>
              </w:rPr>
            </w:pPr>
            <w:r>
              <w:rPr>
                <w:rFonts w:ascii="Arial" w:hAnsi="Arial" w:cs="Arial" w:hint="cs"/>
                <w:color w:val="000000"/>
                <w:sz w:val="22"/>
                <w:szCs w:val="22"/>
                <w:rtl/>
              </w:rPr>
              <w:t>זיהוי חומר גפ"מ</w:t>
            </w:r>
          </w:p>
        </w:tc>
        <w:tc>
          <w:tcPr>
            <w:tcW w:w="1740" w:type="dxa"/>
            <w:tcBorders>
              <w:top w:val="nil"/>
              <w:left w:val="single" w:sz="4" w:space="0" w:color="auto"/>
              <w:bottom w:val="single" w:sz="4" w:space="0" w:color="auto"/>
              <w:right w:val="single" w:sz="4" w:space="0" w:color="auto"/>
            </w:tcBorders>
            <w:shd w:val="clear" w:color="auto" w:fill="auto"/>
            <w:noWrap/>
            <w:vAlign w:val="center"/>
          </w:tcPr>
          <w:p w14:paraId="0243B413" w14:textId="77777777" w:rsidR="005D227F" w:rsidRPr="0064321A" w:rsidRDefault="005D227F" w:rsidP="00F90486">
            <w:pPr>
              <w:bidi w:val="0"/>
              <w:jc w:val="right"/>
              <w:rPr>
                <w:rFonts w:ascii="Arial" w:hAnsi="Arial" w:cs="Arial"/>
                <w:color w:val="000000"/>
                <w:sz w:val="22"/>
                <w:szCs w:val="22"/>
              </w:rPr>
            </w:pPr>
            <w:r>
              <w:rPr>
                <w:rFonts w:ascii="Arial" w:hAnsi="Arial" w:cs="Arial"/>
                <w:color w:val="000000"/>
                <w:sz w:val="22"/>
                <w:szCs w:val="22"/>
              </w:rPr>
              <w:t>5%</w:t>
            </w:r>
          </w:p>
        </w:tc>
      </w:tr>
      <w:tr w:rsidR="005D227F" w:rsidRPr="0064321A" w14:paraId="56F9888F" w14:textId="77777777" w:rsidTr="00F90486">
        <w:trPr>
          <w:trHeight w:val="285"/>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4B11A7E2"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5</w:t>
            </w:r>
          </w:p>
        </w:tc>
        <w:tc>
          <w:tcPr>
            <w:tcW w:w="3380" w:type="dxa"/>
            <w:tcBorders>
              <w:top w:val="nil"/>
              <w:left w:val="single" w:sz="4" w:space="0" w:color="auto"/>
              <w:bottom w:val="single" w:sz="4" w:space="0" w:color="auto"/>
              <w:right w:val="single" w:sz="4" w:space="0" w:color="auto"/>
            </w:tcBorders>
            <w:shd w:val="clear" w:color="auto" w:fill="auto"/>
            <w:noWrap/>
            <w:vAlign w:val="center"/>
          </w:tcPr>
          <w:p w14:paraId="7F62559A" w14:textId="77777777" w:rsidR="005D227F" w:rsidRPr="0064321A" w:rsidRDefault="005D227F" w:rsidP="00F90486">
            <w:pPr>
              <w:rPr>
                <w:rFonts w:ascii="Arial" w:hAnsi="Arial" w:cs="Arial"/>
                <w:color w:val="000000"/>
                <w:sz w:val="22"/>
                <w:szCs w:val="22"/>
              </w:rPr>
            </w:pPr>
            <w:r>
              <w:rPr>
                <w:rFonts w:ascii="Arial" w:hAnsi="Arial" w:cs="Arial" w:hint="cs"/>
                <w:color w:val="000000"/>
                <w:sz w:val="22"/>
                <w:szCs w:val="22"/>
                <w:rtl/>
              </w:rPr>
              <w:t xml:space="preserve">גפ"מ אוטומטיבי </w:t>
            </w:r>
            <w:r>
              <w:rPr>
                <w:rFonts w:ascii="Arial" w:hAnsi="Arial" w:cs="Arial"/>
                <w:color w:val="000000"/>
                <w:sz w:val="22"/>
                <w:szCs w:val="22"/>
                <w:rtl/>
              </w:rPr>
              <w:t>–</w:t>
            </w:r>
            <w:r>
              <w:rPr>
                <w:rFonts w:ascii="Arial" w:hAnsi="Arial" w:cs="Arial" w:hint="cs"/>
                <w:color w:val="000000"/>
                <w:sz w:val="22"/>
                <w:szCs w:val="22"/>
                <w:rtl/>
              </w:rPr>
              <w:t xml:space="preserve"> הרכב (כולל דגימה)</w:t>
            </w:r>
          </w:p>
        </w:tc>
        <w:tc>
          <w:tcPr>
            <w:tcW w:w="1740" w:type="dxa"/>
            <w:tcBorders>
              <w:top w:val="nil"/>
              <w:left w:val="single" w:sz="4" w:space="0" w:color="auto"/>
              <w:bottom w:val="single" w:sz="4" w:space="0" w:color="auto"/>
              <w:right w:val="single" w:sz="4" w:space="0" w:color="auto"/>
            </w:tcBorders>
            <w:shd w:val="clear" w:color="auto" w:fill="auto"/>
            <w:noWrap/>
            <w:vAlign w:val="center"/>
          </w:tcPr>
          <w:p w14:paraId="7A7AE03D" w14:textId="77777777" w:rsidR="005D227F" w:rsidRPr="0064321A" w:rsidRDefault="005D227F" w:rsidP="00F90486">
            <w:pPr>
              <w:bidi w:val="0"/>
              <w:jc w:val="right"/>
              <w:rPr>
                <w:rFonts w:ascii="Arial" w:hAnsi="Arial" w:cs="Arial"/>
                <w:color w:val="000000"/>
                <w:sz w:val="22"/>
                <w:szCs w:val="22"/>
              </w:rPr>
            </w:pPr>
            <w:r>
              <w:rPr>
                <w:rFonts w:ascii="Arial" w:hAnsi="Arial" w:cs="Arial"/>
                <w:color w:val="000000"/>
                <w:sz w:val="22"/>
                <w:szCs w:val="22"/>
              </w:rPr>
              <w:t>25%</w:t>
            </w:r>
          </w:p>
        </w:tc>
      </w:tr>
      <w:tr w:rsidR="005D227F" w:rsidRPr="0064321A" w14:paraId="6EE6367D" w14:textId="77777777" w:rsidTr="00F90486">
        <w:trPr>
          <w:trHeight w:val="285"/>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3DF8AE4A"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6</w:t>
            </w:r>
          </w:p>
        </w:tc>
        <w:tc>
          <w:tcPr>
            <w:tcW w:w="3380" w:type="dxa"/>
            <w:tcBorders>
              <w:top w:val="nil"/>
              <w:left w:val="single" w:sz="4" w:space="0" w:color="auto"/>
              <w:bottom w:val="single" w:sz="4" w:space="0" w:color="auto"/>
              <w:right w:val="single" w:sz="4" w:space="0" w:color="auto"/>
            </w:tcBorders>
            <w:shd w:val="clear" w:color="auto" w:fill="auto"/>
            <w:noWrap/>
            <w:vAlign w:val="center"/>
          </w:tcPr>
          <w:p w14:paraId="08432CA5" w14:textId="77777777" w:rsidR="005D227F" w:rsidRPr="0064321A" w:rsidRDefault="005D227F" w:rsidP="00F90486">
            <w:pPr>
              <w:rPr>
                <w:rFonts w:ascii="Arial" w:hAnsi="Arial" w:cs="Arial"/>
                <w:color w:val="000000"/>
                <w:sz w:val="22"/>
                <w:szCs w:val="22"/>
              </w:rPr>
            </w:pPr>
            <w:r>
              <w:rPr>
                <w:rFonts w:ascii="Arial" w:hAnsi="Arial" w:cs="Arial" w:hint="cs"/>
                <w:color w:val="000000"/>
                <w:sz w:val="22"/>
                <w:szCs w:val="22"/>
                <w:rtl/>
              </w:rPr>
              <w:t xml:space="preserve">גפ"מ אוטומטיבי </w:t>
            </w:r>
            <w:r>
              <w:rPr>
                <w:rFonts w:ascii="Arial" w:hAnsi="Arial" w:cs="Arial"/>
                <w:color w:val="000000"/>
                <w:sz w:val="22"/>
                <w:szCs w:val="22"/>
                <w:rtl/>
              </w:rPr>
              <w:t>–</w:t>
            </w:r>
            <w:r>
              <w:rPr>
                <w:rFonts w:ascii="Arial" w:hAnsi="Arial" w:cs="Arial" w:hint="cs"/>
                <w:color w:val="000000"/>
                <w:sz w:val="22"/>
                <w:szCs w:val="22"/>
                <w:rtl/>
              </w:rPr>
              <w:t xml:space="preserve"> הרכב (לא כולל דגימה)</w:t>
            </w:r>
          </w:p>
        </w:tc>
        <w:tc>
          <w:tcPr>
            <w:tcW w:w="1740" w:type="dxa"/>
            <w:tcBorders>
              <w:top w:val="nil"/>
              <w:left w:val="single" w:sz="4" w:space="0" w:color="auto"/>
              <w:bottom w:val="single" w:sz="4" w:space="0" w:color="auto"/>
              <w:right w:val="single" w:sz="4" w:space="0" w:color="auto"/>
            </w:tcBorders>
            <w:shd w:val="clear" w:color="auto" w:fill="auto"/>
            <w:noWrap/>
            <w:vAlign w:val="center"/>
          </w:tcPr>
          <w:p w14:paraId="14146EAA" w14:textId="77777777" w:rsidR="005D227F" w:rsidRPr="0064321A" w:rsidRDefault="005D227F" w:rsidP="00F90486">
            <w:pPr>
              <w:bidi w:val="0"/>
              <w:jc w:val="right"/>
              <w:rPr>
                <w:rFonts w:ascii="Arial" w:hAnsi="Arial" w:cs="Arial"/>
                <w:color w:val="000000"/>
                <w:sz w:val="22"/>
                <w:szCs w:val="22"/>
              </w:rPr>
            </w:pPr>
            <w:r>
              <w:rPr>
                <w:rFonts w:ascii="Arial" w:hAnsi="Arial" w:cs="Arial"/>
                <w:color w:val="000000"/>
                <w:sz w:val="22"/>
                <w:szCs w:val="22"/>
              </w:rPr>
              <w:t>45%</w:t>
            </w:r>
          </w:p>
        </w:tc>
      </w:tr>
      <w:tr w:rsidR="005D227F" w:rsidRPr="0064321A" w14:paraId="7DA2D68D" w14:textId="77777777" w:rsidTr="00F90486">
        <w:trPr>
          <w:trHeight w:val="285"/>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10C5453C" w14:textId="77777777" w:rsidR="005D227F" w:rsidRPr="0064321A" w:rsidRDefault="005D227F" w:rsidP="00F90486">
            <w:pPr>
              <w:bidi w:val="0"/>
              <w:jc w:val="right"/>
              <w:rPr>
                <w:rFonts w:ascii="Arial" w:hAnsi="Arial" w:cs="Arial"/>
                <w:color w:val="000000"/>
                <w:sz w:val="22"/>
                <w:szCs w:val="22"/>
              </w:rPr>
            </w:pPr>
            <w:r w:rsidRPr="0064321A">
              <w:rPr>
                <w:rFonts w:ascii="Arial" w:hAnsi="Arial" w:cs="Arial"/>
                <w:color w:val="000000"/>
                <w:sz w:val="22"/>
                <w:szCs w:val="22"/>
              </w:rPr>
              <w:t>7</w:t>
            </w:r>
          </w:p>
        </w:tc>
        <w:tc>
          <w:tcPr>
            <w:tcW w:w="3380" w:type="dxa"/>
            <w:tcBorders>
              <w:top w:val="nil"/>
              <w:left w:val="single" w:sz="4" w:space="0" w:color="auto"/>
              <w:bottom w:val="single" w:sz="4" w:space="0" w:color="auto"/>
              <w:right w:val="single" w:sz="4" w:space="0" w:color="auto"/>
            </w:tcBorders>
            <w:shd w:val="clear" w:color="auto" w:fill="auto"/>
            <w:noWrap/>
            <w:vAlign w:val="center"/>
          </w:tcPr>
          <w:p w14:paraId="7AFDD0F5" w14:textId="77777777" w:rsidR="005D227F" w:rsidRPr="0064321A" w:rsidRDefault="005D227F" w:rsidP="00F90486">
            <w:pPr>
              <w:rPr>
                <w:rFonts w:ascii="Arial" w:hAnsi="Arial" w:cs="Arial"/>
                <w:color w:val="000000"/>
                <w:sz w:val="22"/>
                <w:szCs w:val="22"/>
              </w:rPr>
            </w:pPr>
            <w:r>
              <w:rPr>
                <w:rFonts w:ascii="Arial" w:hAnsi="Arial" w:cs="Arial" w:hint="cs"/>
                <w:color w:val="000000"/>
                <w:sz w:val="22"/>
                <w:szCs w:val="22"/>
                <w:rtl/>
              </w:rPr>
              <w:t>השתתפות בדיון בבית משפט</w:t>
            </w:r>
          </w:p>
        </w:tc>
        <w:tc>
          <w:tcPr>
            <w:tcW w:w="1740" w:type="dxa"/>
            <w:tcBorders>
              <w:top w:val="nil"/>
              <w:left w:val="single" w:sz="4" w:space="0" w:color="auto"/>
              <w:bottom w:val="single" w:sz="4" w:space="0" w:color="auto"/>
              <w:right w:val="single" w:sz="4" w:space="0" w:color="auto"/>
            </w:tcBorders>
            <w:shd w:val="clear" w:color="auto" w:fill="auto"/>
            <w:noWrap/>
            <w:vAlign w:val="center"/>
          </w:tcPr>
          <w:p w14:paraId="76462FC0" w14:textId="77777777" w:rsidR="005D227F" w:rsidRPr="0064321A" w:rsidRDefault="005D227F" w:rsidP="00F90486">
            <w:pPr>
              <w:bidi w:val="0"/>
              <w:jc w:val="right"/>
              <w:rPr>
                <w:rFonts w:ascii="Arial" w:hAnsi="Arial" w:cs="Arial"/>
                <w:color w:val="000000"/>
                <w:sz w:val="22"/>
                <w:szCs w:val="22"/>
              </w:rPr>
            </w:pPr>
            <w:r>
              <w:rPr>
                <w:rFonts w:ascii="Arial" w:hAnsi="Arial" w:cs="Arial"/>
                <w:color w:val="000000"/>
                <w:sz w:val="22"/>
                <w:szCs w:val="22"/>
              </w:rPr>
              <w:t>2%</w:t>
            </w:r>
          </w:p>
        </w:tc>
      </w:tr>
    </w:tbl>
    <w:p w14:paraId="6B0DDE86" w14:textId="77777777" w:rsidR="005D227F" w:rsidRDefault="005D227F" w:rsidP="005D227F">
      <w:pPr>
        <w:spacing w:line="360" w:lineRule="auto"/>
        <w:jc w:val="both"/>
        <w:rPr>
          <w:rFonts w:ascii="Arial" w:hAnsi="Arial"/>
          <w:szCs w:val="24"/>
          <w:u w:val="single"/>
          <w:rtl/>
        </w:rPr>
      </w:pPr>
    </w:p>
    <w:p w14:paraId="0E1EABE6" w14:textId="77777777" w:rsidR="005D227F" w:rsidRDefault="005D227F" w:rsidP="005D227F">
      <w:pPr>
        <w:spacing w:line="360" w:lineRule="auto"/>
        <w:jc w:val="both"/>
        <w:rPr>
          <w:rFonts w:ascii="Arial" w:hAnsi="Arial"/>
          <w:szCs w:val="24"/>
          <w:rtl/>
        </w:rPr>
      </w:pPr>
    </w:p>
    <w:p w14:paraId="49B55BB7" w14:textId="77777777" w:rsidR="005D227F" w:rsidRPr="003A4520" w:rsidRDefault="005D227F" w:rsidP="005D227F">
      <w:pPr>
        <w:spacing w:line="360" w:lineRule="auto"/>
        <w:jc w:val="both"/>
        <w:rPr>
          <w:rFonts w:ascii="Arial" w:hAnsi="Arial"/>
          <w:b/>
          <w:bCs/>
          <w:szCs w:val="24"/>
          <w:rtl/>
        </w:rPr>
      </w:pPr>
      <w:r w:rsidRPr="003A4520">
        <w:rPr>
          <w:rFonts w:ascii="Arial" w:hAnsi="Arial" w:hint="cs"/>
          <w:b/>
          <w:bCs/>
          <w:szCs w:val="24"/>
          <w:rtl/>
        </w:rPr>
        <w:t>האחוזים המצוינים בטבלאות משמשים רק לצורך חישוב המחיר המשוקלל ואינם מהווים התחייבות של המשרד לקבל הבדיקות ביחס דומה בהכרח.</w:t>
      </w:r>
    </w:p>
    <w:p w14:paraId="4D8C480F" w14:textId="77777777" w:rsidR="005D227F" w:rsidRDefault="005D227F" w:rsidP="005D227F">
      <w:pPr>
        <w:spacing w:line="360" w:lineRule="auto"/>
        <w:jc w:val="both"/>
        <w:rPr>
          <w:rFonts w:ascii="Arial" w:hAnsi="Arial"/>
          <w:szCs w:val="24"/>
          <w:rtl/>
        </w:rPr>
      </w:pPr>
      <w:r>
        <w:rPr>
          <w:rFonts w:ascii="Arial" w:hAnsi="Arial" w:hint="cs"/>
          <w:szCs w:val="24"/>
          <w:rtl/>
        </w:rPr>
        <w:t xml:space="preserve"> </w:t>
      </w:r>
    </w:p>
    <w:p w14:paraId="19B5335B" w14:textId="77777777" w:rsidR="005D227F" w:rsidRPr="00B91E8E" w:rsidRDefault="005D227F" w:rsidP="005D227F">
      <w:pPr>
        <w:spacing w:line="360" w:lineRule="auto"/>
        <w:jc w:val="both"/>
        <w:rPr>
          <w:rFonts w:ascii="Arial" w:hAnsi="Arial"/>
          <w:szCs w:val="24"/>
          <w:rtl/>
        </w:rPr>
      </w:pPr>
      <w:r>
        <w:rPr>
          <w:rFonts w:ascii="Arial" w:hAnsi="Arial" w:hint="cs"/>
          <w:szCs w:val="24"/>
          <w:rtl/>
        </w:rPr>
        <w:t xml:space="preserve">בכל סוג בדיקה, </w:t>
      </w:r>
      <w:r w:rsidRPr="00B91E8E">
        <w:rPr>
          <w:rFonts w:ascii="Arial" w:hAnsi="Arial" w:hint="cs"/>
          <w:szCs w:val="24"/>
          <w:rtl/>
        </w:rPr>
        <w:t>הצעת המחיר המשוקללת שהינה הנמוכה ביותר תקבל את הציון 100%, ואילו יתר ההצעות האחרות יקבלו ציון יחסי להצעה זו בסדר יורד.</w:t>
      </w:r>
    </w:p>
    <w:p w14:paraId="577FDD9C" w14:textId="77777777" w:rsidR="005D227F" w:rsidRPr="00B91E8E" w:rsidRDefault="005D227F" w:rsidP="005D227F">
      <w:pPr>
        <w:spacing w:line="360" w:lineRule="auto"/>
        <w:jc w:val="both"/>
        <w:rPr>
          <w:rFonts w:ascii="Arial" w:hAnsi="Arial"/>
          <w:szCs w:val="24"/>
          <w:rtl/>
        </w:rPr>
      </w:pPr>
    </w:p>
    <w:p w14:paraId="5F65824F" w14:textId="77777777" w:rsidR="005D227F" w:rsidRPr="00B91E8E" w:rsidRDefault="005D227F" w:rsidP="005D227F">
      <w:pPr>
        <w:spacing w:line="360" w:lineRule="auto"/>
        <w:jc w:val="both"/>
        <w:rPr>
          <w:rFonts w:ascii="Arial" w:hAnsi="Arial"/>
          <w:szCs w:val="24"/>
          <w:rtl/>
        </w:rPr>
      </w:pPr>
      <w:r w:rsidRPr="00B91E8E">
        <w:rPr>
          <w:rFonts w:ascii="Arial" w:hAnsi="Arial" w:hint="cs"/>
          <w:szCs w:val="24"/>
          <w:rtl/>
        </w:rPr>
        <w:t xml:space="preserve">קביעת ציון המחיר </w:t>
      </w:r>
      <w:r>
        <w:rPr>
          <w:rFonts w:ascii="Arial" w:hAnsi="Arial" w:hint="cs"/>
          <w:szCs w:val="24"/>
          <w:rtl/>
        </w:rPr>
        <w:t xml:space="preserve">לכל סוג בדיקה </w:t>
      </w:r>
      <w:r w:rsidRPr="00B91E8E">
        <w:rPr>
          <w:rFonts w:ascii="Arial" w:hAnsi="Arial" w:hint="cs"/>
          <w:szCs w:val="24"/>
          <w:rtl/>
        </w:rPr>
        <w:t>תבוצע כדלהלן:</w:t>
      </w:r>
    </w:p>
    <w:p w14:paraId="54450C54" w14:textId="77777777" w:rsidR="005D227F" w:rsidRPr="00B91E8E" w:rsidRDefault="005D227F" w:rsidP="005D227F">
      <w:pPr>
        <w:ind w:left="27"/>
        <w:jc w:val="both"/>
        <w:rPr>
          <w:rtl/>
        </w:rPr>
      </w:pPr>
    </w:p>
    <w:p w14:paraId="77F6E77A" w14:textId="77777777" w:rsidR="005D227F" w:rsidRPr="00B91E8E" w:rsidRDefault="005D227F" w:rsidP="005D227F">
      <w:pPr>
        <w:pStyle w:val="afff1"/>
        <w:spacing w:line="360" w:lineRule="auto"/>
        <w:ind w:left="27"/>
        <w:rPr>
          <w:rFonts w:cs="David"/>
          <w:sz w:val="22"/>
          <w:szCs w:val="22"/>
          <w:u w:val="none"/>
          <w:rtl/>
        </w:rPr>
      </w:pPr>
      <w:r w:rsidRPr="00B91E8E">
        <w:rPr>
          <w:rFonts w:cs="David" w:hint="cs"/>
          <w:sz w:val="22"/>
          <w:szCs w:val="22"/>
          <w:u w:val="none"/>
          <w:rtl/>
        </w:rPr>
        <w:t xml:space="preserve">                                                         הצעת המחיר המשוקללת הזולה ביותר ב- ₪ מבין כל ההצעות בשלב השלישי </w:t>
      </w:r>
    </w:p>
    <w:p w14:paraId="561B21EA" w14:textId="77777777" w:rsidR="005D227F" w:rsidRPr="00B91E8E" w:rsidRDefault="005D227F" w:rsidP="005D227F">
      <w:pPr>
        <w:pStyle w:val="afff1"/>
        <w:spacing w:line="360" w:lineRule="auto"/>
        <w:ind w:left="27"/>
        <w:rPr>
          <w:rFonts w:cs="David"/>
          <w:sz w:val="22"/>
          <w:szCs w:val="22"/>
          <w:u w:val="none"/>
          <w:rtl/>
        </w:rPr>
      </w:pPr>
      <w:r w:rsidRPr="00B91E8E">
        <w:rPr>
          <w:rFonts w:cs="David" w:hint="cs"/>
          <w:sz w:val="22"/>
          <w:szCs w:val="22"/>
          <w:u w:val="none"/>
          <w:rtl/>
        </w:rPr>
        <w:t xml:space="preserve">ציון המחיר של ההצעה הנבדקת = 100%  </w:t>
      </w:r>
      <w:r w:rsidRPr="00B91E8E">
        <w:rPr>
          <w:rFonts w:cs="David"/>
          <w:sz w:val="22"/>
          <w:szCs w:val="22"/>
          <w:u w:val="none"/>
        </w:rPr>
        <w:t>X</w:t>
      </w:r>
      <w:r w:rsidRPr="00B91E8E">
        <w:rPr>
          <w:rFonts w:cs="David" w:hint="cs"/>
          <w:sz w:val="22"/>
          <w:szCs w:val="22"/>
          <w:u w:val="none"/>
          <w:rtl/>
        </w:rPr>
        <w:t xml:space="preserve">  ------------------------------------------------------ </w:t>
      </w:r>
    </w:p>
    <w:p w14:paraId="69F0EBBE" w14:textId="77777777" w:rsidR="005D227F" w:rsidRPr="003118C3" w:rsidRDefault="005D227F" w:rsidP="005D227F">
      <w:pPr>
        <w:pStyle w:val="afff1"/>
        <w:spacing w:line="360" w:lineRule="auto"/>
        <w:ind w:left="27"/>
        <w:rPr>
          <w:rFonts w:cs="David"/>
          <w:sz w:val="22"/>
          <w:szCs w:val="22"/>
          <w:u w:val="none"/>
          <w:rtl/>
        </w:rPr>
      </w:pPr>
      <w:r w:rsidRPr="00B91E8E">
        <w:rPr>
          <w:rFonts w:cs="David" w:hint="cs"/>
          <w:sz w:val="22"/>
          <w:szCs w:val="22"/>
          <w:u w:val="none"/>
          <w:rtl/>
        </w:rPr>
        <w:t xml:space="preserve">                                        הצעת המחיר המשוקללת הנבדקת ב- ₪</w:t>
      </w:r>
      <w:r w:rsidRPr="003118C3">
        <w:rPr>
          <w:rFonts w:cs="David" w:hint="cs"/>
          <w:sz w:val="22"/>
          <w:szCs w:val="22"/>
          <w:u w:val="none"/>
          <w:rtl/>
        </w:rPr>
        <w:t xml:space="preserve"> </w:t>
      </w:r>
    </w:p>
    <w:p w14:paraId="5A90BAC7" w14:textId="77777777" w:rsidR="005D227F" w:rsidRPr="00C10AB3" w:rsidRDefault="005D227F" w:rsidP="005D227F">
      <w:pPr>
        <w:spacing w:line="360" w:lineRule="auto"/>
        <w:ind w:left="720"/>
        <w:jc w:val="both"/>
        <w:rPr>
          <w:rFonts w:ascii="Arial" w:hAnsi="Arial"/>
          <w:szCs w:val="24"/>
          <w:rtl/>
        </w:rPr>
      </w:pPr>
    </w:p>
    <w:p w14:paraId="7D5A4D90" w14:textId="77777777" w:rsidR="005D227F" w:rsidRDefault="005D227F" w:rsidP="005D227F">
      <w:pPr>
        <w:pStyle w:val="af2"/>
        <w:numPr>
          <w:ilvl w:val="0"/>
          <w:numId w:val="42"/>
        </w:numPr>
        <w:spacing w:line="360" w:lineRule="auto"/>
        <w:ind w:left="169"/>
        <w:jc w:val="both"/>
        <w:rPr>
          <w:b/>
          <w:bCs/>
          <w:sz w:val="28"/>
          <w:szCs w:val="28"/>
          <w:u w:val="single"/>
          <w:rtl/>
        </w:rPr>
      </w:pPr>
      <w:r w:rsidRPr="00E35A95">
        <w:rPr>
          <w:rFonts w:hint="cs"/>
          <w:b/>
          <w:bCs/>
          <w:sz w:val="28"/>
          <w:szCs w:val="28"/>
          <w:u w:val="single"/>
          <w:rtl/>
        </w:rPr>
        <w:t>כללי</w:t>
      </w:r>
      <w:r w:rsidRPr="00E35A95">
        <w:rPr>
          <w:b/>
          <w:bCs/>
          <w:sz w:val="28"/>
          <w:szCs w:val="28"/>
          <w:u w:val="single"/>
          <w:rtl/>
        </w:rPr>
        <w:t xml:space="preserve">: </w:t>
      </w:r>
    </w:p>
    <w:p w14:paraId="0C5E9563" w14:textId="77777777" w:rsidR="005D227F" w:rsidRDefault="005D227F" w:rsidP="005D227F">
      <w:pPr>
        <w:numPr>
          <w:ilvl w:val="0"/>
          <w:numId w:val="32"/>
        </w:numPr>
        <w:tabs>
          <w:tab w:val="clear" w:pos="1003"/>
          <w:tab w:val="num" w:pos="318"/>
        </w:tabs>
        <w:spacing w:line="360" w:lineRule="auto"/>
        <w:ind w:hanging="1045"/>
        <w:contextualSpacing/>
        <w:jc w:val="both"/>
        <w:rPr>
          <w:rFonts w:ascii="Arial" w:hAnsi="Arial"/>
          <w:szCs w:val="24"/>
        </w:rPr>
      </w:pPr>
      <w:r w:rsidRPr="005677C7">
        <w:rPr>
          <w:rFonts w:ascii="Arial" w:hAnsi="Arial"/>
          <w:szCs w:val="24"/>
          <w:rtl/>
        </w:rPr>
        <w:t xml:space="preserve">אין </w:t>
      </w:r>
      <w:r w:rsidRPr="005677C7">
        <w:rPr>
          <w:rFonts w:ascii="Arial" w:hAnsi="Arial" w:hint="cs"/>
          <w:szCs w:val="24"/>
          <w:rtl/>
        </w:rPr>
        <w:t>המשרד</w:t>
      </w:r>
      <w:r w:rsidRPr="005677C7">
        <w:rPr>
          <w:rFonts w:ascii="Arial" w:hAnsi="Arial"/>
          <w:szCs w:val="24"/>
          <w:rtl/>
        </w:rPr>
        <w:t xml:space="preserve"> מתחייב לקבל את </w:t>
      </w:r>
      <w:r>
        <w:rPr>
          <w:rFonts w:ascii="Arial" w:hAnsi="Arial" w:hint="cs"/>
          <w:szCs w:val="24"/>
          <w:rtl/>
        </w:rPr>
        <w:t>ה</w:t>
      </w:r>
      <w:r>
        <w:rPr>
          <w:rFonts w:ascii="Arial" w:hAnsi="Arial"/>
          <w:szCs w:val="24"/>
          <w:rtl/>
        </w:rPr>
        <w:t xml:space="preserve">הצעה </w:t>
      </w:r>
      <w:r>
        <w:rPr>
          <w:rFonts w:ascii="Arial" w:hAnsi="Arial" w:hint="cs"/>
          <w:szCs w:val="24"/>
          <w:rtl/>
        </w:rPr>
        <w:t>שתזכה לציון הגבוה</w:t>
      </w:r>
      <w:r w:rsidRPr="005677C7">
        <w:rPr>
          <w:rFonts w:ascii="Arial" w:hAnsi="Arial"/>
          <w:szCs w:val="24"/>
          <w:rtl/>
        </w:rPr>
        <w:t xml:space="preserve"> ביותר, או כל הצעה שהיא. </w:t>
      </w:r>
    </w:p>
    <w:p w14:paraId="2395A50C" w14:textId="77777777" w:rsidR="005D227F" w:rsidRDefault="005D227F" w:rsidP="005D227F">
      <w:pPr>
        <w:numPr>
          <w:ilvl w:val="0"/>
          <w:numId w:val="32"/>
        </w:numPr>
        <w:tabs>
          <w:tab w:val="clear" w:pos="1003"/>
          <w:tab w:val="num" w:pos="318"/>
        </w:tabs>
        <w:spacing w:line="360" w:lineRule="auto"/>
        <w:ind w:left="318"/>
        <w:contextualSpacing/>
        <w:jc w:val="both"/>
        <w:rPr>
          <w:rFonts w:ascii="Arial" w:hAnsi="Arial"/>
          <w:szCs w:val="24"/>
          <w:rtl/>
        </w:rPr>
      </w:pPr>
      <w:r w:rsidRPr="00C10AB3">
        <w:rPr>
          <w:rFonts w:ascii="Arial" w:hAnsi="Arial"/>
          <w:szCs w:val="24"/>
          <w:rtl/>
        </w:rPr>
        <w:t xml:space="preserve">במקרה שהזכייה של הזוכה הראשון לא מומשה מכל סיבה שהיא, תעמודנה ההצעות המפסידות בתוקפן 90 יום ממועד קבלת ההודעה בדבר אי זכייה. בנסיבות מעין אלה </w:t>
      </w:r>
      <w:r>
        <w:rPr>
          <w:rFonts w:ascii="Arial" w:hAnsi="Arial" w:hint="cs"/>
          <w:szCs w:val="24"/>
          <w:rtl/>
        </w:rPr>
        <w:t>י</w:t>
      </w:r>
      <w:r w:rsidRPr="00C10AB3">
        <w:rPr>
          <w:rFonts w:ascii="Arial" w:hAnsi="Arial"/>
          <w:szCs w:val="24"/>
          <w:rtl/>
        </w:rPr>
        <w:t>היה ה</w:t>
      </w:r>
      <w:r w:rsidRPr="00C10AB3">
        <w:rPr>
          <w:rFonts w:ascii="Arial" w:hAnsi="Arial" w:hint="cs"/>
          <w:szCs w:val="24"/>
          <w:rtl/>
        </w:rPr>
        <w:t>משרד</w:t>
      </w:r>
      <w:r w:rsidRPr="00C10AB3">
        <w:rPr>
          <w:rFonts w:ascii="Arial" w:hAnsi="Arial"/>
          <w:szCs w:val="24"/>
          <w:rtl/>
        </w:rPr>
        <w:t xml:space="preserve"> רשאי, אך לא חייב, על פי שיקול דעת</w:t>
      </w:r>
      <w:r w:rsidRPr="00C10AB3">
        <w:rPr>
          <w:rFonts w:ascii="Arial" w:hAnsi="Arial" w:hint="cs"/>
          <w:szCs w:val="24"/>
          <w:rtl/>
        </w:rPr>
        <w:t>ו</w:t>
      </w:r>
      <w:r w:rsidRPr="00C10AB3">
        <w:rPr>
          <w:rFonts w:ascii="Arial" w:hAnsi="Arial"/>
          <w:szCs w:val="24"/>
          <w:rtl/>
        </w:rPr>
        <w:t>, להכריז על בעל ההצעה שדורגה שנייה כזוכה במכרז.</w:t>
      </w:r>
      <w:r w:rsidRPr="00C10AB3">
        <w:rPr>
          <w:rFonts w:ascii="Arial" w:hAnsi="Arial"/>
          <w:szCs w:val="24"/>
        </w:rPr>
        <w:t xml:space="preserve"> </w:t>
      </w:r>
    </w:p>
    <w:p w14:paraId="3EE98C09" w14:textId="77777777" w:rsidR="005D227F" w:rsidRDefault="005D227F" w:rsidP="005D227F">
      <w:pPr>
        <w:numPr>
          <w:ilvl w:val="0"/>
          <w:numId w:val="32"/>
        </w:numPr>
        <w:tabs>
          <w:tab w:val="clear" w:pos="1003"/>
          <w:tab w:val="num" w:pos="318"/>
        </w:tabs>
        <w:spacing w:line="360" w:lineRule="auto"/>
        <w:ind w:left="318"/>
        <w:contextualSpacing/>
        <w:jc w:val="both"/>
        <w:rPr>
          <w:rFonts w:ascii="Arial" w:hAnsi="Arial"/>
          <w:szCs w:val="24"/>
        </w:rPr>
      </w:pPr>
      <w:r w:rsidRPr="005677C7">
        <w:rPr>
          <w:rFonts w:ascii="Arial" w:hAnsi="Arial" w:hint="cs"/>
          <w:szCs w:val="24"/>
          <w:rtl/>
        </w:rPr>
        <w:t>המשרד י</w:t>
      </w:r>
      <w:r w:rsidRPr="00C10AB3">
        <w:rPr>
          <w:rFonts w:ascii="Arial" w:hAnsi="Arial"/>
          <w:szCs w:val="24"/>
          <w:rtl/>
        </w:rPr>
        <w:t>היה רשאי לפנות למציעים, כולם או חלקם, בבקשה לקבל מהם הבהרות לפרטים בהצעה</w:t>
      </w:r>
      <w:r>
        <w:rPr>
          <w:rFonts w:ascii="Arial" w:hAnsi="Arial" w:hint="cs"/>
          <w:szCs w:val="24"/>
          <w:rtl/>
        </w:rPr>
        <w:t>,</w:t>
      </w:r>
      <w:r w:rsidRPr="00C10AB3">
        <w:rPr>
          <w:rFonts w:ascii="Arial" w:hAnsi="Arial"/>
          <w:szCs w:val="24"/>
          <w:rtl/>
        </w:rPr>
        <w:t xml:space="preserve"> וכן כל מידע נוסף אם יש בו לדעת </w:t>
      </w:r>
      <w:r w:rsidRPr="005677C7">
        <w:rPr>
          <w:rFonts w:ascii="Arial" w:hAnsi="Arial" w:hint="cs"/>
          <w:szCs w:val="24"/>
          <w:rtl/>
        </w:rPr>
        <w:t xml:space="preserve">המשרד </w:t>
      </w:r>
      <w:r w:rsidRPr="00C10AB3">
        <w:rPr>
          <w:rFonts w:ascii="Arial" w:hAnsi="Arial"/>
          <w:szCs w:val="24"/>
          <w:rtl/>
        </w:rPr>
        <w:t>כדי לסייע ל</w:t>
      </w:r>
      <w:r w:rsidRPr="00C10AB3">
        <w:rPr>
          <w:rFonts w:ascii="Arial" w:hAnsi="Arial" w:hint="cs"/>
          <w:szCs w:val="24"/>
          <w:rtl/>
        </w:rPr>
        <w:t>ו</w:t>
      </w:r>
      <w:r w:rsidRPr="00C10AB3">
        <w:rPr>
          <w:rFonts w:ascii="Arial" w:hAnsi="Arial"/>
          <w:szCs w:val="24"/>
          <w:rtl/>
        </w:rPr>
        <w:t xml:space="preserve"> בקבלת החלטות. כן ניתן יהיה לפנות למציעים בבקשה להשלמת מסמכים.</w:t>
      </w:r>
    </w:p>
    <w:p w14:paraId="20AE0479" w14:textId="77777777" w:rsidR="005D227F" w:rsidRPr="00C90766" w:rsidRDefault="005D227F" w:rsidP="005D227F">
      <w:pPr>
        <w:numPr>
          <w:ilvl w:val="0"/>
          <w:numId w:val="32"/>
        </w:numPr>
        <w:tabs>
          <w:tab w:val="clear" w:pos="1003"/>
          <w:tab w:val="num" w:pos="318"/>
        </w:tabs>
        <w:spacing w:line="360" w:lineRule="auto"/>
        <w:ind w:left="318"/>
        <w:contextualSpacing/>
        <w:jc w:val="both"/>
        <w:rPr>
          <w:rFonts w:ascii="Arial" w:hAnsi="Arial"/>
          <w:szCs w:val="24"/>
        </w:rPr>
      </w:pPr>
      <w:r w:rsidRPr="00C90766">
        <w:rPr>
          <w:rFonts w:ascii="Arial" w:hAnsi="Arial" w:hint="cs"/>
          <w:szCs w:val="24"/>
          <w:rtl/>
        </w:rPr>
        <w:t>המשרד יהיה רשאי</w:t>
      </w:r>
      <w:r w:rsidRPr="00C90766">
        <w:rPr>
          <w:rFonts w:ascii="Arial" w:hAnsi="Arial"/>
          <w:szCs w:val="24"/>
          <w:rtl/>
        </w:rPr>
        <w:t xml:space="preserve"> בכל עת לפנות למציעים נוספים להגשת הצעות או לפרסם מכרז חדש במקום מכרז זה, ולבטל מכרז זה בכל שלב כפי ש</w:t>
      </w:r>
      <w:r w:rsidRPr="00C90766">
        <w:rPr>
          <w:rFonts w:ascii="Arial" w:hAnsi="Arial" w:hint="cs"/>
          <w:szCs w:val="24"/>
          <w:rtl/>
        </w:rPr>
        <w:t>י</w:t>
      </w:r>
      <w:r w:rsidRPr="00C90766">
        <w:rPr>
          <w:rFonts w:ascii="Arial" w:hAnsi="Arial"/>
          <w:szCs w:val="24"/>
          <w:rtl/>
        </w:rPr>
        <w:t>ראה לנכון. בכל מקרה, המציעים, והם בלבד, יישאו בהוצאותיהם בקשר למכרז.</w:t>
      </w:r>
    </w:p>
    <w:p w14:paraId="4EEE4935" w14:textId="77777777" w:rsidR="005D227F" w:rsidRDefault="005D227F" w:rsidP="005D227F">
      <w:pPr>
        <w:numPr>
          <w:ilvl w:val="0"/>
          <w:numId w:val="32"/>
        </w:numPr>
        <w:tabs>
          <w:tab w:val="clear" w:pos="1003"/>
          <w:tab w:val="num" w:pos="318"/>
        </w:tabs>
        <w:spacing w:line="360" w:lineRule="auto"/>
        <w:ind w:left="318"/>
        <w:contextualSpacing/>
        <w:jc w:val="both"/>
        <w:rPr>
          <w:rFonts w:ascii="Arial" w:hAnsi="Arial"/>
          <w:szCs w:val="24"/>
        </w:rPr>
      </w:pPr>
      <w:r w:rsidRPr="00CB1834">
        <w:rPr>
          <w:rFonts w:ascii="Arial" w:hAnsi="Arial" w:hint="cs"/>
          <w:szCs w:val="24"/>
          <w:rtl/>
        </w:rPr>
        <w:t xml:space="preserve">המשרד </w:t>
      </w:r>
      <w:r w:rsidRPr="00C10AB3">
        <w:rPr>
          <w:rFonts w:ascii="Arial" w:hAnsi="Arial"/>
          <w:szCs w:val="24"/>
          <w:rtl/>
        </w:rPr>
        <w:t>רשאי לא לאשר העסקת עובדים מסוימים בצוות של המציע</w:t>
      </w:r>
      <w:r>
        <w:rPr>
          <w:rFonts w:ascii="Arial" w:hAnsi="Arial" w:hint="cs"/>
          <w:szCs w:val="24"/>
          <w:rtl/>
        </w:rPr>
        <w:t>, על פי שיקול דעתו הבלעדי</w:t>
      </w:r>
      <w:r w:rsidRPr="00C10AB3">
        <w:rPr>
          <w:rFonts w:ascii="Arial" w:hAnsi="Arial"/>
          <w:szCs w:val="24"/>
          <w:rtl/>
        </w:rPr>
        <w:t>.</w:t>
      </w:r>
    </w:p>
    <w:p w14:paraId="267B5963" w14:textId="77777777" w:rsidR="005D227F" w:rsidRDefault="005D227F" w:rsidP="005D227F">
      <w:pPr>
        <w:numPr>
          <w:ilvl w:val="0"/>
          <w:numId w:val="32"/>
        </w:numPr>
        <w:tabs>
          <w:tab w:val="clear" w:pos="1003"/>
          <w:tab w:val="num" w:pos="318"/>
        </w:tabs>
        <w:spacing w:line="360" w:lineRule="auto"/>
        <w:ind w:left="318"/>
        <w:contextualSpacing/>
        <w:jc w:val="both"/>
        <w:rPr>
          <w:rFonts w:ascii="Arial" w:hAnsi="Arial"/>
          <w:szCs w:val="24"/>
        </w:rPr>
      </w:pPr>
      <w:r w:rsidRPr="00AB65D7">
        <w:rPr>
          <w:rFonts w:ascii="Arial" w:hAnsi="Arial" w:hint="eastAsia"/>
          <w:szCs w:val="24"/>
          <w:rtl/>
        </w:rPr>
        <w:t>המשרד</w:t>
      </w:r>
      <w:r w:rsidRPr="00AB65D7">
        <w:rPr>
          <w:rFonts w:ascii="Arial" w:hAnsi="Arial"/>
          <w:szCs w:val="24"/>
          <w:rtl/>
        </w:rPr>
        <w:t xml:space="preserve"> </w:t>
      </w:r>
      <w:r w:rsidRPr="00AB65D7">
        <w:rPr>
          <w:rFonts w:ascii="Arial" w:hAnsi="Arial" w:hint="eastAsia"/>
          <w:szCs w:val="24"/>
          <w:rtl/>
        </w:rPr>
        <w:t>יהיה</w:t>
      </w:r>
      <w:r w:rsidRPr="00AB65D7">
        <w:rPr>
          <w:rFonts w:ascii="Arial" w:hAnsi="Arial"/>
          <w:szCs w:val="24"/>
          <w:rtl/>
        </w:rPr>
        <w:t xml:space="preserve"> </w:t>
      </w:r>
      <w:r w:rsidRPr="00AB65D7">
        <w:rPr>
          <w:rFonts w:ascii="Arial" w:hAnsi="Arial" w:hint="eastAsia"/>
          <w:szCs w:val="24"/>
          <w:rtl/>
        </w:rPr>
        <w:t>רשאי</w:t>
      </w:r>
      <w:r w:rsidRPr="00AB65D7">
        <w:rPr>
          <w:rFonts w:ascii="Arial" w:hAnsi="Arial"/>
          <w:szCs w:val="24"/>
          <w:rtl/>
        </w:rPr>
        <w:t xml:space="preserve"> שלא לבחור בהצעה שקיבלה את הציון הגבוה ביותר כאמור,</w:t>
      </w:r>
      <w:r>
        <w:rPr>
          <w:rFonts w:ascii="Arial" w:hAnsi="Arial" w:hint="cs"/>
          <w:szCs w:val="24"/>
          <w:rtl/>
        </w:rPr>
        <w:t xml:space="preserve"> בין היתר</w:t>
      </w:r>
      <w:r w:rsidRPr="00AB65D7">
        <w:rPr>
          <w:rFonts w:ascii="Arial" w:hAnsi="Arial"/>
          <w:szCs w:val="24"/>
          <w:rtl/>
        </w:rPr>
        <w:t xml:space="preserve"> אם מצא את ההצעה בלתי סבירה באופן המעורר חש</w:t>
      </w:r>
      <w:r w:rsidRPr="00AB65D7">
        <w:rPr>
          <w:rFonts w:ascii="Arial" w:hAnsi="Arial" w:hint="eastAsia"/>
          <w:szCs w:val="24"/>
          <w:rtl/>
        </w:rPr>
        <w:t>ש</w:t>
      </w:r>
      <w:r w:rsidRPr="00AB65D7">
        <w:rPr>
          <w:rFonts w:ascii="Arial" w:hAnsi="Arial"/>
          <w:szCs w:val="24"/>
          <w:rtl/>
        </w:rPr>
        <w:t xml:space="preserve"> בדבר יכולתו של המציע לעמוד בהתחייבויותיו וזאת לאחר שניתנה למציע הזדמנות להציג את עמדתו ולהסבירה. </w:t>
      </w:r>
    </w:p>
    <w:p w14:paraId="6520EA5A" w14:textId="77777777" w:rsidR="005D227F" w:rsidRDefault="005D227F" w:rsidP="005D227F">
      <w:pPr>
        <w:numPr>
          <w:ilvl w:val="0"/>
          <w:numId w:val="32"/>
        </w:numPr>
        <w:tabs>
          <w:tab w:val="clear" w:pos="1003"/>
          <w:tab w:val="num" w:pos="318"/>
        </w:tabs>
        <w:spacing w:line="360" w:lineRule="auto"/>
        <w:ind w:left="318"/>
        <w:contextualSpacing/>
        <w:jc w:val="both"/>
        <w:rPr>
          <w:rFonts w:ascii="Arial" w:hAnsi="Arial"/>
          <w:szCs w:val="24"/>
        </w:rPr>
      </w:pPr>
      <w:r w:rsidRPr="00CB1834">
        <w:rPr>
          <w:rFonts w:ascii="Arial" w:hAnsi="Arial" w:hint="cs"/>
          <w:szCs w:val="24"/>
          <w:rtl/>
        </w:rPr>
        <w:t xml:space="preserve">המשרד </w:t>
      </w:r>
      <w:r w:rsidRPr="00C10AB3">
        <w:rPr>
          <w:rFonts w:ascii="Arial" w:hAnsi="Arial"/>
          <w:szCs w:val="24"/>
          <w:rtl/>
        </w:rPr>
        <w:t>רשאי, אם הוא סבור כי קיימים טעמים מיוחדים המצדיקים זאת, להכשיר הצעה אף אם אינה עונה על דרישות פורמאליות או טכניות מסוימות.</w:t>
      </w:r>
    </w:p>
    <w:p w14:paraId="3ACB7229" w14:textId="77777777" w:rsidR="005D227F" w:rsidRDefault="005D227F" w:rsidP="005D227F">
      <w:pPr>
        <w:numPr>
          <w:ilvl w:val="0"/>
          <w:numId w:val="32"/>
        </w:numPr>
        <w:tabs>
          <w:tab w:val="clear" w:pos="1003"/>
          <w:tab w:val="num" w:pos="318"/>
        </w:tabs>
        <w:spacing w:line="360" w:lineRule="auto"/>
        <w:ind w:left="318"/>
        <w:contextualSpacing/>
        <w:jc w:val="both"/>
        <w:rPr>
          <w:rFonts w:ascii="Arial" w:hAnsi="Arial"/>
          <w:szCs w:val="24"/>
        </w:rPr>
      </w:pPr>
      <w:r w:rsidRPr="00C10AB3">
        <w:rPr>
          <w:rFonts w:ascii="Arial" w:hAnsi="Arial"/>
          <w:szCs w:val="24"/>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14:paraId="29E76537" w14:textId="77777777" w:rsidR="005D227F" w:rsidRDefault="005D227F" w:rsidP="005D227F">
      <w:pPr>
        <w:numPr>
          <w:ilvl w:val="0"/>
          <w:numId w:val="32"/>
        </w:numPr>
        <w:tabs>
          <w:tab w:val="clear" w:pos="1003"/>
          <w:tab w:val="num" w:pos="318"/>
        </w:tabs>
        <w:spacing w:line="360" w:lineRule="auto"/>
        <w:ind w:left="318"/>
        <w:contextualSpacing/>
        <w:jc w:val="both"/>
        <w:rPr>
          <w:rFonts w:ascii="Arial" w:hAnsi="Arial"/>
          <w:szCs w:val="24"/>
        </w:rPr>
      </w:pPr>
      <w:r w:rsidRPr="00C10AB3">
        <w:rPr>
          <w:rFonts w:ascii="Arial" w:hAnsi="Arial"/>
          <w:szCs w:val="24"/>
          <w:rtl/>
        </w:rPr>
        <w:t xml:space="preserve">היה ובתוך 12 חודשים </w:t>
      </w:r>
      <w:r>
        <w:rPr>
          <w:rFonts w:ascii="Arial" w:hAnsi="Arial" w:hint="cs"/>
          <w:szCs w:val="24"/>
          <w:rtl/>
        </w:rPr>
        <w:t>לא התממשה מסיבה כלשהי ההתקשרות עם המציע שהצעתו זכתה</w:t>
      </w:r>
      <w:r w:rsidRPr="00C10AB3">
        <w:rPr>
          <w:rFonts w:ascii="Arial" w:hAnsi="Arial"/>
          <w:szCs w:val="24"/>
          <w:rtl/>
        </w:rPr>
        <w:t xml:space="preserve">, רשאי </w:t>
      </w:r>
      <w:r w:rsidRPr="00CB1834">
        <w:rPr>
          <w:rFonts w:ascii="Arial" w:hAnsi="Arial" w:hint="cs"/>
          <w:szCs w:val="24"/>
          <w:rtl/>
        </w:rPr>
        <w:t xml:space="preserve">המשרד </w:t>
      </w:r>
      <w:r w:rsidRPr="00C10AB3">
        <w:rPr>
          <w:rFonts w:ascii="Arial" w:hAnsi="Arial"/>
          <w:szCs w:val="24"/>
          <w:rtl/>
        </w:rPr>
        <w:t xml:space="preserve">להתקשר עם </w:t>
      </w:r>
      <w:r>
        <w:rPr>
          <w:rFonts w:ascii="Arial" w:hAnsi="Arial" w:hint="cs"/>
          <w:szCs w:val="24"/>
          <w:rtl/>
        </w:rPr>
        <w:t xml:space="preserve">המציע שהצעתו </w:t>
      </w:r>
      <w:r w:rsidRPr="00C10AB3">
        <w:rPr>
          <w:rFonts w:ascii="Arial" w:hAnsi="Arial"/>
          <w:szCs w:val="24"/>
          <w:rtl/>
        </w:rPr>
        <w:t>דורג</w:t>
      </w:r>
      <w:r>
        <w:rPr>
          <w:rFonts w:ascii="Arial" w:hAnsi="Arial" w:hint="cs"/>
          <w:szCs w:val="24"/>
          <w:rtl/>
        </w:rPr>
        <w:t>ה</w:t>
      </w:r>
      <w:r w:rsidRPr="00C10AB3">
        <w:rPr>
          <w:rFonts w:ascii="Arial" w:hAnsi="Arial"/>
          <w:szCs w:val="24"/>
          <w:rtl/>
        </w:rPr>
        <w:t xml:space="preserve"> הבא</w:t>
      </w:r>
      <w:r>
        <w:rPr>
          <w:rFonts w:ascii="Arial" w:hAnsi="Arial" w:hint="cs"/>
          <w:szCs w:val="24"/>
          <w:rtl/>
        </w:rPr>
        <w:t>ה</w:t>
      </w:r>
      <w:r w:rsidRPr="00C10AB3">
        <w:rPr>
          <w:rFonts w:ascii="Arial" w:hAnsi="Arial"/>
          <w:szCs w:val="24"/>
          <w:rtl/>
        </w:rPr>
        <w:t xml:space="preserve"> אחריו על פי תוצאות המכרז, בכפוף להסכמתו להתקשרות לפי הצעתו במכרז.</w:t>
      </w:r>
      <w:r>
        <w:rPr>
          <w:rFonts w:ascii="Arial" w:hAnsi="Arial" w:hint="cs"/>
          <w:szCs w:val="24"/>
          <w:rtl/>
        </w:rPr>
        <w:t xml:space="preserve"> </w:t>
      </w:r>
    </w:p>
    <w:p w14:paraId="2D22AC0C" w14:textId="77777777" w:rsidR="005D227F" w:rsidRDefault="005D227F" w:rsidP="005D227F">
      <w:pPr>
        <w:numPr>
          <w:ilvl w:val="0"/>
          <w:numId w:val="32"/>
        </w:numPr>
        <w:tabs>
          <w:tab w:val="clear" w:pos="1003"/>
          <w:tab w:val="num" w:pos="318"/>
        </w:tabs>
        <w:spacing w:line="360" w:lineRule="auto"/>
        <w:ind w:left="318"/>
        <w:contextualSpacing/>
        <w:jc w:val="both"/>
        <w:rPr>
          <w:rFonts w:ascii="Arial" w:hAnsi="Arial"/>
          <w:szCs w:val="24"/>
        </w:rPr>
      </w:pPr>
      <w:r w:rsidRPr="00AB65D7">
        <w:rPr>
          <w:rFonts w:ascii="Arial" w:hAnsi="Arial" w:hint="eastAsia"/>
          <w:szCs w:val="24"/>
          <w:rtl/>
        </w:rPr>
        <w:t>במקרים</w:t>
      </w:r>
      <w:r w:rsidRPr="00AB65D7">
        <w:rPr>
          <w:rFonts w:ascii="Arial" w:hAnsi="Arial"/>
          <w:szCs w:val="24"/>
          <w:rtl/>
        </w:rPr>
        <w:t xml:space="preserve"> </w:t>
      </w:r>
      <w:r w:rsidRPr="00AB65D7">
        <w:rPr>
          <w:rFonts w:ascii="Arial" w:hAnsi="Arial" w:hint="eastAsia"/>
          <w:szCs w:val="24"/>
          <w:rtl/>
        </w:rPr>
        <w:t>מיוחדים</w:t>
      </w:r>
      <w:r w:rsidRPr="00AB65D7">
        <w:rPr>
          <w:rFonts w:ascii="Arial" w:hAnsi="Arial"/>
          <w:szCs w:val="24"/>
          <w:rtl/>
        </w:rPr>
        <w:t xml:space="preserve"> </w:t>
      </w:r>
      <w:r w:rsidRPr="00AB65D7">
        <w:rPr>
          <w:rFonts w:ascii="Arial" w:hAnsi="Arial" w:hint="eastAsia"/>
          <w:szCs w:val="24"/>
          <w:rtl/>
        </w:rPr>
        <w:t>ומנסיבות</w:t>
      </w:r>
      <w:r w:rsidRPr="00AB65D7">
        <w:rPr>
          <w:rFonts w:ascii="Arial" w:hAnsi="Arial"/>
          <w:szCs w:val="24"/>
          <w:rtl/>
        </w:rPr>
        <w:t xml:space="preserve"> </w:t>
      </w:r>
      <w:r w:rsidRPr="00AB65D7">
        <w:rPr>
          <w:rFonts w:ascii="Arial" w:hAnsi="Arial" w:hint="eastAsia"/>
          <w:szCs w:val="24"/>
          <w:rtl/>
        </w:rPr>
        <w:t>שירשמו</w:t>
      </w:r>
      <w:r w:rsidRPr="00AB65D7">
        <w:rPr>
          <w:rFonts w:ascii="Arial" w:hAnsi="Arial"/>
          <w:szCs w:val="24"/>
          <w:rtl/>
        </w:rPr>
        <w:t xml:space="preserve">, </w:t>
      </w:r>
      <w:r w:rsidRPr="00AB65D7">
        <w:rPr>
          <w:rFonts w:ascii="Arial" w:hAnsi="Arial" w:hint="eastAsia"/>
          <w:szCs w:val="24"/>
          <w:rtl/>
        </w:rPr>
        <w:t>שומרת</w:t>
      </w:r>
      <w:r w:rsidRPr="00AB65D7">
        <w:rPr>
          <w:rFonts w:ascii="Arial" w:hAnsi="Arial"/>
          <w:szCs w:val="24"/>
          <w:rtl/>
        </w:rPr>
        <w:t xml:space="preserve"> </w:t>
      </w:r>
      <w:r w:rsidRPr="00AB65D7">
        <w:rPr>
          <w:rFonts w:ascii="Arial" w:hAnsi="Arial" w:hint="eastAsia"/>
          <w:szCs w:val="24"/>
          <w:rtl/>
        </w:rPr>
        <w:t>לעצמה</w:t>
      </w:r>
      <w:r w:rsidRPr="00AB65D7">
        <w:rPr>
          <w:rFonts w:ascii="Arial" w:hAnsi="Arial"/>
          <w:szCs w:val="24"/>
          <w:rtl/>
        </w:rPr>
        <w:t xml:space="preserve"> </w:t>
      </w:r>
      <w:r w:rsidRPr="00AB65D7">
        <w:rPr>
          <w:rFonts w:ascii="Arial" w:hAnsi="Arial" w:hint="eastAsia"/>
          <w:szCs w:val="24"/>
          <w:rtl/>
        </w:rPr>
        <w:t>וועדת</w:t>
      </w:r>
      <w:r w:rsidRPr="00AB65D7">
        <w:rPr>
          <w:rFonts w:ascii="Arial" w:hAnsi="Arial"/>
          <w:szCs w:val="24"/>
          <w:rtl/>
        </w:rPr>
        <w:t xml:space="preserve"> </w:t>
      </w:r>
      <w:r w:rsidRPr="00AB65D7">
        <w:rPr>
          <w:rFonts w:ascii="Arial" w:hAnsi="Arial" w:hint="eastAsia"/>
          <w:szCs w:val="24"/>
          <w:rtl/>
        </w:rPr>
        <w:t>המכרזים</w:t>
      </w:r>
      <w:r w:rsidRPr="00AB65D7">
        <w:rPr>
          <w:rFonts w:ascii="Arial" w:hAnsi="Arial"/>
          <w:szCs w:val="24"/>
          <w:rtl/>
        </w:rPr>
        <w:t xml:space="preserve"> </w:t>
      </w:r>
      <w:r w:rsidRPr="00AB65D7">
        <w:rPr>
          <w:rFonts w:ascii="Arial" w:hAnsi="Arial" w:hint="eastAsia"/>
          <w:szCs w:val="24"/>
          <w:rtl/>
        </w:rPr>
        <w:t>את</w:t>
      </w:r>
      <w:r w:rsidRPr="00AB65D7">
        <w:rPr>
          <w:rFonts w:ascii="Arial" w:hAnsi="Arial"/>
          <w:szCs w:val="24"/>
          <w:rtl/>
        </w:rPr>
        <w:t xml:space="preserve"> </w:t>
      </w:r>
      <w:r w:rsidRPr="00AB65D7">
        <w:rPr>
          <w:rFonts w:ascii="Arial" w:hAnsi="Arial" w:hint="eastAsia"/>
          <w:szCs w:val="24"/>
          <w:rtl/>
        </w:rPr>
        <w:t>הזכות</w:t>
      </w:r>
      <w:r w:rsidRPr="00AB65D7">
        <w:rPr>
          <w:rFonts w:ascii="Arial" w:hAnsi="Arial"/>
          <w:szCs w:val="24"/>
          <w:rtl/>
        </w:rPr>
        <w:t xml:space="preserve"> </w:t>
      </w:r>
      <w:r w:rsidRPr="00AB65D7">
        <w:rPr>
          <w:rFonts w:ascii="Arial" w:hAnsi="Arial" w:hint="eastAsia"/>
          <w:szCs w:val="24"/>
          <w:rtl/>
        </w:rPr>
        <w:t>לנהל</w:t>
      </w:r>
      <w:r w:rsidRPr="00AB65D7">
        <w:rPr>
          <w:rFonts w:ascii="Arial" w:hAnsi="Arial"/>
          <w:szCs w:val="24"/>
          <w:rtl/>
        </w:rPr>
        <w:t xml:space="preserve"> </w:t>
      </w:r>
      <w:r w:rsidRPr="00AB65D7">
        <w:rPr>
          <w:rFonts w:ascii="Arial" w:hAnsi="Arial" w:hint="eastAsia"/>
          <w:szCs w:val="24"/>
          <w:rtl/>
        </w:rPr>
        <w:t>משא</w:t>
      </w:r>
      <w:r w:rsidRPr="00AB65D7">
        <w:rPr>
          <w:rFonts w:ascii="Arial" w:hAnsi="Arial"/>
          <w:szCs w:val="24"/>
          <w:rtl/>
        </w:rPr>
        <w:t xml:space="preserve"> </w:t>
      </w:r>
      <w:r w:rsidRPr="00AB65D7">
        <w:rPr>
          <w:rFonts w:ascii="Arial" w:hAnsi="Arial" w:hint="eastAsia"/>
          <w:szCs w:val="24"/>
          <w:rtl/>
        </w:rPr>
        <w:t>ומתן</w:t>
      </w:r>
      <w:r w:rsidRPr="00AB65D7">
        <w:rPr>
          <w:rFonts w:ascii="Arial" w:hAnsi="Arial"/>
          <w:szCs w:val="24"/>
          <w:rtl/>
        </w:rPr>
        <w:t xml:space="preserve"> </w:t>
      </w:r>
      <w:r w:rsidRPr="00AB65D7">
        <w:rPr>
          <w:rFonts w:ascii="Arial" w:hAnsi="Arial" w:hint="eastAsia"/>
          <w:szCs w:val="24"/>
          <w:rtl/>
        </w:rPr>
        <w:t>עם</w:t>
      </w:r>
      <w:r w:rsidRPr="00AB65D7">
        <w:rPr>
          <w:rFonts w:ascii="Arial" w:hAnsi="Arial"/>
          <w:szCs w:val="24"/>
          <w:rtl/>
        </w:rPr>
        <w:t xml:space="preserve"> </w:t>
      </w:r>
      <w:r w:rsidRPr="00AB65D7">
        <w:rPr>
          <w:rFonts w:ascii="Arial" w:hAnsi="Arial" w:hint="eastAsia"/>
          <w:szCs w:val="24"/>
          <w:rtl/>
        </w:rPr>
        <w:t>מציעים</w:t>
      </w:r>
      <w:r w:rsidRPr="00AB65D7">
        <w:rPr>
          <w:rFonts w:ascii="Arial" w:hAnsi="Arial"/>
          <w:szCs w:val="24"/>
          <w:rtl/>
        </w:rPr>
        <w:t xml:space="preserve"> </w:t>
      </w:r>
      <w:r w:rsidRPr="00AB65D7">
        <w:rPr>
          <w:rFonts w:ascii="Arial" w:hAnsi="Arial" w:hint="eastAsia"/>
          <w:szCs w:val="24"/>
          <w:rtl/>
        </w:rPr>
        <w:t>שהצעתם</w:t>
      </w:r>
      <w:r w:rsidRPr="00AB65D7">
        <w:rPr>
          <w:rFonts w:ascii="Arial" w:hAnsi="Arial"/>
          <w:szCs w:val="24"/>
          <w:rtl/>
        </w:rPr>
        <w:t xml:space="preserve"> </w:t>
      </w:r>
      <w:r w:rsidRPr="00AB65D7">
        <w:rPr>
          <w:rFonts w:ascii="Arial" w:hAnsi="Arial" w:hint="eastAsia"/>
          <w:szCs w:val="24"/>
          <w:rtl/>
        </w:rPr>
        <w:t>עמדה</w:t>
      </w:r>
      <w:r w:rsidRPr="00AB65D7">
        <w:rPr>
          <w:rFonts w:ascii="Arial" w:hAnsi="Arial"/>
          <w:szCs w:val="24"/>
          <w:rtl/>
        </w:rPr>
        <w:t xml:space="preserve"> </w:t>
      </w:r>
      <w:r w:rsidRPr="00AB65D7">
        <w:rPr>
          <w:rFonts w:ascii="Arial" w:hAnsi="Arial" w:hint="eastAsia"/>
          <w:szCs w:val="24"/>
          <w:rtl/>
        </w:rPr>
        <w:t>בתנאי</w:t>
      </w:r>
      <w:r w:rsidRPr="00AB65D7">
        <w:rPr>
          <w:rFonts w:ascii="Arial" w:hAnsi="Arial"/>
          <w:szCs w:val="24"/>
          <w:rtl/>
        </w:rPr>
        <w:t xml:space="preserve"> </w:t>
      </w:r>
      <w:r w:rsidRPr="00AB65D7">
        <w:rPr>
          <w:rFonts w:ascii="Arial" w:hAnsi="Arial" w:hint="eastAsia"/>
          <w:szCs w:val="24"/>
          <w:rtl/>
        </w:rPr>
        <w:t>הסף</w:t>
      </w:r>
      <w:r w:rsidRPr="00AB65D7">
        <w:rPr>
          <w:rFonts w:ascii="Arial" w:hAnsi="Arial"/>
          <w:szCs w:val="24"/>
          <w:rtl/>
        </w:rPr>
        <w:t xml:space="preserve"> </w:t>
      </w:r>
      <w:r w:rsidRPr="00AB65D7">
        <w:rPr>
          <w:rFonts w:ascii="Arial" w:hAnsi="Arial" w:hint="eastAsia"/>
          <w:szCs w:val="24"/>
          <w:rtl/>
        </w:rPr>
        <w:t>במכרז</w:t>
      </w:r>
      <w:r w:rsidRPr="00AB65D7">
        <w:rPr>
          <w:rFonts w:ascii="Arial" w:hAnsi="Arial"/>
          <w:szCs w:val="24"/>
          <w:rtl/>
        </w:rPr>
        <w:t xml:space="preserve">. </w:t>
      </w:r>
      <w:r w:rsidRPr="00C10AB3">
        <w:rPr>
          <w:rFonts w:ascii="Arial" w:hAnsi="Arial" w:hint="cs"/>
          <w:szCs w:val="24"/>
          <w:rtl/>
        </w:rPr>
        <w:t>המשרד רשאי</w:t>
      </w:r>
      <w:r w:rsidRPr="00C10AB3">
        <w:rPr>
          <w:rFonts w:ascii="Arial" w:hAnsi="Arial"/>
          <w:szCs w:val="24"/>
          <w:rtl/>
        </w:rPr>
        <w:t xml:space="preserve"> לבטל את המכרז בכל עת, משיקוליו הבלעדיים</w:t>
      </w:r>
      <w:r w:rsidRPr="00C10AB3">
        <w:rPr>
          <w:rFonts w:ascii="Arial" w:hAnsi="Arial" w:hint="cs"/>
          <w:szCs w:val="24"/>
          <w:rtl/>
        </w:rPr>
        <w:t>.</w:t>
      </w:r>
    </w:p>
    <w:p w14:paraId="262F23A0" w14:textId="77777777" w:rsidR="005D227F" w:rsidRDefault="005D227F" w:rsidP="005D227F">
      <w:pPr>
        <w:numPr>
          <w:ilvl w:val="0"/>
          <w:numId w:val="32"/>
        </w:numPr>
        <w:tabs>
          <w:tab w:val="clear" w:pos="1003"/>
          <w:tab w:val="num" w:pos="318"/>
        </w:tabs>
        <w:spacing w:line="360" w:lineRule="auto"/>
        <w:ind w:left="318"/>
        <w:contextualSpacing/>
        <w:jc w:val="both"/>
        <w:rPr>
          <w:rFonts w:ascii="Arial" w:hAnsi="Arial"/>
          <w:szCs w:val="24"/>
        </w:rPr>
      </w:pPr>
      <w:r w:rsidRPr="00C10AB3">
        <w:rPr>
          <w:rFonts w:ascii="Arial" w:hAnsi="Arial"/>
          <w:szCs w:val="24"/>
          <w:rtl/>
        </w:rPr>
        <w:t>התחייבות ה</w:t>
      </w:r>
      <w:r w:rsidRPr="00C10AB3">
        <w:rPr>
          <w:rFonts w:ascii="Arial" w:hAnsi="Arial" w:hint="cs"/>
          <w:szCs w:val="24"/>
          <w:rtl/>
        </w:rPr>
        <w:t xml:space="preserve">משרד </w:t>
      </w:r>
      <w:r w:rsidRPr="00C10AB3">
        <w:rPr>
          <w:rFonts w:ascii="Arial" w:hAnsi="Arial"/>
          <w:szCs w:val="24"/>
          <w:rtl/>
        </w:rPr>
        <w:t>כלפי הזוכה תיווצר רק עם חתימת הסכם פורמלי על ידי מורשי חתימה מטעם ה</w:t>
      </w:r>
      <w:r w:rsidRPr="00C10AB3">
        <w:rPr>
          <w:rFonts w:ascii="Arial" w:hAnsi="Arial" w:hint="cs"/>
          <w:szCs w:val="24"/>
          <w:rtl/>
        </w:rPr>
        <w:t>משרד</w:t>
      </w:r>
      <w:r w:rsidRPr="00C10AB3">
        <w:rPr>
          <w:rFonts w:ascii="Arial" w:hAnsi="Arial"/>
          <w:szCs w:val="24"/>
          <w:rtl/>
        </w:rPr>
        <w:t>.</w:t>
      </w:r>
    </w:p>
    <w:p w14:paraId="79766DBD" w14:textId="77777777" w:rsidR="005D227F" w:rsidRDefault="005D227F" w:rsidP="005D227F">
      <w:pPr>
        <w:numPr>
          <w:ilvl w:val="0"/>
          <w:numId w:val="32"/>
        </w:numPr>
        <w:tabs>
          <w:tab w:val="clear" w:pos="1003"/>
          <w:tab w:val="num" w:pos="318"/>
        </w:tabs>
        <w:spacing w:line="360" w:lineRule="auto"/>
        <w:ind w:left="318"/>
        <w:contextualSpacing/>
        <w:jc w:val="both"/>
        <w:rPr>
          <w:rFonts w:ascii="Arial" w:hAnsi="Arial"/>
          <w:szCs w:val="24"/>
        </w:rPr>
      </w:pPr>
      <w:r w:rsidRPr="00C10AB3">
        <w:rPr>
          <w:rFonts w:ascii="Arial" w:hAnsi="Arial" w:hint="cs"/>
          <w:szCs w:val="24"/>
          <w:rtl/>
        </w:rPr>
        <w:t>חתימת החוזה וקיום ההתקשרות מותנים בקיום תקציב מתאים וקבלת האישורים הדרושים. המשרד שומר לעצמו את הזכות לבצע את העבודה בשלבים, בהתאם למגבלות התקציב.</w:t>
      </w:r>
    </w:p>
    <w:p w14:paraId="4F5CE9D7" w14:textId="77777777" w:rsidR="005D227F" w:rsidRDefault="005D227F" w:rsidP="005D227F">
      <w:pPr>
        <w:numPr>
          <w:ilvl w:val="0"/>
          <w:numId w:val="32"/>
        </w:numPr>
        <w:tabs>
          <w:tab w:val="clear" w:pos="1003"/>
          <w:tab w:val="num" w:pos="318"/>
        </w:tabs>
        <w:spacing w:line="360" w:lineRule="auto"/>
        <w:ind w:left="318"/>
        <w:contextualSpacing/>
        <w:jc w:val="both"/>
        <w:rPr>
          <w:rFonts w:ascii="Arial" w:hAnsi="Arial"/>
          <w:szCs w:val="24"/>
        </w:rPr>
      </w:pPr>
      <w:r w:rsidRPr="00C10AB3">
        <w:rPr>
          <w:rFonts w:ascii="Arial" w:hAnsi="Arial" w:hint="cs"/>
          <w:szCs w:val="24"/>
          <w:rtl/>
        </w:rPr>
        <w:t>המשרד שומר לעצמו את הזכות לערוך בכל עת שינויים או תיקונים במכרז זה ובנספחיו, לרבות בכל תנאי מתנאיו ובמועד הגשת ההצעות. השינוי ו/או התיקון ייערך בכתב ויופץ באתר האינטרנט של המשרד שכתובתו:</w:t>
      </w:r>
      <w:r w:rsidRPr="00C10AB3">
        <w:rPr>
          <w:rFonts w:ascii="Arial" w:hAnsi="Arial"/>
          <w:szCs w:val="24"/>
        </w:rPr>
        <w:t xml:space="preserve">www.energy.gov.il </w:t>
      </w:r>
      <w:r>
        <w:rPr>
          <w:rFonts w:ascii="Arial" w:hAnsi="Arial" w:hint="cs"/>
          <w:szCs w:val="24"/>
          <w:rtl/>
        </w:rPr>
        <w:t xml:space="preserve"> ו/או באתר מינהל הרכש של משרד האוצר. </w:t>
      </w:r>
      <w:r w:rsidRPr="00C10AB3">
        <w:rPr>
          <w:rFonts w:ascii="Arial" w:hAnsi="Arial" w:hint="cs"/>
          <w:szCs w:val="24"/>
          <w:rtl/>
        </w:rPr>
        <w:t>באחריות המציעים לבדוק מפעם לפעם אם חלו שינויים במסמכי המכרז</w:t>
      </w:r>
      <w:r>
        <w:rPr>
          <w:rFonts w:ascii="Arial" w:hAnsi="Arial" w:hint="cs"/>
          <w:szCs w:val="24"/>
          <w:rtl/>
        </w:rPr>
        <w:t>.</w:t>
      </w:r>
    </w:p>
    <w:p w14:paraId="3A83B273" w14:textId="77777777" w:rsidR="005D227F" w:rsidRDefault="005D227F" w:rsidP="005D227F">
      <w:pPr>
        <w:spacing w:line="360" w:lineRule="auto"/>
        <w:ind w:left="318"/>
        <w:contextualSpacing/>
        <w:jc w:val="both"/>
        <w:rPr>
          <w:rFonts w:ascii="Arial" w:hAnsi="Arial"/>
          <w:szCs w:val="24"/>
        </w:rPr>
      </w:pPr>
    </w:p>
    <w:p w14:paraId="6961BB58" w14:textId="77777777" w:rsidR="005D227F" w:rsidRDefault="005D227F" w:rsidP="005D227F">
      <w:pPr>
        <w:pStyle w:val="af2"/>
        <w:numPr>
          <w:ilvl w:val="0"/>
          <w:numId w:val="42"/>
        </w:numPr>
        <w:spacing w:line="360" w:lineRule="auto"/>
        <w:ind w:left="169"/>
        <w:jc w:val="both"/>
        <w:rPr>
          <w:b/>
          <w:bCs/>
          <w:sz w:val="28"/>
          <w:szCs w:val="28"/>
          <w:u w:val="single"/>
          <w:rtl/>
        </w:rPr>
      </w:pPr>
      <w:r w:rsidRPr="007212F6">
        <w:rPr>
          <w:rFonts w:hint="eastAsia"/>
          <w:b/>
          <w:bCs/>
          <w:sz w:val="28"/>
          <w:szCs w:val="28"/>
          <w:u w:val="single"/>
          <w:rtl/>
        </w:rPr>
        <w:t>אישור</w:t>
      </w:r>
      <w:r w:rsidRPr="007212F6">
        <w:rPr>
          <w:b/>
          <w:bCs/>
          <w:sz w:val="28"/>
          <w:szCs w:val="28"/>
          <w:u w:val="single"/>
          <w:rtl/>
        </w:rPr>
        <w:t xml:space="preserve"> קצין </w:t>
      </w:r>
      <w:r w:rsidRPr="007212F6">
        <w:rPr>
          <w:rFonts w:hint="eastAsia"/>
          <w:b/>
          <w:bCs/>
          <w:sz w:val="28"/>
          <w:szCs w:val="28"/>
          <w:u w:val="single"/>
          <w:rtl/>
        </w:rPr>
        <w:t>הביטחון</w:t>
      </w:r>
      <w:r>
        <w:rPr>
          <w:rFonts w:hint="cs"/>
          <w:b/>
          <w:bCs/>
          <w:sz w:val="28"/>
          <w:szCs w:val="28"/>
          <w:u w:val="single"/>
          <w:rtl/>
        </w:rPr>
        <w:t xml:space="preserve"> </w:t>
      </w:r>
    </w:p>
    <w:p w14:paraId="655D0971" w14:textId="77777777" w:rsidR="005D227F" w:rsidRPr="00B91E8E" w:rsidRDefault="005D227F" w:rsidP="005D227F">
      <w:pPr>
        <w:numPr>
          <w:ilvl w:val="1"/>
          <w:numId w:val="32"/>
        </w:numPr>
        <w:tabs>
          <w:tab w:val="clear" w:pos="1723"/>
          <w:tab w:val="num" w:pos="311"/>
        </w:tabs>
        <w:spacing w:line="360" w:lineRule="auto"/>
        <w:ind w:left="311"/>
        <w:jc w:val="both"/>
        <w:rPr>
          <w:szCs w:val="24"/>
        </w:rPr>
      </w:pPr>
      <w:r w:rsidRPr="00B91E8E">
        <w:rPr>
          <w:rFonts w:hint="cs"/>
          <w:szCs w:val="24"/>
          <w:rtl/>
        </w:rPr>
        <w:t>העסקתו של כל נותן שירותים מטעם המציע עבור המשרד, טעונה אישור מראש ובכתב של מנהל אגף ביטחון במשרד (להלן: "</w:t>
      </w:r>
      <w:r w:rsidRPr="00B91E8E">
        <w:rPr>
          <w:rFonts w:hint="cs"/>
          <w:b/>
          <w:bCs/>
          <w:szCs w:val="24"/>
          <w:rtl/>
        </w:rPr>
        <w:t>המנב"ט</w:t>
      </w:r>
      <w:r w:rsidRPr="00B91E8E">
        <w:rPr>
          <w:rFonts w:hint="cs"/>
          <w:szCs w:val="24"/>
          <w:rtl/>
        </w:rPr>
        <w:t>").</w:t>
      </w:r>
    </w:p>
    <w:p w14:paraId="3D401229" w14:textId="77777777" w:rsidR="005D227F" w:rsidRPr="00B91E8E" w:rsidRDefault="005D227F" w:rsidP="005D227F">
      <w:pPr>
        <w:numPr>
          <w:ilvl w:val="1"/>
          <w:numId w:val="32"/>
        </w:numPr>
        <w:tabs>
          <w:tab w:val="clear" w:pos="1723"/>
          <w:tab w:val="num" w:pos="311"/>
        </w:tabs>
        <w:spacing w:line="360" w:lineRule="auto"/>
        <w:ind w:left="311"/>
        <w:jc w:val="both"/>
        <w:rPr>
          <w:szCs w:val="24"/>
          <w:rtl/>
        </w:rPr>
      </w:pPr>
      <w:r w:rsidRPr="00B91E8E">
        <w:rPr>
          <w:rFonts w:hint="cs"/>
          <w:szCs w:val="24"/>
          <w:rtl/>
        </w:rPr>
        <w:t>המנב"ט יהא רשאי לדרוש מהמציע שלא להעסיק נותן שירותים מסוים עבור המשרד, וזאת גם לאחר שאותו אדם אושר לעבודה עבור המשרד והמציע מתחייב לבצע את הדבר מיד לאחר שיידרש לעשות זאת.</w:t>
      </w:r>
    </w:p>
    <w:p w14:paraId="5E058E20" w14:textId="77777777" w:rsidR="005D227F" w:rsidRPr="00B91E8E" w:rsidRDefault="005D227F" w:rsidP="005D227F">
      <w:pPr>
        <w:numPr>
          <w:ilvl w:val="1"/>
          <w:numId w:val="32"/>
        </w:numPr>
        <w:tabs>
          <w:tab w:val="clear" w:pos="1723"/>
          <w:tab w:val="num" w:pos="311"/>
        </w:tabs>
        <w:spacing w:line="360" w:lineRule="auto"/>
        <w:ind w:left="311"/>
        <w:jc w:val="both"/>
        <w:rPr>
          <w:szCs w:val="24"/>
          <w:rtl/>
        </w:rPr>
      </w:pPr>
      <w:r w:rsidRPr="00B91E8E">
        <w:rPr>
          <w:rFonts w:hint="cs"/>
          <w:szCs w:val="24"/>
          <w:rtl/>
        </w:rPr>
        <w:t>המשרד לא יהא חייב לפצות את המציע בדרך כלשהי בגין הפסדים או נזקים שנגרמו או שעשויים להיגרם לו בשל כך שהמנב"ט סירב לאשר נותן שירותים עבור המשרד.</w:t>
      </w:r>
    </w:p>
    <w:p w14:paraId="162A5CA9" w14:textId="77777777" w:rsidR="005D227F" w:rsidRPr="00B91E8E" w:rsidRDefault="005D227F" w:rsidP="005D227F">
      <w:pPr>
        <w:numPr>
          <w:ilvl w:val="1"/>
          <w:numId w:val="32"/>
        </w:numPr>
        <w:tabs>
          <w:tab w:val="clear" w:pos="1723"/>
          <w:tab w:val="num" w:pos="311"/>
        </w:tabs>
        <w:spacing w:line="360" w:lineRule="auto"/>
        <w:ind w:left="311"/>
        <w:jc w:val="both"/>
        <w:rPr>
          <w:szCs w:val="24"/>
          <w:rtl/>
        </w:rPr>
      </w:pPr>
      <w:r w:rsidRPr="00B91E8E">
        <w:rPr>
          <w:rFonts w:hint="cs"/>
          <w:szCs w:val="24"/>
          <w:rtl/>
        </w:rPr>
        <w:t>המציע יציית להוראות המנב"ט כפי שיינתנו מפעם לפעם בכל עניין הקשור לביצוע ההסכם שייחתם בעקבות הזכייה במכרז.</w:t>
      </w:r>
    </w:p>
    <w:p w14:paraId="72317C9C" w14:textId="77777777" w:rsidR="005D227F" w:rsidRDefault="005D227F" w:rsidP="005D227F">
      <w:pPr>
        <w:spacing w:line="360" w:lineRule="auto"/>
        <w:ind w:left="-42"/>
        <w:contextualSpacing/>
        <w:jc w:val="both"/>
        <w:rPr>
          <w:rFonts w:ascii="Arial" w:hAnsi="Arial"/>
          <w:szCs w:val="24"/>
        </w:rPr>
      </w:pPr>
    </w:p>
    <w:p w14:paraId="6F8655DE" w14:textId="77777777" w:rsidR="005D227F" w:rsidRDefault="005D227F" w:rsidP="005D227F">
      <w:pPr>
        <w:pStyle w:val="af2"/>
        <w:numPr>
          <w:ilvl w:val="0"/>
          <w:numId w:val="42"/>
        </w:numPr>
        <w:spacing w:line="360" w:lineRule="auto"/>
        <w:ind w:left="169"/>
        <w:jc w:val="both"/>
        <w:rPr>
          <w:b/>
          <w:bCs/>
          <w:sz w:val="28"/>
          <w:szCs w:val="28"/>
          <w:u w:val="single"/>
        </w:rPr>
      </w:pPr>
      <w:r w:rsidRPr="00E35A95">
        <w:rPr>
          <w:rFonts w:hint="cs"/>
          <w:b/>
          <w:bCs/>
          <w:sz w:val="28"/>
          <w:szCs w:val="28"/>
          <w:u w:val="single"/>
          <w:rtl/>
        </w:rPr>
        <w:t>סוד מסחרי</w:t>
      </w:r>
    </w:p>
    <w:p w14:paraId="0F9926C1" w14:textId="77777777" w:rsidR="005D227F" w:rsidRDefault="005D227F" w:rsidP="005D227F">
      <w:pPr>
        <w:pStyle w:val="af2"/>
        <w:numPr>
          <w:ilvl w:val="1"/>
          <w:numId w:val="21"/>
        </w:numPr>
        <w:tabs>
          <w:tab w:val="clear" w:pos="1134"/>
          <w:tab w:val="num" w:pos="311"/>
        </w:tabs>
        <w:spacing w:line="360" w:lineRule="auto"/>
        <w:ind w:left="311" w:right="0"/>
        <w:jc w:val="both"/>
        <w:rPr>
          <w:szCs w:val="24"/>
        </w:rPr>
      </w:pPr>
      <w:r w:rsidRPr="00530BBD">
        <w:rPr>
          <w:rFonts w:hint="cs"/>
          <w:szCs w:val="24"/>
          <w:rtl/>
        </w:rPr>
        <w:t xml:space="preserve">בהתאם לתקנה 21 (ה) לתקנות חובת המכרזים, התשנ"ג </w:t>
      </w:r>
      <w:r w:rsidRPr="00530BBD">
        <w:rPr>
          <w:szCs w:val="24"/>
          <w:rtl/>
        </w:rPr>
        <w:t>–</w:t>
      </w:r>
      <w:r>
        <w:rPr>
          <w:rFonts w:hint="cs"/>
          <w:szCs w:val="24"/>
          <w:rtl/>
        </w:rPr>
        <w:t xml:space="preserve"> 1993, עומדת למציעים</w:t>
      </w:r>
      <w:r>
        <w:rPr>
          <w:rFonts w:hint="cs"/>
          <w:szCs w:val="24"/>
        </w:rPr>
        <w:t xml:space="preserve"> </w:t>
      </w:r>
      <w:r w:rsidRPr="00530BBD">
        <w:rPr>
          <w:rFonts w:hint="cs"/>
          <w:szCs w:val="24"/>
          <w:rtl/>
        </w:rPr>
        <w:t xml:space="preserve">שלא זכו במכרז, הזכות לעיין בהצעה הזוכה. </w:t>
      </w:r>
    </w:p>
    <w:p w14:paraId="01706C65" w14:textId="77777777" w:rsidR="005D227F" w:rsidRDefault="005D227F" w:rsidP="005D227F">
      <w:pPr>
        <w:pStyle w:val="af2"/>
        <w:numPr>
          <w:ilvl w:val="1"/>
          <w:numId w:val="21"/>
        </w:numPr>
        <w:tabs>
          <w:tab w:val="clear" w:pos="1134"/>
          <w:tab w:val="num" w:pos="311"/>
        </w:tabs>
        <w:spacing w:line="360" w:lineRule="auto"/>
        <w:ind w:left="311" w:right="0"/>
        <w:jc w:val="both"/>
        <w:rPr>
          <w:szCs w:val="24"/>
        </w:rPr>
      </w:pPr>
      <w:r w:rsidRPr="00530BBD">
        <w:rPr>
          <w:rFonts w:ascii="Arial" w:hAnsi="Arial"/>
          <w:szCs w:val="24"/>
          <w:rtl/>
        </w:rPr>
        <w:t>המציע מתבקש לסמן באופן בולט את החלקים בהצעתו, המהווים לדעתו מידע סודי</w:t>
      </w:r>
      <w:r w:rsidRPr="00530BBD">
        <w:rPr>
          <w:rFonts w:ascii="Arial" w:hAnsi="Arial" w:hint="cs"/>
          <w:szCs w:val="24"/>
          <w:rtl/>
        </w:rPr>
        <w:t xml:space="preserve"> מסחרי</w:t>
      </w:r>
      <w:r w:rsidRPr="00530BBD">
        <w:rPr>
          <w:rFonts w:ascii="Arial" w:hAnsi="Arial"/>
          <w:szCs w:val="24"/>
          <w:rtl/>
        </w:rPr>
        <w:t xml:space="preserve"> שאין לגלותו. </w:t>
      </w:r>
      <w:r w:rsidRPr="00530BBD">
        <w:rPr>
          <w:rFonts w:ascii="Arial" w:hAnsi="Arial" w:hint="cs"/>
          <w:szCs w:val="24"/>
          <w:rtl/>
        </w:rPr>
        <w:t>יובהר</w:t>
      </w:r>
      <w:r w:rsidRPr="00530BBD">
        <w:rPr>
          <w:rFonts w:ascii="Arial" w:hAnsi="Arial"/>
          <w:szCs w:val="24"/>
          <w:rtl/>
        </w:rPr>
        <w:t xml:space="preserve"> כי ההצעה הכספית לא</w:t>
      </w:r>
      <w:r w:rsidRPr="00530BBD">
        <w:rPr>
          <w:rFonts w:ascii="Arial" w:hAnsi="Arial" w:hint="cs"/>
          <w:szCs w:val="24"/>
          <w:rtl/>
        </w:rPr>
        <w:t xml:space="preserve"> תהא חסויה בכל מקרה</w:t>
      </w:r>
      <w:r w:rsidRPr="00530BBD">
        <w:rPr>
          <w:rFonts w:ascii="Arial" w:hAnsi="Arial"/>
          <w:szCs w:val="24"/>
          <w:rtl/>
        </w:rPr>
        <w:t xml:space="preserve">. המציע לא </w:t>
      </w:r>
      <w:r w:rsidRPr="00530BBD">
        <w:rPr>
          <w:rFonts w:ascii="Arial" w:hAnsi="Arial" w:hint="cs"/>
          <w:szCs w:val="24"/>
          <w:rtl/>
        </w:rPr>
        <w:t xml:space="preserve">יהא רשאי לקבל </w:t>
      </w:r>
      <w:r w:rsidRPr="00530BBD">
        <w:rPr>
          <w:rFonts w:ascii="Arial" w:hAnsi="Arial"/>
          <w:szCs w:val="24"/>
          <w:rtl/>
        </w:rPr>
        <w:t>מוועד</w:t>
      </w:r>
      <w:r w:rsidRPr="00530BBD">
        <w:rPr>
          <w:rFonts w:ascii="Arial" w:hAnsi="Arial" w:hint="cs"/>
          <w:szCs w:val="24"/>
          <w:rtl/>
        </w:rPr>
        <w:t xml:space="preserve">ת </w:t>
      </w:r>
      <w:r w:rsidRPr="00530BBD">
        <w:rPr>
          <w:rFonts w:ascii="Arial" w:hAnsi="Arial"/>
          <w:szCs w:val="24"/>
          <w:rtl/>
        </w:rPr>
        <w:t>ה</w:t>
      </w:r>
      <w:r w:rsidRPr="00530BBD">
        <w:rPr>
          <w:rFonts w:ascii="Arial" w:hAnsi="Arial" w:hint="cs"/>
          <w:szCs w:val="24"/>
          <w:rtl/>
        </w:rPr>
        <w:t>מכרזים</w:t>
      </w:r>
      <w:r w:rsidRPr="00530BBD">
        <w:rPr>
          <w:rFonts w:ascii="Arial" w:hAnsi="Arial"/>
          <w:szCs w:val="24"/>
          <w:rtl/>
        </w:rPr>
        <w:t xml:space="preserve"> פרטים </w:t>
      </w:r>
      <w:r w:rsidRPr="00530BBD">
        <w:rPr>
          <w:rFonts w:ascii="Arial" w:hAnsi="Arial" w:hint="cs"/>
          <w:szCs w:val="24"/>
          <w:rtl/>
        </w:rPr>
        <w:t>ע</w:t>
      </w:r>
      <w:r w:rsidRPr="00530BBD">
        <w:rPr>
          <w:rFonts w:ascii="Arial" w:hAnsi="Arial"/>
          <w:szCs w:val="24"/>
          <w:rtl/>
        </w:rPr>
        <w:t>ל</w:t>
      </w:r>
      <w:r w:rsidRPr="00530BBD">
        <w:rPr>
          <w:rFonts w:ascii="Arial" w:hAnsi="Arial" w:hint="cs"/>
          <w:szCs w:val="24"/>
          <w:rtl/>
        </w:rPr>
        <w:t xml:space="preserve"> אודות</w:t>
      </w:r>
      <w:r w:rsidRPr="00530BBD">
        <w:rPr>
          <w:rFonts w:ascii="Arial" w:hAnsi="Arial"/>
          <w:szCs w:val="24"/>
          <w:rtl/>
        </w:rPr>
        <w:t xml:space="preserve"> הצעות של מציעים אחרים, החופפים את אלו שסומנו על ידו כמידע סודי ואסור לפרסום. </w:t>
      </w:r>
    </w:p>
    <w:p w14:paraId="50FB0D99" w14:textId="77777777" w:rsidR="005D227F" w:rsidRDefault="005D227F" w:rsidP="005D227F">
      <w:pPr>
        <w:pStyle w:val="af2"/>
        <w:numPr>
          <w:ilvl w:val="1"/>
          <w:numId w:val="21"/>
        </w:numPr>
        <w:tabs>
          <w:tab w:val="clear" w:pos="1134"/>
          <w:tab w:val="num" w:pos="311"/>
        </w:tabs>
        <w:spacing w:line="360" w:lineRule="auto"/>
        <w:ind w:left="311" w:right="0"/>
        <w:jc w:val="both"/>
        <w:rPr>
          <w:szCs w:val="24"/>
        </w:rPr>
      </w:pPr>
      <w:r w:rsidRPr="00530BBD">
        <w:rPr>
          <w:rFonts w:ascii="Arial" w:hAnsi="Arial"/>
          <w:szCs w:val="24"/>
          <w:rtl/>
        </w:rPr>
        <w:t>החלקים שלא סומנו כמידע חסוי, ייחשבו כמידע הניתן לגילוי במידת הצורך</w:t>
      </w:r>
      <w:r w:rsidRPr="00530BBD">
        <w:rPr>
          <w:rFonts w:ascii="Arial" w:hAnsi="Arial" w:hint="cs"/>
          <w:szCs w:val="24"/>
          <w:rtl/>
        </w:rPr>
        <w:t>, לרבות העברתם לעיון מציעים שלא זכו במכרז</w:t>
      </w:r>
      <w:r w:rsidRPr="00530BBD">
        <w:rPr>
          <w:rFonts w:ascii="Arial" w:hAnsi="Arial"/>
          <w:szCs w:val="24"/>
          <w:rtl/>
        </w:rPr>
        <w:t xml:space="preserve">. </w:t>
      </w:r>
    </w:p>
    <w:p w14:paraId="4A45752F" w14:textId="77777777" w:rsidR="005D227F" w:rsidRDefault="005D227F" w:rsidP="005D227F">
      <w:pPr>
        <w:pStyle w:val="af2"/>
        <w:numPr>
          <w:ilvl w:val="1"/>
          <w:numId w:val="21"/>
        </w:numPr>
        <w:tabs>
          <w:tab w:val="clear" w:pos="1134"/>
          <w:tab w:val="num" w:pos="311"/>
        </w:tabs>
        <w:spacing w:line="360" w:lineRule="auto"/>
        <w:ind w:left="311" w:right="0"/>
        <w:jc w:val="both"/>
        <w:rPr>
          <w:szCs w:val="24"/>
        </w:rPr>
      </w:pPr>
      <w:r w:rsidRPr="00530BBD">
        <w:rPr>
          <w:rFonts w:ascii="Arial" w:hAnsi="Arial" w:hint="cs"/>
          <w:szCs w:val="24"/>
          <w:rtl/>
        </w:rPr>
        <w:t xml:space="preserve">מובהר, כי </w:t>
      </w:r>
      <w:r w:rsidRPr="00530BBD">
        <w:rPr>
          <w:rFonts w:ascii="Arial" w:hAnsi="Arial"/>
          <w:szCs w:val="24"/>
          <w:rtl/>
        </w:rPr>
        <w:t>ההחלטה הסופית לגבי חלקי</w:t>
      </w:r>
      <w:r w:rsidRPr="00530BBD">
        <w:rPr>
          <w:rFonts w:ascii="Arial" w:hAnsi="Arial" w:hint="cs"/>
          <w:szCs w:val="24"/>
          <w:rtl/>
        </w:rPr>
        <w:t xml:space="preserve"> </w:t>
      </w:r>
      <w:r w:rsidRPr="00530BBD">
        <w:rPr>
          <w:rFonts w:ascii="Arial" w:hAnsi="Arial"/>
          <w:szCs w:val="24"/>
          <w:rtl/>
        </w:rPr>
        <w:t xml:space="preserve">ההצעה </w:t>
      </w:r>
      <w:r w:rsidRPr="00530BBD">
        <w:rPr>
          <w:rFonts w:ascii="Arial" w:hAnsi="Arial" w:hint="cs"/>
          <w:szCs w:val="24"/>
          <w:rtl/>
        </w:rPr>
        <w:t xml:space="preserve">הניתנים </w:t>
      </w:r>
      <w:r w:rsidRPr="00530BBD">
        <w:rPr>
          <w:rFonts w:ascii="Arial" w:hAnsi="Arial"/>
          <w:szCs w:val="24"/>
          <w:rtl/>
        </w:rPr>
        <w:t>לפרס</w:t>
      </w:r>
      <w:r w:rsidRPr="00530BBD">
        <w:rPr>
          <w:rFonts w:ascii="Arial" w:hAnsi="Arial" w:hint="cs"/>
          <w:szCs w:val="24"/>
          <w:rtl/>
        </w:rPr>
        <w:t>ו</w:t>
      </w:r>
      <w:r w:rsidRPr="00530BBD">
        <w:rPr>
          <w:rFonts w:ascii="Arial" w:hAnsi="Arial"/>
          <w:szCs w:val="24"/>
          <w:rtl/>
        </w:rPr>
        <w:t>ם</w:t>
      </w:r>
      <w:r w:rsidRPr="00530BBD">
        <w:rPr>
          <w:rFonts w:ascii="Arial" w:hAnsi="Arial" w:hint="cs"/>
          <w:szCs w:val="24"/>
          <w:rtl/>
        </w:rPr>
        <w:t>,</w:t>
      </w:r>
      <w:r w:rsidRPr="00530BBD">
        <w:rPr>
          <w:rFonts w:ascii="Arial" w:hAnsi="Arial"/>
          <w:szCs w:val="24"/>
          <w:rtl/>
        </w:rPr>
        <w:t xml:space="preserve"> ככל שיידרש, </w:t>
      </w:r>
      <w:r w:rsidRPr="00530BBD">
        <w:rPr>
          <w:rFonts w:ascii="Arial" w:hAnsi="Arial" w:hint="cs"/>
          <w:szCs w:val="24"/>
          <w:rtl/>
        </w:rPr>
        <w:t>תתקבל על ידי</w:t>
      </w:r>
      <w:r w:rsidRPr="00530BBD">
        <w:rPr>
          <w:rFonts w:ascii="Arial" w:hAnsi="Arial"/>
          <w:szCs w:val="24"/>
          <w:rtl/>
        </w:rPr>
        <w:t xml:space="preserve"> ועדת </w:t>
      </w:r>
      <w:r w:rsidRPr="00530BBD">
        <w:rPr>
          <w:rFonts w:ascii="Arial" w:hAnsi="Arial" w:hint="cs"/>
          <w:szCs w:val="24"/>
          <w:rtl/>
        </w:rPr>
        <w:t>ה</w:t>
      </w:r>
      <w:r w:rsidRPr="00530BBD">
        <w:rPr>
          <w:rFonts w:ascii="Arial" w:hAnsi="Arial"/>
          <w:szCs w:val="24"/>
          <w:rtl/>
        </w:rPr>
        <w:t>מכרזים</w:t>
      </w:r>
      <w:r w:rsidRPr="00530BBD">
        <w:rPr>
          <w:rFonts w:ascii="Arial" w:hAnsi="Arial" w:hint="cs"/>
          <w:szCs w:val="24"/>
          <w:rtl/>
        </w:rPr>
        <w:t xml:space="preserve"> בלבד</w:t>
      </w:r>
      <w:r w:rsidRPr="00530BBD">
        <w:rPr>
          <w:rFonts w:ascii="Arial" w:hAnsi="Arial"/>
          <w:szCs w:val="24"/>
          <w:rtl/>
        </w:rPr>
        <w:t xml:space="preserve">. </w:t>
      </w:r>
    </w:p>
    <w:p w14:paraId="65AD5FC4" w14:textId="77777777" w:rsidR="005D227F" w:rsidRPr="008834F6" w:rsidRDefault="005D227F" w:rsidP="005D227F">
      <w:pPr>
        <w:spacing w:line="360" w:lineRule="auto"/>
        <w:contextualSpacing/>
        <w:jc w:val="both"/>
        <w:rPr>
          <w:rFonts w:ascii="Arial" w:hAnsi="Arial"/>
          <w:sz w:val="28"/>
          <w:szCs w:val="28"/>
          <w:rtl/>
        </w:rPr>
      </w:pPr>
    </w:p>
    <w:p w14:paraId="473FDE49" w14:textId="77777777" w:rsidR="005D227F" w:rsidRPr="00C90766" w:rsidRDefault="005D227F" w:rsidP="005D227F">
      <w:pPr>
        <w:pStyle w:val="af2"/>
        <w:numPr>
          <w:ilvl w:val="0"/>
          <w:numId w:val="42"/>
        </w:numPr>
        <w:spacing w:line="360" w:lineRule="auto"/>
        <w:ind w:left="169"/>
        <w:jc w:val="both"/>
        <w:rPr>
          <w:b/>
          <w:bCs/>
          <w:sz w:val="28"/>
          <w:szCs w:val="28"/>
          <w:u w:val="single"/>
          <w:rtl/>
        </w:rPr>
      </w:pPr>
      <w:r w:rsidRPr="00C90766">
        <w:rPr>
          <w:rFonts w:hint="cs"/>
          <w:b/>
          <w:bCs/>
          <w:sz w:val="28"/>
          <w:szCs w:val="28"/>
          <w:u w:val="single"/>
          <w:rtl/>
        </w:rPr>
        <w:t>מציע שהינו עסק בשליטת איש</w:t>
      </w:r>
      <w:r w:rsidRPr="00C90766">
        <w:rPr>
          <w:rFonts w:hint="eastAsia"/>
          <w:b/>
          <w:bCs/>
          <w:sz w:val="28"/>
          <w:szCs w:val="28"/>
          <w:u w:val="single"/>
          <w:rtl/>
        </w:rPr>
        <w:t>ה</w:t>
      </w:r>
      <w:r w:rsidRPr="00C90766">
        <w:rPr>
          <w:rFonts w:hint="cs"/>
          <w:b/>
          <w:bCs/>
          <w:sz w:val="28"/>
          <w:szCs w:val="28"/>
          <w:u w:val="single"/>
          <w:rtl/>
        </w:rPr>
        <w:t>.</w:t>
      </w:r>
    </w:p>
    <w:p w14:paraId="783F6890" w14:textId="77777777" w:rsidR="005D227F" w:rsidRDefault="005D227F" w:rsidP="005D227F">
      <w:pPr>
        <w:pStyle w:val="af2"/>
        <w:numPr>
          <w:ilvl w:val="1"/>
          <w:numId w:val="46"/>
        </w:numPr>
        <w:tabs>
          <w:tab w:val="clear" w:pos="1134"/>
          <w:tab w:val="num" w:pos="311"/>
        </w:tabs>
        <w:spacing w:line="360" w:lineRule="auto"/>
        <w:ind w:left="311" w:right="0"/>
        <w:jc w:val="both"/>
        <w:rPr>
          <w:rFonts w:ascii="Arial" w:hAnsi="Arial"/>
          <w:szCs w:val="24"/>
          <w:rtl/>
        </w:rPr>
      </w:pPr>
      <w:r w:rsidRPr="00126BB0">
        <w:rPr>
          <w:rFonts w:ascii="Arial" w:hAnsi="Arial"/>
          <w:szCs w:val="24"/>
          <w:rtl/>
        </w:rPr>
        <w:t xml:space="preserve">על מציע </w:t>
      </w:r>
      <w:r w:rsidRPr="009C4CAD">
        <w:rPr>
          <w:szCs w:val="24"/>
          <w:rtl/>
        </w:rPr>
        <w:t>העונה</w:t>
      </w:r>
      <w:r w:rsidRPr="00126BB0">
        <w:rPr>
          <w:rFonts w:ascii="Arial" w:hAnsi="Arial"/>
          <w:szCs w:val="24"/>
          <w:rtl/>
        </w:rPr>
        <w:t xml:space="preserve"> על ההגדרה "עסק בשליטת אישה" להגיש אישור ותצהיר לפיו העסק הוא בשליטת אישה (</w:t>
      </w:r>
      <w:r>
        <w:rPr>
          <w:rFonts w:ascii="Arial" w:hAnsi="Arial" w:hint="cs"/>
          <w:szCs w:val="24"/>
          <w:rtl/>
        </w:rPr>
        <w:t>ל</w:t>
      </w:r>
      <w:r w:rsidRPr="00126BB0">
        <w:rPr>
          <w:rFonts w:ascii="Arial" w:hAnsi="Arial"/>
          <w:szCs w:val="24"/>
          <w:rtl/>
        </w:rPr>
        <w:t>משמעותם של המונחים: "עסק"; "עסק בשליטת אישה";"אישור"; ו"תצהיר" ראה חוק חובת המכרזים, תשנ"ב- 1992).</w:t>
      </w:r>
    </w:p>
    <w:p w14:paraId="339B588B" w14:textId="77777777" w:rsidR="005D227F" w:rsidRPr="008834F6" w:rsidRDefault="005D227F" w:rsidP="005D227F">
      <w:pPr>
        <w:pStyle w:val="af2"/>
        <w:numPr>
          <w:ilvl w:val="1"/>
          <w:numId w:val="46"/>
        </w:numPr>
        <w:tabs>
          <w:tab w:val="clear" w:pos="1134"/>
          <w:tab w:val="num" w:pos="311"/>
        </w:tabs>
        <w:spacing w:line="360" w:lineRule="auto"/>
        <w:ind w:left="311" w:right="0"/>
        <w:jc w:val="both"/>
        <w:rPr>
          <w:rFonts w:ascii="Arial" w:hAnsi="Arial"/>
          <w:szCs w:val="24"/>
          <w:rtl/>
        </w:rPr>
      </w:pPr>
      <w:r w:rsidRPr="008834F6">
        <w:rPr>
          <w:rFonts w:ascii="Arial" w:hAnsi="Arial"/>
          <w:szCs w:val="24"/>
          <w:rtl/>
        </w:rPr>
        <w:t xml:space="preserve">לאחר שקלול התוצאות, אם קיבלו שתי הצעות או יותר תוצאה משוקללת זהה שהיא התוצאה הגבוהה ביותר, ואחת מן ההצעות היא עסק בשליטת אישה, תיבחר ההצעה האמורה כזוכה </w:t>
      </w:r>
      <w:r w:rsidRPr="008834F6">
        <w:rPr>
          <w:rFonts w:ascii="Arial" w:hAnsi="Arial" w:hint="cs"/>
          <w:szCs w:val="24"/>
          <w:rtl/>
        </w:rPr>
        <w:t>במכרז</w:t>
      </w:r>
      <w:r>
        <w:rPr>
          <w:rFonts w:ascii="Arial" w:hAnsi="Arial" w:hint="cs"/>
          <w:szCs w:val="24"/>
          <w:rtl/>
        </w:rPr>
        <w:t>,</w:t>
      </w:r>
      <w:r w:rsidRPr="008834F6">
        <w:rPr>
          <w:rFonts w:ascii="Arial" w:hAnsi="Arial"/>
          <w:szCs w:val="24"/>
          <w:rtl/>
        </w:rPr>
        <w:t xml:space="preserve"> ובלבד שצורף לה בעת הגשתה, אישור ותצהיר</w:t>
      </w:r>
      <w:r>
        <w:rPr>
          <w:rFonts w:ascii="Arial" w:hAnsi="Arial" w:hint="cs"/>
          <w:szCs w:val="24"/>
          <w:rtl/>
        </w:rPr>
        <w:t xml:space="preserve"> כאמור</w:t>
      </w:r>
      <w:r w:rsidRPr="008834F6">
        <w:rPr>
          <w:rFonts w:ascii="Arial" w:hAnsi="Arial"/>
          <w:szCs w:val="24"/>
          <w:rtl/>
        </w:rPr>
        <w:t>.</w:t>
      </w:r>
    </w:p>
    <w:p w14:paraId="69A0ACA0" w14:textId="77777777" w:rsidR="005D227F" w:rsidRDefault="005D227F" w:rsidP="005D227F">
      <w:pPr>
        <w:spacing w:line="360" w:lineRule="auto"/>
        <w:ind w:left="311" w:hanging="425"/>
        <w:contextualSpacing/>
        <w:jc w:val="both"/>
        <w:rPr>
          <w:rFonts w:ascii="Arial" w:hAnsi="Arial"/>
          <w:szCs w:val="24"/>
          <w:rtl/>
        </w:rPr>
      </w:pPr>
    </w:p>
    <w:p w14:paraId="540B780D" w14:textId="77777777" w:rsidR="005D227F" w:rsidRDefault="005D227F" w:rsidP="005D227F">
      <w:pPr>
        <w:spacing w:line="360" w:lineRule="auto"/>
        <w:ind w:left="311" w:hanging="425"/>
        <w:contextualSpacing/>
        <w:jc w:val="both"/>
        <w:rPr>
          <w:rFonts w:ascii="Arial" w:hAnsi="Arial"/>
          <w:szCs w:val="24"/>
          <w:rtl/>
        </w:rPr>
      </w:pPr>
    </w:p>
    <w:p w14:paraId="57096336" w14:textId="77777777" w:rsidR="005D227F" w:rsidRDefault="005D227F" w:rsidP="005D227F">
      <w:pPr>
        <w:spacing w:line="360" w:lineRule="auto"/>
        <w:ind w:left="311" w:hanging="425"/>
        <w:contextualSpacing/>
        <w:jc w:val="both"/>
        <w:rPr>
          <w:rFonts w:ascii="Arial" w:hAnsi="Arial"/>
          <w:szCs w:val="24"/>
          <w:rtl/>
        </w:rPr>
      </w:pPr>
    </w:p>
    <w:p w14:paraId="1E2FFC51" w14:textId="77777777" w:rsidR="005D227F" w:rsidRPr="00903292" w:rsidRDefault="005D227F" w:rsidP="005D227F">
      <w:pPr>
        <w:spacing w:line="360" w:lineRule="auto"/>
        <w:ind w:left="311" w:hanging="425"/>
        <w:contextualSpacing/>
        <w:jc w:val="both"/>
        <w:rPr>
          <w:rFonts w:ascii="Arial" w:hAnsi="Arial"/>
          <w:szCs w:val="24"/>
          <w:rtl/>
        </w:rPr>
      </w:pPr>
    </w:p>
    <w:p w14:paraId="31EF5FE8" w14:textId="77777777" w:rsidR="005D227F" w:rsidRDefault="005D227F" w:rsidP="005D227F">
      <w:pPr>
        <w:pStyle w:val="af2"/>
        <w:numPr>
          <w:ilvl w:val="0"/>
          <w:numId w:val="42"/>
        </w:numPr>
        <w:spacing w:line="360" w:lineRule="auto"/>
        <w:ind w:left="169"/>
        <w:jc w:val="both"/>
        <w:rPr>
          <w:b/>
          <w:bCs/>
          <w:sz w:val="28"/>
          <w:szCs w:val="28"/>
          <w:u w:val="single"/>
          <w:rtl/>
        </w:rPr>
      </w:pPr>
      <w:r w:rsidRPr="00301E90">
        <w:rPr>
          <w:rFonts w:hint="cs"/>
          <w:b/>
          <w:bCs/>
          <w:sz w:val="28"/>
          <w:szCs w:val="28"/>
          <w:u w:val="single"/>
          <w:rtl/>
        </w:rPr>
        <w:t>סמכות השיפוט</w:t>
      </w:r>
    </w:p>
    <w:p w14:paraId="473F0EC3" w14:textId="77777777" w:rsidR="005D227F" w:rsidRDefault="005D227F" w:rsidP="005D227F">
      <w:pPr>
        <w:spacing w:line="360" w:lineRule="auto"/>
        <w:jc w:val="both"/>
        <w:rPr>
          <w:rFonts w:ascii="Arial" w:hAnsi="Arial"/>
          <w:szCs w:val="24"/>
          <w:rtl/>
        </w:rPr>
      </w:pPr>
      <w:r>
        <w:rPr>
          <w:rFonts w:ascii="Arial" w:hAnsi="Arial" w:hint="cs"/>
          <w:szCs w:val="24"/>
          <w:rtl/>
        </w:rPr>
        <w:t xml:space="preserve">מקום קבלת ההחלטות בעניין המכרז הינו בירושלים, ובהתאם לתקנה 2 לתקנות בתי משפט לעניינים מינהליים (סדרי דין), התשס"א </w:t>
      </w:r>
      <w:r>
        <w:rPr>
          <w:rFonts w:ascii="Arial" w:hAnsi="Arial"/>
          <w:szCs w:val="24"/>
          <w:rtl/>
        </w:rPr>
        <w:t>–</w:t>
      </w:r>
      <w:r>
        <w:rPr>
          <w:rFonts w:ascii="Arial" w:hAnsi="Arial" w:hint="cs"/>
          <w:szCs w:val="24"/>
          <w:rtl/>
        </w:rPr>
        <w:t xml:space="preserve"> 2000, עתירה בקשר למכרז זה תוגש אך ורק ל</w:t>
      </w:r>
      <w:r w:rsidRPr="00C10AB3">
        <w:rPr>
          <w:rFonts w:ascii="Arial" w:hAnsi="Arial"/>
          <w:szCs w:val="24"/>
          <w:rtl/>
        </w:rPr>
        <w:t>בת</w:t>
      </w:r>
      <w:r>
        <w:rPr>
          <w:rFonts w:ascii="Arial" w:hAnsi="Arial" w:hint="cs"/>
          <w:szCs w:val="24"/>
          <w:rtl/>
        </w:rPr>
        <w:t>י</w:t>
      </w:r>
      <w:r w:rsidRPr="00C10AB3">
        <w:rPr>
          <w:rFonts w:ascii="Arial" w:hAnsi="Arial"/>
          <w:szCs w:val="24"/>
          <w:rtl/>
        </w:rPr>
        <w:t xml:space="preserve"> המשפט המוסמכים בירושלים</w:t>
      </w:r>
      <w:r>
        <w:rPr>
          <w:rFonts w:ascii="Arial" w:hAnsi="Arial" w:hint="cs"/>
          <w:szCs w:val="24"/>
          <w:rtl/>
        </w:rPr>
        <w:t>.</w:t>
      </w:r>
      <w:r w:rsidRPr="00C10AB3">
        <w:rPr>
          <w:rFonts w:ascii="Arial" w:hAnsi="Arial"/>
          <w:szCs w:val="24"/>
          <w:rtl/>
        </w:rPr>
        <w:t xml:space="preserve"> </w:t>
      </w:r>
    </w:p>
    <w:p w14:paraId="5926339E" w14:textId="77777777" w:rsidR="005D227F" w:rsidRPr="00CB1834" w:rsidRDefault="005D227F" w:rsidP="005D227F">
      <w:pPr>
        <w:spacing w:line="360" w:lineRule="auto"/>
        <w:ind w:left="311" w:hanging="425"/>
        <w:contextualSpacing/>
        <w:jc w:val="both"/>
        <w:rPr>
          <w:rFonts w:ascii="Arial" w:hAnsi="Arial"/>
          <w:szCs w:val="24"/>
          <w:rtl/>
        </w:rPr>
      </w:pPr>
    </w:p>
    <w:p w14:paraId="29971A01" w14:textId="77777777" w:rsidR="005D227F" w:rsidRDefault="005D227F" w:rsidP="005D227F">
      <w:pPr>
        <w:pStyle w:val="af2"/>
        <w:numPr>
          <w:ilvl w:val="0"/>
          <w:numId w:val="42"/>
        </w:numPr>
        <w:spacing w:line="360" w:lineRule="auto"/>
        <w:ind w:left="169"/>
        <w:jc w:val="both"/>
        <w:rPr>
          <w:b/>
          <w:bCs/>
          <w:sz w:val="28"/>
          <w:szCs w:val="28"/>
          <w:u w:val="single"/>
          <w:rtl/>
        </w:rPr>
      </w:pPr>
      <w:r>
        <w:rPr>
          <w:b/>
          <w:bCs/>
          <w:sz w:val="28"/>
          <w:szCs w:val="28"/>
          <w:u w:val="single"/>
          <w:rtl/>
        </w:rPr>
        <w:t>הליך הבהרות</w:t>
      </w:r>
    </w:p>
    <w:p w14:paraId="24CD5788" w14:textId="77777777" w:rsidR="005D227F" w:rsidRDefault="005D227F" w:rsidP="005D227F">
      <w:pPr>
        <w:ind w:right="708"/>
        <w:jc w:val="both"/>
        <w:rPr>
          <w:b/>
          <w:bCs/>
          <w:szCs w:val="24"/>
          <w:rtl/>
        </w:rPr>
      </w:pPr>
    </w:p>
    <w:p w14:paraId="74A3B499" w14:textId="36297D53" w:rsidR="005D227F" w:rsidRPr="00B52738" w:rsidRDefault="005D227F" w:rsidP="00290511">
      <w:pPr>
        <w:tabs>
          <w:tab w:val="left" w:pos="8617"/>
        </w:tabs>
        <w:spacing w:line="360" w:lineRule="auto"/>
        <w:jc w:val="both"/>
        <w:rPr>
          <w:szCs w:val="24"/>
          <w:rtl/>
        </w:rPr>
      </w:pPr>
      <w:r w:rsidRPr="00B52738">
        <w:rPr>
          <w:rFonts w:hint="cs"/>
          <w:szCs w:val="24"/>
          <w:rtl/>
        </w:rPr>
        <w:t xml:space="preserve">המועד האחרון להפניה של שאלות והבהרות  הינו </w:t>
      </w:r>
      <w:r w:rsidR="00290511" w:rsidRPr="00290511">
        <w:rPr>
          <w:rFonts w:hint="cs"/>
          <w:b/>
          <w:bCs/>
          <w:szCs w:val="24"/>
          <w:rtl/>
        </w:rPr>
        <w:t>ביום 14.7.14</w:t>
      </w:r>
      <w:r w:rsidRPr="00290511">
        <w:rPr>
          <w:rFonts w:hint="cs"/>
          <w:b/>
          <w:bCs/>
          <w:szCs w:val="24"/>
          <w:rtl/>
        </w:rPr>
        <w:t xml:space="preserve"> בשעה </w:t>
      </w:r>
      <w:r w:rsidR="00290511" w:rsidRPr="00290511">
        <w:rPr>
          <w:rFonts w:hint="cs"/>
          <w:b/>
          <w:bCs/>
          <w:szCs w:val="24"/>
          <w:rtl/>
        </w:rPr>
        <w:t>14:00</w:t>
      </w:r>
      <w:r w:rsidRPr="00290511">
        <w:rPr>
          <w:rFonts w:hint="cs"/>
          <w:b/>
          <w:bCs/>
          <w:szCs w:val="24"/>
          <w:rtl/>
        </w:rPr>
        <w:t xml:space="preserve"> </w:t>
      </w:r>
      <w:r w:rsidRPr="00B52738">
        <w:rPr>
          <w:rFonts w:hint="cs"/>
          <w:szCs w:val="24"/>
          <w:rtl/>
        </w:rPr>
        <w:t xml:space="preserve"> לגב' אילנה טמסוט בדואר אלקטרוני שכתובתו:</w:t>
      </w:r>
      <w:hyperlink r:id="rId15" w:history="1">
        <w:r w:rsidRPr="00B52738">
          <w:rPr>
            <w:rStyle w:val="Hyperlink"/>
            <w:color w:val="auto"/>
            <w:szCs w:val="24"/>
          </w:rPr>
          <w:t>itamsut@energy.gov.il</w:t>
        </w:r>
      </w:hyperlink>
      <w:r w:rsidRPr="00B52738">
        <w:rPr>
          <w:szCs w:val="24"/>
        </w:rPr>
        <w:t xml:space="preserve"> </w:t>
      </w:r>
      <w:r w:rsidRPr="00B52738">
        <w:rPr>
          <w:rFonts w:hint="cs"/>
          <w:szCs w:val="24"/>
          <w:rtl/>
        </w:rPr>
        <w:t xml:space="preserve">, </w:t>
      </w:r>
      <w:r>
        <w:rPr>
          <w:rFonts w:hint="cs"/>
          <w:szCs w:val="24"/>
          <w:rtl/>
        </w:rPr>
        <w:t>ב</w:t>
      </w:r>
      <w:r w:rsidRPr="00B52738">
        <w:rPr>
          <w:rFonts w:hint="cs"/>
          <w:szCs w:val="24"/>
          <w:rtl/>
        </w:rPr>
        <w:t xml:space="preserve">מסמך </w:t>
      </w:r>
      <w:r w:rsidRPr="00B52738">
        <w:rPr>
          <w:rFonts w:hint="cs"/>
          <w:szCs w:val="24"/>
        </w:rPr>
        <w:t>WO</w:t>
      </w:r>
      <w:r>
        <w:rPr>
          <w:szCs w:val="24"/>
        </w:rPr>
        <w:t>R</w:t>
      </w:r>
      <w:r w:rsidRPr="00B52738">
        <w:rPr>
          <w:rFonts w:hint="cs"/>
          <w:szCs w:val="24"/>
        </w:rPr>
        <w:t>D</w:t>
      </w:r>
      <w:r w:rsidRPr="00B52738">
        <w:rPr>
          <w:rFonts w:hint="cs"/>
          <w:szCs w:val="24"/>
          <w:rtl/>
        </w:rPr>
        <w:t xml:space="preserve"> בלבד</w:t>
      </w:r>
      <w:r>
        <w:rPr>
          <w:rFonts w:hint="cs"/>
          <w:szCs w:val="24"/>
          <w:rtl/>
        </w:rPr>
        <w:t>.</w:t>
      </w:r>
      <w:r w:rsidRPr="00B52738">
        <w:rPr>
          <w:rFonts w:hint="cs"/>
          <w:szCs w:val="24"/>
          <w:rtl/>
        </w:rPr>
        <w:t xml:space="preserve"> המשרד לא ישיב שאלות שיגיעו לאחר מועד זה.</w:t>
      </w:r>
      <w:r>
        <w:rPr>
          <w:rFonts w:hint="cs"/>
          <w:szCs w:val="24"/>
          <w:rtl/>
        </w:rPr>
        <w:t xml:space="preserve"> על הפונה חלה האחריות לאשר קבלת הדוא"ל ששלח בטלפון: 02-5006764.</w:t>
      </w:r>
    </w:p>
    <w:p w14:paraId="47545AA0" w14:textId="77777777" w:rsidR="005D227F" w:rsidRPr="00B52738" w:rsidRDefault="005D227F" w:rsidP="005D227F">
      <w:pPr>
        <w:tabs>
          <w:tab w:val="left" w:pos="8617"/>
        </w:tabs>
        <w:spacing w:line="360" w:lineRule="auto"/>
        <w:jc w:val="both"/>
        <w:rPr>
          <w:szCs w:val="24"/>
          <w:rtl/>
        </w:rPr>
      </w:pPr>
    </w:p>
    <w:p w14:paraId="0A258E82" w14:textId="77777777" w:rsidR="005D227F" w:rsidRPr="00B52738" w:rsidRDefault="005D227F" w:rsidP="005D227F">
      <w:pPr>
        <w:tabs>
          <w:tab w:val="left" w:pos="8617"/>
        </w:tabs>
        <w:spacing w:line="360" w:lineRule="auto"/>
        <w:jc w:val="both"/>
        <w:rPr>
          <w:szCs w:val="24"/>
          <w:rtl/>
        </w:rPr>
      </w:pPr>
      <w:r w:rsidRPr="00B52738">
        <w:rPr>
          <w:rFonts w:hint="cs"/>
          <w:szCs w:val="24"/>
          <w:rtl/>
        </w:rPr>
        <w:t>להלן תיאור המבנה להגשה של שאלות ובקשות הבהרה:</w:t>
      </w:r>
    </w:p>
    <w:tbl>
      <w:tblPr>
        <w:tblStyle w:val="af4"/>
        <w:bidiVisual/>
        <w:tblW w:w="0" w:type="auto"/>
        <w:tblInd w:w="277" w:type="dxa"/>
        <w:tblLook w:val="04A0" w:firstRow="1" w:lastRow="0" w:firstColumn="1" w:lastColumn="0" w:noHBand="0" w:noVBand="1"/>
      </w:tblPr>
      <w:tblGrid>
        <w:gridCol w:w="4310"/>
        <w:gridCol w:w="4587"/>
      </w:tblGrid>
      <w:tr w:rsidR="005D227F" w:rsidRPr="00B52738" w14:paraId="5022888A" w14:textId="77777777" w:rsidTr="00F90486">
        <w:tc>
          <w:tcPr>
            <w:tcW w:w="4310" w:type="dxa"/>
          </w:tcPr>
          <w:p w14:paraId="5DD8D7A8" w14:textId="77777777" w:rsidR="005D227F" w:rsidRPr="00B52738" w:rsidRDefault="005D227F" w:rsidP="00F90486">
            <w:pPr>
              <w:tabs>
                <w:tab w:val="left" w:pos="8617"/>
              </w:tabs>
              <w:spacing w:line="360" w:lineRule="auto"/>
              <w:jc w:val="both"/>
              <w:rPr>
                <w:szCs w:val="24"/>
                <w:rtl/>
              </w:rPr>
            </w:pPr>
            <w:r w:rsidRPr="00B52738">
              <w:rPr>
                <w:rFonts w:hint="cs"/>
                <w:szCs w:val="24"/>
                <w:rtl/>
              </w:rPr>
              <w:t>הסעיף במכרז / במפרט</w:t>
            </w:r>
          </w:p>
        </w:tc>
        <w:tc>
          <w:tcPr>
            <w:tcW w:w="4587" w:type="dxa"/>
          </w:tcPr>
          <w:p w14:paraId="62D63E57" w14:textId="77777777" w:rsidR="005D227F" w:rsidRPr="00B52738" w:rsidRDefault="005D227F" w:rsidP="00F90486">
            <w:pPr>
              <w:tabs>
                <w:tab w:val="left" w:pos="8617"/>
              </w:tabs>
              <w:spacing w:line="360" w:lineRule="auto"/>
              <w:jc w:val="both"/>
              <w:rPr>
                <w:szCs w:val="24"/>
                <w:rtl/>
              </w:rPr>
            </w:pPr>
            <w:r w:rsidRPr="00B52738">
              <w:rPr>
                <w:rFonts w:hint="cs"/>
                <w:szCs w:val="24"/>
                <w:rtl/>
              </w:rPr>
              <w:t>פירוט השאלה / בקשת הבהרה</w:t>
            </w:r>
          </w:p>
        </w:tc>
      </w:tr>
      <w:tr w:rsidR="005D227F" w:rsidRPr="00B52738" w14:paraId="62E65EF9" w14:textId="77777777" w:rsidTr="00F90486">
        <w:tc>
          <w:tcPr>
            <w:tcW w:w="4310" w:type="dxa"/>
          </w:tcPr>
          <w:p w14:paraId="57DCF66A" w14:textId="77777777" w:rsidR="005D227F" w:rsidRPr="00B52738" w:rsidRDefault="005D227F" w:rsidP="00F90486">
            <w:pPr>
              <w:tabs>
                <w:tab w:val="left" w:pos="8617"/>
              </w:tabs>
              <w:spacing w:line="360" w:lineRule="auto"/>
              <w:jc w:val="both"/>
              <w:rPr>
                <w:szCs w:val="24"/>
                <w:rtl/>
              </w:rPr>
            </w:pPr>
          </w:p>
        </w:tc>
        <w:tc>
          <w:tcPr>
            <w:tcW w:w="4587" w:type="dxa"/>
          </w:tcPr>
          <w:p w14:paraId="52E62A02" w14:textId="77777777" w:rsidR="005D227F" w:rsidRPr="00B52738" w:rsidRDefault="005D227F" w:rsidP="00F90486">
            <w:pPr>
              <w:tabs>
                <w:tab w:val="left" w:pos="8617"/>
              </w:tabs>
              <w:spacing w:line="360" w:lineRule="auto"/>
              <w:jc w:val="both"/>
              <w:rPr>
                <w:szCs w:val="24"/>
                <w:rtl/>
              </w:rPr>
            </w:pPr>
          </w:p>
        </w:tc>
      </w:tr>
    </w:tbl>
    <w:p w14:paraId="3AD664E7" w14:textId="77777777" w:rsidR="005D227F" w:rsidRPr="00B52738" w:rsidRDefault="005D227F" w:rsidP="005D227F">
      <w:pPr>
        <w:tabs>
          <w:tab w:val="left" w:pos="8617"/>
        </w:tabs>
        <w:spacing w:line="360" w:lineRule="auto"/>
        <w:jc w:val="both"/>
        <w:rPr>
          <w:szCs w:val="24"/>
        </w:rPr>
      </w:pPr>
    </w:p>
    <w:p w14:paraId="4DE9C1B7" w14:textId="77777777" w:rsidR="005D227F" w:rsidRPr="00B52738" w:rsidRDefault="005D227F" w:rsidP="005D227F">
      <w:pPr>
        <w:tabs>
          <w:tab w:val="left" w:pos="8617"/>
        </w:tabs>
        <w:spacing w:line="360" w:lineRule="auto"/>
        <w:jc w:val="both"/>
        <w:rPr>
          <w:szCs w:val="24"/>
          <w:rtl/>
        </w:rPr>
      </w:pPr>
      <w:r w:rsidRPr="00B52738">
        <w:rPr>
          <w:rFonts w:hint="cs"/>
          <w:szCs w:val="24"/>
          <w:rtl/>
        </w:rPr>
        <w:t>ריכוז השאלות והתשובות יפורסמו באתר הרכש הממשלתי ובאתר האינטרנט של המשרד החל מיום</w:t>
      </w:r>
    </w:p>
    <w:p w14:paraId="1BB9747B" w14:textId="3ED02ECD" w:rsidR="005D227F" w:rsidRPr="00B52738" w:rsidRDefault="00290511" w:rsidP="005D227F">
      <w:pPr>
        <w:tabs>
          <w:tab w:val="left" w:pos="8617"/>
        </w:tabs>
        <w:spacing w:line="360" w:lineRule="auto"/>
        <w:jc w:val="both"/>
        <w:rPr>
          <w:szCs w:val="24"/>
          <w:rtl/>
        </w:rPr>
      </w:pPr>
      <w:r>
        <w:rPr>
          <w:rFonts w:hint="cs"/>
          <w:b/>
          <w:bCs/>
          <w:szCs w:val="24"/>
          <w:rtl/>
        </w:rPr>
        <w:t>28.7.14</w:t>
      </w:r>
      <w:r w:rsidR="005D227F" w:rsidRPr="00B52738">
        <w:rPr>
          <w:rFonts w:hint="cs"/>
          <w:szCs w:val="24"/>
          <w:rtl/>
        </w:rPr>
        <w:t xml:space="preserve"> והן יהוו חלק בלתי נפרד ממסמכי המכרז ויחייבו את כל המציעים.</w:t>
      </w:r>
    </w:p>
    <w:p w14:paraId="34B654D9" w14:textId="77777777" w:rsidR="005D227F" w:rsidRDefault="005D227F" w:rsidP="005D227F">
      <w:pPr>
        <w:tabs>
          <w:tab w:val="left" w:pos="8617"/>
        </w:tabs>
        <w:spacing w:line="360" w:lineRule="auto"/>
        <w:jc w:val="both"/>
        <w:rPr>
          <w:szCs w:val="24"/>
          <w:rtl/>
        </w:rPr>
      </w:pPr>
      <w:r w:rsidRPr="00B52738">
        <w:rPr>
          <w:rFonts w:hint="cs"/>
          <w:szCs w:val="24"/>
          <w:rtl/>
        </w:rPr>
        <w:t xml:space="preserve">המשרד שומר לעצמו את הזכות להימנע מלהשיב לגופה של </w:t>
      </w:r>
      <w:r>
        <w:rPr>
          <w:rFonts w:hint="cs"/>
          <w:szCs w:val="24"/>
          <w:rtl/>
        </w:rPr>
        <w:t>שאלה</w:t>
      </w:r>
      <w:r w:rsidRPr="00B52738">
        <w:rPr>
          <w:rFonts w:hint="cs"/>
          <w:szCs w:val="24"/>
          <w:rtl/>
        </w:rPr>
        <w:t xml:space="preserve"> אם ימצא כי מתן מענה ל</w:t>
      </w:r>
      <w:r>
        <w:rPr>
          <w:rFonts w:hint="cs"/>
          <w:szCs w:val="24"/>
          <w:rtl/>
        </w:rPr>
        <w:t>שאלה</w:t>
      </w:r>
      <w:r w:rsidRPr="00B52738">
        <w:rPr>
          <w:rFonts w:hint="cs"/>
          <w:szCs w:val="24"/>
          <w:rtl/>
        </w:rPr>
        <w:t xml:space="preserve"> עלול לסכל או לפגוע בהליך המכרז או בתכליתו.</w:t>
      </w:r>
    </w:p>
    <w:p w14:paraId="51E1CB38" w14:textId="77777777" w:rsidR="005D227F" w:rsidRDefault="005D227F" w:rsidP="005D227F">
      <w:pPr>
        <w:tabs>
          <w:tab w:val="left" w:pos="8617"/>
        </w:tabs>
        <w:spacing w:line="360" w:lineRule="auto"/>
        <w:jc w:val="both"/>
        <w:rPr>
          <w:szCs w:val="24"/>
          <w:rtl/>
        </w:rPr>
      </w:pPr>
    </w:p>
    <w:p w14:paraId="5E3DFAA2" w14:textId="77777777" w:rsidR="005D227F" w:rsidRDefault="005D227F" w:rsidP="005D227F">
      <w:pPr>
        <w:tabs>
          <w:tab w:val="left" w:pos="8617"/>
        </w:tabs>
        <w:spacing w:line="360" w:lineRule="auto"/>
        <w:jc w:val="both"/>
        <w:rPr>
          <w:szCs w:val="24"/>
          <w:rtl/>
        </w:rPr>
      </w:pPr>
    </w:p>
    <w:p w14:paraId="0CCA3EA1" w14:textId="77777777" w:rsidR="005D227F" w:rsidRDefault="005D227F" w:rsidP="005D227F">
      <w:pPr>
        <w:tabs>
          <w:tab w:val="left" w:pos="8617"/>
        </w:tabs>
        <w:spacing w:line="360" w:lineRule="auto"/>
        <w:jc w:val="both"/>
        <w:rPr>
          <w:szCs w:val="24"/>
          <w:rtl/>
        </w:rPr>
      </w:pPr>
    </w:p>
    <w:p w14:paraId="45D15086" w14:textId="77777777" w:rsidR="005D227F" w:rsidRDefault="005D227F" w:rsidP="005D227F">
      <w:pPr>
        <w:tabs>
          <w:tab w:val="left" w:pos="8617"/>
        </w:tabs>
        <w:spacing w:line="360" w:lineRule="auto"/>
        <w:jc w:val="both"/>
        <w:rPr>
          <w:szCs w:val="24"/>
          <w:rtl/>
        </w:rPr>
      </w:pPr>
    </w:p>
    <w:p w14:paraId="0A0AFAB3" w14:textId="77777777" w:rsidR="005D227F" w:rsidRPr="00B52738" w:rsidRDefault="005D227F" w:rsidP="005D227F">
      <w:pPr>
        <w:tabs>
          <w:tab w:val="left" w:pos="8617"/>
        </w:tabs>
        <w:spacing w:line="360" w:lineRule="auto"/>
        <w:jc w:val="both"/>
        <w:rPr>
          <w:szCs w:val="24"/>
          <w:rtl/>
        </w:rPr>
      </w:pPr>
    </w:p>
    <w:p w14:paraId="62406C95" w14:textId="77777777" w:rsidR="005D227F" w:rsidRDefault="005D227F" w:rsidP="005D227F">
      <w:pPr>
        <w:spacing w:line="360" w:lineRule="auto"/>
        <w:jc w:val="both"/>
        <w:rPr>
          <w:rFonts w:ascii="Arial" w:hAnsi="Arial"/>
          <w:szCs w:val="24"/>
          <w:rtl/>
        </w:rPr>
      </w:pPr>
    </w:p>
    <w:p w14:paraId="5C927BE0" w14:textId="77777777" w:rsidR="005D227F" w:rsidRPr="006C06CA" w:rsidRDefault="005D227F" w:rsidP="005D227F">
      <w:pPr>
        <w:tabs>
          <w:tab w:val="left" w:pos="6185"/>
          <w:tab w:val="left" w:pos="6752"/>
        </w:tabs>
        <w:spacing w:line="360" w:lineRule="auto"/>
        <w:rPr>
          <w:rFonts w:ascii="Arial" w:hAnsi="Arial"/>
          <w:b/>
          <w:bCs/>
          <w:szCs w:val="24"/>
          <w:rtl/>
        </w:rPr>
      </w:pPr>
      <w:r w:rsidRPr="00C10AB3">
        <w:rPr>
          <w:rFonts w:ascii="Arial" w:hAnsi="Arial"/>
          <w:szCs w:val="24"/>
          <w:rtl/>
        </w:rPr>
        <w:tab/>
      </w:r>
      <w:r>
        <w:rPr>
          <w:rFonts w:ascii="Arial" w:hAnsi="Arial" w:hint="cs"/>
          <w:szCs w:val="24"/>
          <w:rtl/>
        </w:rPr>
        <w:t xml:space="preserve">                        </w:t>
      </w:r>
      <w:r w:rsidRPr="006C06CA">
        <w:rPr>
          <w:rFonts w:ascii="Arial" w:hAnsi="Arial" w:hint="cs"/>
          <w:b/>
          <w:bCs/>
          <w:szCs w:val="24"/>
          <w:rtl/>
        </w:rPr>
        <w:t xml:space="preserve"> </w:t>
      </w:r>
      <w:r w:rsidRPr="006C06CA">
        <w:rPr>
          <w:rFonts w:ascii="Arial" w:hAnsi="Arial"/>
          <w:b/>
          <w:bCs/>
          <w:szCs w:val="24"/>
          <w:rtl/>
        </w:rPr>
        <w:t>ב בר כ ה,</w:t>
      </w:r>
    </w:p>
    <w:p w14:paraId="7AA721DA" w14:textId="77777777" w:rsidR="005D227F" w:rsidRPr="00C10AB3" w:rsidRDefault="005D227F" w:rsidP="005D227F">
      <w:pPr>
        <w:spacing w:line="360" w:lineRule="auto"/>
        <w:ind w:left="681"/>
        <w:jc w:val="center"/>
        <w:rPr>
          <w:szCs w:val="24"/>
          <w:rtl/>
        </w:rPr>
      </w:pPr>
      <w:r>
        <w:rPr>
          <w:rFonts w:ascii="Arial" w:hAnsi="Arial" w:hint="cs"/>
          <w:b/>
          <w:bCs/>
          <w:szCs w:val="24"/>
          <w:rtl/>
        </w:rPr>
        <w:t xml:space="preserve">                                                                                                                        </w:t>
      </w:r>
      <w:r w:rsidRPr="006C06CA">
        <w:rPr>
          <w:rFonts w:ascii="Arial" w:hAnsi="Arial"/>
          <w:b/>
          <w:bCs/>
          <w:szCs w:val="24"/>
          <w:rtl/>
        </w:rPr>
        <w:t xml:space="preserve">ועדת </w:t>
      </w:r>
      <w:r>
        <w:rPr>
          <w:rFonts w:ascii="Arial" w:hAnsi="Arial" w:hint="cs"/>
          <w:b/>
          <w:bCs/>
          <w:szCs w:val="24"/>
          <w:rtl/>
        </w:rPr>
        <w:t>ה</w:t>
      </w:r>
      <w:r w:rsidRPr="006C06CA">
        <w:rPr>
          <w:rFonts w:ascii="Arial" w:hAnsi="Arial"/>
          <w:b/>
          <w:bCs/>
          <w:szCs w:val="24"/>
          <w:rtl/>
        </w:rPr>
        <w:t>מכרזים</w:t>
      </w:r>
      <w:r w:rsidRPr="006C06CA">
        <w:rPr>
          <w:rFonts w:ascii="Arial" w:hAnsi="Arial"/>
          <w:b/>
          <w:bCs/>
          <w:szCs w:val="24"/>
          <w:rtl/>
        </w:rPr>
        <w:tab/>
      </w:r>
    </w:p>
    <w:p w14:paraId="78CAB475" w14:textId="77777777" w:rsidR="005D227F" w:rsidRDefault="005D227F" w:rsidP="005D227F">
      <w:pPr>
        <w:pStyle w:val="20"/>
        <w:pageBreakBefore/>
        <w:spacing w:after="240"/>
        <w:jc w:val="right"/>
        <w:rPr>
          <w:rFonts w:ascii="Times New Roman Bold" w:hAnsi="Times New Roman Bold"/>
          <w:rtl/>
        </w:rPr>
      </w:pPr>
      <w:bookmarkStart w:id="1" w:name="_Toc285980546"/>
      <w:bookmarkStart w:id="2" w:name="_Toc288647182"/>
      <w:bookmarkStart w:id="3" w:name="_Toc324232052"/>
      <w:r>
        <w:rPr>
          <w:rFonts w:ascii="Times New Roman Bold" w:hAnsi="Times New Roman Bold" w:hint="cs"/>
          <w:rtl/>
        </w:rPr>
        <w:t xml:space="preserve">נספח א' </w:t>
      </w:r>
    </w:p>
    <w:p w14:paraId="1379EDE8" w14:textId="77777777" w:rsidR="005D227F" w:rsidRPr="00085DF7" w:rsidRDefault="005D227F" w:rsidP="005D227F">
      <w:pPr>
        <w:pStyle w:val="20"/>
        <w:spacing w:after="240"/>
        <w:jc w:val="center"/>
        <w:rPr>
          <w:rFonts w:ascii="Times New Roman Bold" w:hAnsi="Times New Roman Bold"/>
          <w:u w:val="single"/>
          <w:rtl/>
        </w:rPr>
      </w:pPr>
      <w:r w:rsidRPr="00085DF7">
        <w:rPr>
          <w:rFonts w:ascii="Times New Roman Bold" w:hAnsi="Times New Roman Bold" w:hint="cs"/>
          <w:u w:val="single"/>
          <w:rtl/>
        </w:rPr>
        <w:t>פרטי המציע</w:t>
      </w:r>
      <w:bookmarkEnd w:id="1"/>
      <w:bookmarkEnd w:id="2"/>
      <w:bookmarkEnd w:id="3"/>
    </w:p>
    <w:p w14:paraId="47A8AB6E" w14:textId="77777777" w:rsidR="005D227F" w:rsidRDefault="005D227F" w:rsidP="005D227F">
      <w:pPr>
        <w:pStyle w:val="HNormal0"/>
        <w:rPr>
          <w:b/>
          <w:bCs/>
          <w:color w:val="000000"/>
          <w:u w:val="single"/>
          <w:rtl/>
          <w:lang w:eastAsia="en-US"/>
        </w:rPr>
      </w:pPr>
      <w:r>
        <w:rPr>
          <w:rFonts w:hint="cs"/>
          <w:b/>
          <w:bCs/>
          <w:color w:val="000000"/>
          <w:u w:val="single"/>
          <w:rtl/>
          <w:lang w:eastAsia="en-US"/>
        </w:rPr>
        <w:t>פרטי המציע</w:t>
      </w:r>
    </w:p>
    <w:p w14:paraId="2CC5861C" w14:textId="77777777" w:rsidR="005D227F" w:rsidRDefault="005D227F" w:rsidP="005D227F">
      <w:pPr>
        <w:pStyle w:val="HNormal0"/>
        <w:numPr>
          <w:ilvl w:val="0"/>
          <w:numId w:val="41"/>
        </w:numPr>
        <w:tabs>
          <w:tab w:val="left" w:leader="underscore" w:pos="8309"/>
        </w:tabs>
        <w:rPr>
          <w:color w:val="000000"/>
          <w:lang w:eastAsia="en-US"/>
        </w:rPr>
      </w:pPr>
      <w:r>
        <w:rPr>
          <w:rFonts w:hint="cs"/>
          <w:color w:val="000000"/>
          <w:rtl/>
          <w:lang w:eastAsia="en-US"/>
        </w:rPr>
        <w:t xml:space="preserve">שמו של המציע: </w:t>
      </w:r>
      <w:r>
        <w:rPr>
          <w:rFonts w:hint="cs"/>
          <w:color w:val="000000"/>
          <w:rtl/>
          <w:lang w:eastAsia="en-US"/>
        </w:rPr>
        <w:tab/>
      </w:r>
    </w:p>
    <w:p w14:paraId="30B6B045" w14:textId="77777777" w:rsidR="005D227F" w:rsidRDefault="005D227F" w:rsidP="005D227F">
      <w:pPr>
        <w:pStyle w:val="HNormal0"/>
        <w:numPr>
          <w:ilvl w:val="0"/>
          <w:numId w:val="41"/>
        </w:numPr>
        <w:tabs>
          <w:tab w:val="left" w:leader="underscore" w:pos="8309"/>
        </w:tabs>
        <w:rPr>
          <w:color w:val="000000"/>
          <w:lang w:eastAsia="en-US"/>
        </w:rPr>
      </w:pPr>
      <w:r>
        <w:rPr>
          <w:rFonts w:hint="cs"/>
          <w:color w:val="000000"/>
          <w:rtl/>
          <w:lang w:eastAsia="en-US"/>
        </w:rPr>
        <w:t xml:space="preserve">לתאגיד- מספר חברה / שותפות / עמותה: </w:t>
      </w:r>
      <w:r>
        <w:rPr>
          <w:rFonts w:hint="cs"/>
          <w:color w:val="000000"/>
          <w:rtl/>
          <w:lang w:eastAsia="en-US"/>
        </w:rPr>
        <w:tab/>
      </w:r>
    </w:p>
    <w:p w14:paraId="6B952792" w14:textId="77777777" w:rsidR="005D227F" w:rsidRDefault="005D227F" w:rsidP="005D227F">
      <w:pPr>
        <w:pStyle w:val="HNormal0"/>
        <w:numPr>
          <w:ilvl w:val="0"/>
          <w:numId w:val="41"/>
        </w:numPr>
        <w:tabs>
          <w:tab w:val="left" w:leader="underscore" w:pos="8309"/>
        </w:tabs>
        <w:rPr>
          <w:color w:val="000000"/>
          <w:rtl/>
          <w:lang w:eastAsia="en-US"/>
        </w:rPr>
      </w:pPr>
      <w:r>
        <w:rPr>
          <w:rFonts w:hint="cs"/>
          <w:color w:val="000000"/>
          <w:rtl/>
          <w:lang w:eastAsia="en-US"/>
        </w:rPr>
        <w:t>סוג התארגנות (חברה / שותפות / עמותה):</w:t>
      </w:r>
      <w:r>
        <w:rPr>
          <w:rFonts w:hint="cs"/>
          <w:color w:val="000000"/>
          <w:rtl/>
          <w:lang w:eastAsia="en-US"/>
        </w:rPr>
        <w:tab/>
      </w:r>
    </w:p>
    <w:p w14:paraId="541C0A71" w14:textId="77777777" w:rsidR="005D227F" w:rsidRDefault="005D227F" w:rsidP="005D227F">
      <w:pPr>
        <w:pStyle w:val="HNormal0"/>
        <w:numPr>
          <w:ilvl w:val="0"/>
          <w:numId w:val="41"/>
        </w:numPr>
        <w:tabs>
          <w:tab w:val="left" w:leader="underscore" w:pos="8309"/>
        </w:tabs>
        <w:rPr>
          <w:color w:val="000000"/>
          <w:lang w:eastAsia="en-US"/>
        </w:rPr>
      </w:pPr>
      <w:r>
        <w:rPr>
          <w:rFonts w:hint="cs"/>
          <w:color w:val="000000"/>
          <w:rtl/>
          <w:lang w:eastAsia="en-US"/>
        </w:rPr>
        <w:t xml:space="preserve">תאריך התאגדות: </w:t>
      </w:r>
      <w:r>
        <w:rPr>
          <w:rFonts w:hint="cs"/>
          <w:color w:val="000000"/>
          <w:rtl/>
          <w:lang w:eastAsia="en-US"/>
        </w:rPr>
        <w:tab/>
      </w:r>
    </w:p>
    <w:p w14:paraId="52C97B60" w14:textId="77777777" w:rsidR="005D227F" w:rsidRDefault="005D227F" w:rsidP="005D227F">
      <w:pPr>
        <w:pStyle w:val="HNormal0"/>
        <w:numPr>
          <w:ilvl w:val="0"/>
          <w:numId w:val="41"/>
        </w:numPr>
        <w:tabs>
          <w:tab w:val="left" w:leader="underscore" w:pos="8309"/>
        </w:tabs>
        <w:rPr>
          <w:color w:val="000000"/>
          <w:lang w:eastAsia="en-US"/>
        </w:rPr>
      </w:pPr>
      <w:r>
        <w:rPr>
          <w:rFonts w:hint="cs"/>
          <w:color w:val="000000"/>
          <w:rtl/>
          <w:lang w:eastAsia="en-US"/>
        </w:rPr>
        <w:t>שמות הבעלים (במקרה של חברה או שותפות):</w:t>
      </w:r>
    </w:p>
    <w:p w14:paraId="168EE20D" w14:textId="77777777" w:rsidR="005D227F" w:rsidRDefault="005D227F" w:rsidP="005D227F">
      <w:pPr>
        <w:pStyle w:val="HNormal0"/>
        <w:tabs>
          <w:tab w:val="left" w:leader="underscore" w:pos="8309"/>
        </w:tabs>
        <w:ind w:left="576"/>
        <w:rPr>
          <w:color w:val="000000"/>
          <w:lang w:eastAsia="en-US"/>
        </w:rPr>
      </w:pPr>
      <w:r>
        <w:rPr>
          <w:rFonts w:hint="cs"/>
          <w:color w:val="000000"/>
          <w:rtl/>
          <w:lang w:eastAsia="en-US"/>
        </w:rPr>
        <w:tab/>
      </w:r>
    </w:p>
    <w:p w14:paraId="0282CDD7" w14:textId="77777777" w:rsidR="005D227F" w:rsidRDefault="005D227F" w:rsidP="005D227F">
      <w:pPr>
        <w:pStyle w:val="HNormal0"/>
        <w:tabs>
          <w:tab w:val="left" w:leader="underscore" w:pos="8309"/>
        </w:tabs>
        <w:ind w:left="576"/>
        <w:rPr>
          <w:color w:val="000000"/>
          <w:rtl/>
          <w:lang w:eastAsia="en-US"/>
        </w:rPr>
      </w:pPr>
      <w:r>
        <w:rPr>
          <w:rFonts w:hint="cs"/>
          <w:color w:val="000000"/>
          <w:rtl/>
          <w:lang w:eastAsia="en-US"/>
        </w:rPr>
        <w:tab/>
      </w:r>
    </w:p>
    <w:p w14:paraId="6F1F5EA9" w14:textId="77777777" w:rsidR="005D227F" w:rsidRDefault="005D227F" w:rsidP="005D227F">
      <w:pPr>
        <w:pStyle w:val="HNormal0"/>
        <w:tabs>
          <w:tab w:val="left" w:leader="underscore" w:pos="8309"/>
        </w:tabs>
        <w:ind w:left="576"/>
        <w:rPr>
          <w:color w:val="000000"/>
          <w:rtl/>
          <w:lang w:eastAsia="en-US"/>
        </w:rPr>
      </w:pPr>
      <w:r>
        <w:rPr>
          <w:rFonts w:hint="cs"/>
          <w:color w:val="000000"/>
          <w:rtl/>
          <w:lang w:eastAsia="en-US"/>
        </w:rPr>
        <w:tab/>
      </w:r>
    </w:p>
    <w:p w14:paraId="217F6406" w14:textId="77777777" w:rsidR="005D227F" w:rsidRDefault="005D227F" w:rsidP="005D227F">
      <w:pPr>
        <w:pStyle w:val="HNormal0"/>
        <w:numPr>
          <w:ilvl w:val="0"/>
          <w:numId w:val="41"/>
        </w:numPr>
        <w:tabs>
          <w:tab w:val="left" w:leader="underscore" w:pos="8309"/>
        </w:tabs>
        <w:rPr>
          <w:color w:val="000000"/>
          <w:rtl/>
          <w:lang w:eastAsia="en-US"/>
        </w:rPr>
      </w:pPr>
      <w:r>
        <w:rPr>
          <w:rFonts w:hint="cs"/>
          <w:color w:val="000000"/>
          <w:rtl/>
          <w:lang w:eastAsia="en-US"/>
        </w:rPr>
        <w:t>שמות ומספרי ת.ז. של המוסמכים לחתום ולהתחייב בשמו של המציע:</w:t>
      </w:r>
    </w:p>
    <w:p w14:paraId="2F2CF081" w14:textId="77777777" w:rsidR="005D227F" w:rsidRDefault="005D227F" w:rsidP="005D227F">
      <w:pPr>
        <w:pStyle w:val="HNormal0"/>
        <w:tabs>
          <w:tab w:val="left" w:leader="underscore" w:pos="5760"/>
          <w:tab w:val="left" w:leader="underscore" w:pos="8309"/>
        </w:tabs>
        <w:ind w:left="576"/>
        <w:rPr>
          <w:color w:val="000000"/>
          <w:lang w:eastAsia="en-US"/>
        </w:rPr>
      </w:pPr>
      <w:r>
        <w:rPr>
          <w:rFonts w:hint="cs"/>
          <w:color w:val="000000"/>
          <w:rtl/>
          <w:lang w:eastAsia="en-US"/>
        </w:rPr>
        <w:t xml:space="preserve">שם: </w:t>
      </w:r>
      <w:r>
        <w:rPr>
          <w:rFonts w:hint="cs"/>
          <w:color w:val="000000"/>
          <w:rtl/>
          <w:lang w:eastAsia="en-US"/>
        </w:rPr>
        <w:tab/>
        <w:t xml:space="preserve">, ת.ז.: </w:t>
      </w:r>
      <w:r>
        <w:rPr>
          <w:rFonts w:hint="cs"/>
          <w:color w:val="000000"/>
          <w:rtl/>
          <w:lang w:eastAsia="en-US"/>
        </w:rPr>
        <w:tab/>
      </w:r>
    </w:p>
    <w:p w14:paraId="6A1352C9" w14:textId="77777777" w:rsidR="005D227F" w:rsidRDefault="005D227F" w:rsidP="005D227F">
      <w:pPr>
        <w:pStyle w:val="HNormal0"/>
        <w:tabs>
          <w:tab w:val="left" w:leader="underscore" w:pos="5760"/>
          <w:tab w:val="left" w:leader="underscore" w:pos="8309"/>
        </w:tabs>
        <w:ind w:left="576"/>
        <w:rPr>
          <w:color w:val="000000"/>
          <w:rtl/>
          <w:lang w:eastAsia="en-US"/>
        </w:rPr>
      </w:pPr>
      <w:r>
        <w:rPr>
          <w:rFonts w:hint="cs"/>
          <w:color w:val="000000"/>
          <w:rtl/>
          <w:lang w:eastAsia="en-US"/>
        </w:rPr>
        <w:t xml:space="preserve">שם: </w:t>
      </w:r>
      <w:r>
        <w:rPr>
          <w:rFonts w:hint="cs"/>
          <w:color w:val="000000"/>
          <w:rtl/>
          <w:lang w:eastAsia="en-US"/>
        </w:rPr>
        <w:tab/>
        <w:t xml:space="preserve">, ת.ז.: </w:t>
      </w:r>
      <w:r>
        <w:rPr>
          <w:rFonts w:hint="cs"/>
          <w:color w:val="000000"/>
          <w:rtl/>
          <w:lang w:eastAsia="en-US"/>
        </w:rPr>
        <w:tab/>
      </w:r>
    </w:p>
    <w:p w14:paraId="025BE5A1" w14:textId="77777777" w:rsidR="005D227F" w:rsidRDefault="005D227F" w:rsidP="005D227F">
      <w:pPr>
        <w:pStyle w:val="HNormal0"/>
        <w:numPr>
          <w:ilvl w:val="0"/>
          <w:numId w:val="41"/>
        </w:numPr>
        <w:tabs>
          <w:tab w:val="left" w:leader="underscore" w:pos="8309"/>
        </w:tabs>
        <w:rPr>
          <w:color w:val="000000"/>
          <w:rtl/>
          <w:lang w:eastAsia="en-US"/>
        </w:rPr>
      </w:pPr>
      <w:r>
        <w:rPr>
          <w:rFonts w:hint="cs"/>
          <w:color w:val="000000"/>
          <w:rtl/>
          <w:lang w:eastAsia="en-US"/>
        </w:rPr>
        <w:t xml:space="preserve">שמו של המנהל הכללי: </w:t>
      </w:r>
      <w:r>
        <w:rPr>
          <w:rFonts w:hint="cs"/>
          <w:color w:val="000000"/>
          <w:rtl/>
          <w:lang w:eastAsia="en-US"/>
        </w:rPr>
        <w:tab/>
      </w:r>
    </w:p>
    <w:p w14:paraId="1A850797" w14:textId="77777777" w:rsidR="005D227F" w:rsidRDefault="005D227F" w:rsidP="005D227F">
      <w:pPr>
        <w:pStyle w:val="HNormal0"/>
        <w:numPr>
          <w:ilvl w:val="0"/>
          <w:numId w:val="41"/>
        </w:numPr>
        <w:tabs>
          <w:tab w:val="left" w:leader="underscore" w:pos="8309"/>
        </w:tabs>
        <w:rPr>
          <w:color w:val="000000"/>
          <w:lang w:eastAsia="en-US"/>
        </w:rPr>
      </w:pPr>
      <w:r>
        <w:rPr>
          <w:rFonts w:hint="cs"/>
          <w:color w:val="000000"/>
          <w:rtl/>
          <w:lang w:eastAsia="en-US"/>
        </w:rPr>
        <w:t xml:space="preserve">כתובתו של המציע (כולל מיקוד): </w:t>
      </w:r>
      <w:r>
        <w:rPr>
          <w:rFonts w:hint="cs"/>
          <w:color w:val="000000"/>
          <w:rtl/>
          <w:lang w:eastAsia="en-US"/>
        </w:rPr>
        <w:tab/>
      </w:r>
    </w:p>
    <w:p w14:paraId="7C80E4E0" w14:textId="77777777" w:rsidR="005D227F" w:rsidRDefault="005D227F" w:rsidP="005D227F">
      <w:pPr>
        <w:pStyle w:val="HNormal0"/>
        <w:numPr>
          <w:ilvl w:val="0"/>
          <w:numId w:val="41"/>
        </w:numPr>
        <w:tabs>
          <w:tab w:val="left" w:leader="underscore" w:pos="8309"/>
        </w:tabs>
        <w:rPr>
          <w:color w:val="000000"/>
          <w:lang w:eastAsia="en-US"/>
        </w:rPr>
      </w:pPr>
      <w:r>
        <w:rPr>
          <w:rFonts w:hint="cs"/>
          <w:color w:val="000000"/>
          <w:rtl/>
          <w:lang w:eastAsia="en-US"/>
        </w:rPr>
        <w:t xml:space="preserve">מספרי טלפון: </w:t>
      </w:r>
      <w:r>
        <w:rPr>
          <w:rFonts w:hint="cs"/>
          <w:color w:val="000000"/>
          <w:rtl/>
          <w:lang w:eastAsia="en-US"/>
        </w:rPr>
        <w:tab/>
      </w:r>
    </w:p>
    <w:p w14:paraId="77D95EFB" w14:textId="77777777" w:rsidR="005D227F" w:rsidRDefault="005D227F" w:rsidP="005D227F">
      <w:pPr>
        <w:pStyle w:val="HNormal0"/>
        <w:numPr>
          <w:ilvl w:val="0"/>
          <w:numId w:val="41"/>
        </w:numPr>
        <w:tabs>
          <w:tab w:val="left" w:leader="underscore" w:pos="8309"/>
        </w:tabs>
        <w:rPr>
          <w:color w:val="000000"/>
          <w:lang w:eastAsia="en-US"/>
        </w:rPr>
      </w:pPr>
      <w:r>
        <w:rPr>
          <w:rFonts w:hint="cs"/>
          <w:color w:val="000000"/>
          <w:rtl/>
          <w:lang w:eastAsia="en-US"/>
        </w:rPr>
        <w:t xml:space="preserve">מספר פקס: </w:t>
      </w:r>
      <w:r>
        <w:rPr>
          <w:rFonts w:hint="cs"/>
          <w:color w:val="000000"/>
          <w:rtl/>
          <w:lang w:eastAsia="en-US"/>
        </w:rPr>
        <w:tab/>
      </w:r>
    </w:p>
    <w:p w14:paraId="691DBBE4" w14:textId="77777777" w:rsidR="005D227F" w:rsidRDefault="005D227F" w:rsidP="005D227F">
      <w:pPr>
        <w:pStyle w:val="HNormal0"/>
        <w:numPr>
          <w:ilvl w:val="0"/>
          <w:numId w:val="41"/>
        </w:numPr>
        <w:tabs>
          <w:tab w:val="left" w:leader="underscore" w:pos="8309"/>
        </w:tabs>
        <w:rPr>
          <w:color w:val="000000"/>
          <w:lang w:eastAsia="en-US"/>
        </w:rPr>
      </w:pPr>
      <w:r>
        <w:rPr>
          <w:rFonts w:hint="cs"/>
          <w:color w:val="000000"/>
          <w:rtl/>
          <w:lang w:eastAsia="en-US"/>
        </w:rPr>
        <w:t>איש הקשר מטעם המציע לצורך הצעה זו:</w:t>
      </w:r>
      <w:r>
        <w:rPr>
          <w:rFonts w:hint="cs"/>
          <w:color w:val="000000"/>
          <w:rtl/>
          <w:lang w:eastAsia="en-US"/>
        </w:rPr>
        <w:tab/>
      </w:r>
    </w:p>
    <w:p w14:paraId="34BE0BA5" w14:textId="77777777" w:rsidR="005D227F" w:rsidRDefault="005D227F" w:rsidP="005D227F">
      <w:pPr>
        <w:pStyle w:val="HNormal0"/>
        <w:numPr>
          <w:ilvl w:val="0"/>
          <w:numId w:val="41"/>
        </w:numPr>
        <w:tabs>
          <w:tab w:val="left" w:leader="underscore" w:pos="8309"/>
        </w:tabs>
        <w:rPr>
          <w:color w:val="000000"/>
          <w:lang w:eastAsia="en-US"/>
        </w:rPr>
      </w:pPr>
      <w:r>
        <w:rPr>
          <w:rFonts w:hint="cs"/>
          <w:color w:val="000000"/>
          <w:rtl/>
          <w:lang w:eastAsia="en-US"/>
        </w:rPr>
        <w:t xml:space="preserve">מספר טלפון: ____________מספר פקס': </w:t>
      </w:r>
      <w:r>
        <w:rPr>
          <w:rFonts w:hint="cs"/>
          <w:color w:val="000000"/>
          <w:rtl/>
          <w:lang w:eastAsia="en-US"/>
        </w:rPr>
        <w:tab/>
      </w:r>
    </w:p>
    <w:p w14:paraId="79D18F68" w14:textId="77777777" w:rsidR="005D227F" w:rsidRDefault="005D227F" w:rsidP="005D227F">
      <w:pPr>
        <w:pStyle w:val="HNormal0"/>
        <w:numPr>
          <w:ilvl w:val="0"/>
          <w:numId w:val="41"/>
        </w:numPr>
        <w:tabs>
          <w:tab w:val="left" w:leader="underscore" w:pos="8309"/>
        </w:tabs>
        <w:rPr>
          <w:color w:val="000000"/>
          <w:lang w:eastAsia="en-US"/>
        </w:rPr>
      </w:pPr>
      <w:r>
        <w:rPr>
          <w:rFonts w:hint="cs"/>
          <w:color w:val="000000"/>
          <w:rtl/>
          <w:lang w:eastAsia="en-US"/>
        </w:rPr>
        <w:t>כתובת דואר אלקטרוני:</w:t>
      </w:r>
      <w:r>
        <w:rPr>
          <w:rFonts w:hint="cs"/>
          <w:color w:val="000000"/>
          <w:rtl/>
          <w:lang w:eastAsia="en-US"/>
        </w:rPr>
        <w:tab/>
      </w:r>
    </w:p>
    <w:p w14:paraId="77777A25" w14:textId="77777777" w:rsidR="005D227F" w:rsidRDefault="005D227F" w:rsidP="005D227F">
      <w:pPr>
        <w:pStyle w:val="HNormal0"/>
        <w:tabs>
          <w:tab w:val="left" w:leader="underscore" w:pos="8309"/>
        </w:tabs>
        <w:rPr>
          <w:color w:val="000000"/>
          <w:rtl/>
          <w:lang w:eastAsia="en-US"/>
        </w:rPr>
      </w:pPr>
    </w:p>
    <w:p w14:paraId="3D95D6E7" w14:textId="77777777" w:rsidR="005D227F" w:rsidRDefault="005D227F" w:rsidP="005D227F">
      <w:pPr>
        <w:pStyle w:val="HNormal0"/>
        <w:tabs>
          <w:tab w:val="left" w:leader="underscore" w:pos="8309"/>
        </w:tabs>
        <w:rPr>
          <w:color w:val="000000"/>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7"/>
        <w:gridCol w:w="3470"/>
        <w:gridCol w:w="3125"/>
      </w:tblGrid>
      <w:tr w:rsidR="005D227F" w:rsidRPr="00196EC0" w14:paraId="61BC3E65" w14:textId="77777777" w:rsidTr="00F90486">
        <w:tc>
          <w:tcPr>
            <w:tcW w:w="1927" w:type="dxa"/>
          </w:tcPr>
          <w:p w14:paraId="38622054" w14:textId="77777777" w:rsidR="005D227F" w:rsidRPr="00196EC0" w:rsidRDefault="005D227F" w:rsidP="00F90486">
            <w:pPr>
              <w:spacing w:line="360" w:lineRule="auto"/>
              <w:jc w:val="both"/>
            </w:pPr>
          </w:p>
        </w:tc>
        <w:tc>
          <w:tcPr>
            <w:tcW w:w="3470" w:type="dxa"/>
          </w:tcPr>
          <w:p w14:paraId="277F0A23" w14:textId="77777777" w:rsidR="005D227F" w:rsidRPr="00196EC0" w:rsidRDefault="005D227F" w:rsidP="00F90486">
            <w:pPr>
              <w:spacing w:line="360" w:lineRule="auto"/>
              <w:jc w:val="both"/>
            </w:pPr>
          </w:p>
        </w:tc>
        <w:tc>
          <w:tcPr>
            <w:tcW w:w="3125" w:type="dxa"/>
          </w:tcPr>
          <w:p w14:paraId="4FB4AF77" w14:textId="77777777" w:rsidR="005D227F" w:rsidRPr="00196EC0" w:rsidRDefault="005D227F" w:rsidP="00F90486">
            <w:pPr>
              <w:spacing w:line="360" w:lineRule="auto"/>
              <w:jc w:val="both"/>
            </w:pPr>
          </w:p>
        </w:tc>
      </w:tr>
      <w:tr w:rsidR="005D227F" w:rsidRPr="00196EC0" w14:paraId="60124450" w14:textId="77777777" w:rsidTr="00F90486">
        <w:tc>
          <w:tcPr>
            <w:tcW w:w="1927" w:type="dxa"/>
            <w:shd w:val="pct5" w:color="auto" w:fill="auto"/>
          </w:tcPr>
          <w:p w14:paraId="0DB2A48D" w14:textId="77777777" w:rsidR="005D227F" w:rsidRPr="00C90766" w:rsidRDefault="005D227F" w:rsidP="00F90486">
            <w:pPr>
              <w:spacing w:line="360" w:lineRule="auto"/>
              <w:jc w:val="center"/>
              <w:rPr>
                <w:szCs w:val="24"/>
                <w:rtl/>
              </w:rPr>
            </w:pPr>
            <w:r w:rsidRPr="00C90766">
              <w:rPr>
                <w:rFonts w:hint="cs"/>
                <w:szCs w:val="24"/>
                <w:rtl/>
              </w:rPr>
              <w:t>תאריך</w:t>
            </w:r>
          </w:p>
        </w:tc>
        <w:tc>
          <w:tcPr>
            <w:tcW w:w="3470" w:type="dxa"/>
            <w:shd w:val="pct5" w:color="auto" w:fill="auto"/>
          </w:tcPr>
          <w:p w14:paraId="195F725E" w14:textId="77777777" w:rsidR="005D227F" w:rsidRPr="00C90766" w:rsidRDefault="005D227F" w:rsidP="00F90486">
            <w:pPr>
              <w:spacing w:line="360" w:lineRule="auto"/>
              <w:jc w:val="center"/>
              <w:rPr>
                <w:szCs w:val="24"/>
              </w:rPr>
            </w:pPr>
            <w:r w:rsidRPr="00C90766">
              <w:rPr>
                <w:rFonts w:hint="cs"/>
                <w:szCs w:val="24"/>
                <w:rtl/>
              </w:rPr>
              <w:t>שם מלא של החותם בשם המציע</w:t>
            </w:r>
          </w:p>
        </w:tc>
        <w:tc>
          <w:tcPr>
            <w:tcW w:w="3125" w:type="dxa"/>
            <w:shd w:val="pct5" w:color="auto" w:fill="auto"/>
          </w:tcPr>
          <w:p w14:paraId="7DB33C03" w14:textId="77777777" w:rsidR="005D227F" w:rsidRPr="00C90766" w:rsidRDefault="005D227F" w:rsidP="00F90486">
            <w:pPr>
              <w:spacing w:line="360" w:lineRule="auto"/>
              <w:jc w:val="center"/>
              <w:rPr>
                <w:szCs w:val="24"/>
              </w:rPr>
            </w:pPr>
            <w:r w:rsidRPr="00C90766">
              <w:rPr>
                <w:rFonts w:hint="cs"/>
                <w:szCs w:val="24"/>
                <w:rtl/>
              </w:rPr>
              <w:t>חתימה וחותמת המציע</w:t>
            </w:r>
          </w:p>
        </w:tc>
      </w:tr>
    </w:tbl>
    <w:p w14:paraId="37D38967" w14:textId="77777777" w:rsidR="005D227F" w:rsidRDefault="005D227F" w:rsidP="005D227F">
      <w:pPr>
        <w:spacing w:line="360" w:lineRule="auto"/>
        <w:jc w:val="both"/>
        <w:rPr>
          <w:rFonts w:ascii="Arial" w:hAnsi="Arial"/>
          <w:szCs w:val="24"/>
          <w:rtl/>
        </w:rPr>
      </w:pPr>
    </w:p>
    <w:p w14:paraId="494B142D" w14:textId="77777777" w:rsidR="005D227F" w:rsidRDefault="005D227F" w:rsidP="005D227F">
      <w:pPr>
        <w:spacing w:line="360" w:lineRule="auto"/>
        <w:jc w:val="both"/>
        <w:rPr>
          <w:rFonts w:ascii="Arial" w:hAnsi="Arial"/>
          <w:szCs w:val="24"/>
          <w:rtl/>
        </w:rPr>
      </w:pPr>
    </w:p>
    <w:p w14:paraId="6051E16E" w14:textId="77777777" w:rsidR="005D227F" w:rsidRDefault="005D227F" w:rsidP="005D227F">
      <w:pPr>
        <w:spacing w:line="360" w:lineRule="auto"/>
        <w:jc w:val="both"/>
        <w:rPr>
          <w:rFonts w:ascii="Arial" w:hAnsi="Arial"/>
          <w:szCs w:val="24"/>
          <w:rtl/>
        </w:rPr>
      </w:pPr>
    </w:p>
    <w:p w14:paraId="4042260F" w14:textId="77777777" w:rsidR="005D227F" w:rsidRDefault="005D227F" w:rsidP="005D227F">
      <w:pPr>
        <w:spacing w:line="360" w:lineRule="auto"/>
        <w:jc w:val="both"/>
        <w:rPr>
          <w:rFonts w:ascii="Arial" w:hAnsi="Arial"/>
          <w:szCs w:val="24"/>
          <w:rtl/>
        </w:rPr>
      </w:pPr>
    </w:p>
    <w:p w14:paraId="44BAD2E8" w14:textId="77777777" w:rsidR="005D227F" w:rsidRDefault="005D227F" w:rsidP="005D227F">
      <w:pPr>
        <w:spacing w:line="360" w:lineRule="auto"/>
        <w:jc w:val="both"/>
        <w:rPr>
          <w:rFonts w:ascii="Arial" w:hAnsi="Arial"/>
          <w:szCs w:val="24"/>
          <w:rtl/>
        </w:rPr>
      </w:pPr>
    </w:p>
    <w:p w14:paraId="4E39F6BB" w14:textId="77777777" w:rsidR="005D227F" w:rsidRPr="00BE6B8B" w:rsidRDefault="005D227F" w:rsidP="005D227F">
      <w:pPr>
        <w:spacing w:line="360" w:lineRule="auto"/>
        <w:jc w:val="both"/>
        <w:rPr>
          <w:rFonts w:ascii="Arial" w:hAnsi="Arial"/>
          <w:szCs w:val="24"/>
        </w:rPr>
      </w:pPr>
    </w:p>
    <w:p w14:paraId="20BB45B8" w14:textId="77777777" w:rsidR="005D227F" w:rsidRPr="00CC53F6" w:rsidRDefault="005D227F" w:rsidP="005D227F">
      <w:pPr>
        <w:rPr>
          <w:szCs w:val="24"/>
          <w:rtl/>
        </w:rPr>
      </w:pPr>
    </w:p>
    <w:p w14:paraId="4B6E58E5" w14:textId="77777777" w:rsidR="005D227F" w:rsidRDefault="005D227F" w:rsidP="005D227F">
      <w:pPr>
        <w:pStyle w:val="HNormal0"/>
        <w:numPr>
          <w:ilvl w:val="0"/>
          <w:numId w:val="41"/>
        </w:numPr>
        <w:tabs>
          <w:tab w:val="left" w:leader="underscore" w:pos="8309"/>
        </w:tabs>
        <w:rPr>
          <w:color w:val="000000"/>
        </w:rPr>
      </w:pPr>
      <w:r w:rsidRPr="00A27D54">
        <w:rPr>
          <w:rFonts w:hint="eastAsia"/>
          <w:color w:val="000000"/>
          <w:rtl/>
          <w:lang w:eastAsia="en-US"/>
        </w:rPr>
        <w:t>הנני</w:t>
      </w:r>
      <w:r w:rsidRPr="00A27D54">
        <w:rPr>
          <w:color w:val="000000"/>
          <w:rtl/>
          <w:lang w:eastAsia="en-US"/>
        </w:rPr>
        <w:t xml:space="preserve"> </w:t>
      </w:r>
      <w:r w:rsidRPr="00A27D54">
        <w:rPr>
          <w:rFonts w:hint="eastAsia"/>
          <w:color w:val="000000"/>
          <w:rtl/>
          <w:lang w:eastAsia="en-US"/>
        </w:rPr>
        <w:t>מגיש</w:t>
      </w:r>
      <w:r w:rsidRPr="00A27D54">
        <w:rPr>
          <w:color w:val="000000"/>
          <w:rtl/>
          <w:lang w:eastAsia="en-US"/>
        </w:rPr>
        <w:t xml:space="preserve"> </w:t>
      </w:r>
      <w:r w:rsidRPr="00A27D54">
        <w:rPr>
          <w:rFonts w:hint="eastAsia"/>
          <w:color w:val="000000"/>
          <w:rtl/>
          <w:lang w:eastAsia="en-US"/>
        </w:rPr>
        <w:t>הצעה</w:t>
      </w:r>
      <w:r w:rsidRPr="00A27D54">
        <w:rPr>
          <w:color w:val="000000"/>
          <w:rtl/>
          <w:lang w:eastAsia="en-US"/>
        </w:rPr>
        <w:t xml:space="preserve"> </w:t>
      </w:r>
      <w:r w:rsidRPr="00A27D54">
        <w:rPr>
          <w:rFonts w:hint="eastAsia"/>
          <w:color w:val="000000"/>
          <w:rtl/>
          <w:lang w:eastAsia="en-US"/>
        </w:rPr>
        <w:t>לבדיקת</w:t>
      </w:r>
      <w:r>
        <w:rPr>
          <w:rFonts w:hint="cs"/>
          <w:color w:val="000000"/>
          <w:rtl/>
          <w:lang w:eastAsia="en-US"/>
        </w:rPr>
        <w:t xml:space="preserve"> (יש לסמן </w:t>
      </w:r>
      <w:r>
        <w:rPr>
          <w:rFonts w:hint="cs"/>
          <w:color w:val="000000"/>
          <w:lang w:eastAsia="en-US"/>
        </w:rPr>
        <w:t>X</w:t>
      </w:r>
      <w:r>
        <w:rPr>
          <w:rFonts w:hint="cs"/>
          <w:color w:val="000000"/>
          <w:rtl/>
          <w:lang w:eastAsia="en-US"/>
        </w:rPr>
        <w:t xml:space="preserve"> בריבוע המתאים):</w:t>
      </w:r>
    </w:p>
    <w:tbl>
      <w:tblPr>
        <w:tblStyle w:val="af4"/>
        <w:bidiVisual/>
        <w:tblW w:w="0" w:type="auto"/>
        <w:tblInd w:w="584" w:type="dxa"/>
        <w:tblLook w:val="04A0" w:firstRow="1" w:lastRow="0" w:firstColumn="1" w:lastColumn="0" w:noHBand="0" w:noVBand="1"/>
      </w:tblPr>
      <w:tblGrid>
        <w:gridCol w:w="3379"/>
        <w:gridCol w:w="1701"/>
      </w:tblGrid>
      <w:tr w:rsidR="005D227F" w14:paraId="68FD4164" w14:textId="77777777" w:rsidTr="00F90486">
        <w:tc>
          <w:tcPr>
            <w:tcW w:w="3379" w:type="dxa"/>
          </w:tcPr>
          <w:p w14:paraId="635513BE" w14:textId="77777777" w:rsidR="005D227F" w:rsidRDefault="005D227F" w:rsidP="00F90486">
            <w:pPr>
              <w:pStyle w:val="HNormal0"/>
              <w:tabs>
                <w:tab w:val="left" w:leader="underscore" w:pos="8309"/>
              </w:tabs>
              <w:rPr>
                <w:b/>
                <w:bCs/>
                <w:color w:val="000000"/>
                <w:u w:val="single"/>
                <w:rtl/>
                <w:lang w:eastAsia="en-US"/>
              </w:rPr>
            </w:pPr>
            <w:r w:rsidRPr="00883F8F">
              <w:rPr>
                <w:rFonts w:hint="eastAsia"/>
                <w:b/>
                <w:bCs/>
                <w:color w:val="000000"/>
                <w:u w:val="single"/>
                <w:rtl/>
                <w:lang w:eastAsia="en-US"/>
              </w:rPr>
              <w:t>שם</w:t>
            </w:r>
            <w:r w:rsidRPr="00883F8F">
              <w:rPr>
                <w:b/>
                <w:bCs/>
                <w:color w:val="000000"/>
                <w:u w:val="single"/>
                <w:rtl/>
                <w:lang w:eastAsia="en-US"/>
              </w:rPr>
              <w:t xml:space="preserve"> </w:t>
            </w:r>
            <w:r w:rsidRPr="00883F8F">
              <w:rPr>
                <w:rFonts w:hint="eastAsia"/>
                <w:b/>
                <w:bCs/>
                <w:color w:val="000000"/>
                <w:u w:val="single"/>
                <w:rtl/>
                <w:lang w:eastAsia="en-US"/>
              </w:rPr>
              <w:t>הבדיקה</w:t>
            </w:r>
          </w:p>
          <w:p w14:paraId="51E355F6" w14:textId="77777777" w:rsidR="005D227F" w:rsidRPr="00883F8F" w:rsidRDefault="005D227F" w:rsidP="00F90486">
            <w:pPr>
              <w:pStyle w:val="HNormal0"/>
              <w:tabs>
                <w:tab w:val="left" w:leader="underscore" w:pos="8309"/>
              </w:tabs>
              <w:rPr>
                <w:b/>
                <w:bCs/>
                <w:color w:val="000000"/>
                <w:u w:val="single"/>
                <w:rtl/>
                <w:lang w:eastAsia="en-US"/>
              </w:rPr>
            </w:pPr>
          </w:p>
        </w:tc>
        <w:tc>
          <w:tcPr>
            <w:tcW w:w="1701" w:type="dxa"/>
          </w:tcPr>
          <w:p w14:paraId="19659476" w14:textId="77777777" w:rsidR="005D227F" w:rsidRPr="00883F8F" w:rsidRDefault="005D227F" w:rsidP="00F90486">
            <w:pPr>
              <w:pStyle w:val="HNormal0"/>
              <w:tabs>
                <w:tab w:val="left" w:leader="underscore" w:pos="8309"/>
              </w:tabs>
              <w:rPr>
                <w:b/>
                <w:bCs/>
                <w:color w:val="000000"/>
                <w:u w:val="single"/>
                <w:rtl/>
                <w:lang w:eastAsia="en-US"/>
              </w:rPr>
            </w:pPr>
            <w:r w:rsidRPr="00883F8F">
              <w:rPr>
                <w:rFonts w:hint="eastAsia"/>
                <w:b/>
                <w:bCs/>
                <w:color w:val="000000"/>
                <w:u w:val="single"/>
                <w:rtl/>
                <w:lang w:eastAsia="en-US"/>
              </w:rPr>
              <w:t>הגשת</w:t>
            </w:r>
            <w:r w:rsidRPr="00883F8F">
              <w:rPr>
                <w:b/>
                <w:bCs/>
                <w:color w:val="000000"/>
                <w:u w:val="single"/>
                <w:rtl/>
                <w:lang w:eastAsia="en-US"/>
              </w:rPr>
              <w:t xml:space="preserve"> </w:t>
            </w:r>
            <w:r w:rsidRPr="00883F8F">
              <w:rPr>
                <w:rFonts w:hint="eastAsia"/>
                <w:b/>
                <w:bCs/>
                <w:color w:val="000000"/>
                <w:u w:val="single"/>
                <w:rtl/>
                <w:lang w:eastAsia="en-US"/>
              </w:rPr>
              <w:t>הצעה</w:t>
            </w:r>
          </w:p>
        </w:tc>
      </w:tr>
      <w:tr w:rsidR="005D227F" w14:paraId="413DB8D3" w14:textId="77777777" w:rsidTr="00F90486">
        <w:tc>
          <w:tcPr>
            <w:tcW w:w="3379" w:type="dxa"/>
          </w:tcPr>
          <w:p w14:paraId="56C280F4" w14:textId="77777777" w:rsidR="005D227F" w:rsidRDefault="005D227F" w:rsidP="00F90486">
            <w:pPr>
              <w:pStyle w:val="HNormal0"/>
              <w:tabs>
                <w:tab w:val="left" w:leader="underscore" w:pos="8309"/>
              </w:tabs>
              <w:rPr>
                <w:color w:val="000000"/>
                <w:rtl/>
                <w:lang w:eastAsia="en-US"/>
              </w:rPr>
            </w:pPr>
            <w:r>
              <w:rPr>
                <w:rFonts w:hint="cs"/>
                <w:color w:val="000000"/>
                <w:rtl/>
                <w:lang w:eastAsia="en-US"/>
              </w:rPr>
              <w:t>בנזין עומק בנזין</w:t>
            </w:r>
          </w:p>
          <w:p w14:paraId="7ED9F27E" w14:textId="77777777" w:rsidR="005D227F" w:rsidRDefault="005D227F" w:rsidP="00F90486">
            <w:pPr>
              <w:pStyle w:val="HNormal0"/>
              <w:tabs>
                <w:tab w:val="left" w:leader="underscore" w:pos="8309"/>
              </w:tabs>
              <w:rPr>
                <w:color w:val="000000"/>
                <w:rtl/>
                <w:lang w:eastAsia="en-US"/>
              </w:rPr>
            </w:pPr>
          </w:p>
        </w:tc>
        <w:tc>
          <w:tcPr>
            <w:tcW w:w="1701" w:type="dxa"/>
          </w:tcPr>
          <w:p w14:paraId="0A38D485" w14:textId="77777777" w:rsidR="005D227F" w:rsidRDefault="005D227F" w:rsidP="00F90486">
            <w:pPr>
              <w:pStyle w:val="HNormal0"/>
              <w:tabs>
                <w:tab w:val="left" w:leader="underscore" w:pos="8309"/>
              </w:tabs>
              <w:rPr>
                <w:color w:val="000000"/>
                <w:rtl/>
                <w:lang w:eastAsia="en-US"/>
              </w:rPr>
            </w:pPr>
          </w:p>
        </w:tc>
      </w:tr>
      <w:tr w:rsidR="005D227F" w14:paraId="6BD5E606" w14:textId="77777777" w:rsidTr="00F90486">
        <w:tc>
          <w:tcPr>
            <w:tcW w:w="3379" w:type="dxa"/>
          </w:tcPr>
          <w:p w14:paraId="77E84D91" w14:textId="77777777" w:rsidR="005D227F" w:rsidRDefault="005D227F" w:rsidP="00F90486">
            <w:pPr>
              <w:pStyle w:val="HNormal0"/>
              <w:tabs>
                <w:tab w:val="left" w:leader="underscore" w:pos="8309"/>
              </w:tabs>
              <w:rPr>
                <w:color w:val="000000"/>
                <w:rtl/>
                <w:lang w:eastAsia="en-US"/>
              </w:rPr>
            </w:pPr>
            <w:r>
              <w:rPr>
                <w:rFonts w:hint="cs"/>
                <w:color w:val="000000"/>
                <w:rtl/>
                <w:lang w:eastAsia="en-US"/>
              </w:rPr>
              <w:t>סולר ועומק סולר</w:t>
            </w:r>
          </w:p>
          <w:p w14:paraId="25F4A87E" w14:textId="77777777" w:rsidR="005D227F" w:rsidRDefault="005D227F" w:rsidP="00F90486">
            <w:pPr>
              <w:pStyle w:val="HNormal0"/>
              <w:tabs>
                <w:tab w:val="left" w:leader="underscore" w:pos="8309"/>
              </w:tabs>
              <w:rPr>
                <w:color w:val="000000"/>
                <w:rtl/>
                <w:lang w:eastAsia="en-US"/>
              </w:rPr>
            </w:pPr>
          </w:p>
        </w:tc>
        <w:tc>
          <w:tcPr>
            <w:tcW w:w="1701" w:type="dxa"/>
          </w:tcPr>
          <w:p w14:paraId="35F0A425" w14:textId="77777777" w:rsidR="005D227F" w:rsidRDefault="005D227F" w:rsidP="00F90486">
            <w:pPr>
              <w:pStyle w:val="HNormal0"/>
              <w:tabs>
                <w:tab w:val="left" w:leader="underscore" w:pos="8309"/>
              </w:tabs>
              <w:rPr>
                <w:color w:val="000000"/>
                <w:rtl/>
                <w:lang w:eastAsia="en-US"/>
              </w:rPr>
            </w:pPr>
          </w:p>
        </w:tc>
      </w:tr>
      <w:tr w:rsidR="005D227F" w14:paraId="151EFE8A" w14:textId="77777777" w:rsidTr="00F90486">
        <w:tc>
          <w:tcPr>
            <w:tcW w:w="3379" w:type="dxa"/>
          </w:tcPr>
          <w:p w14:paraId="07E65212" w14:textId="77777777" w:rsidR="005D227F" w:rsidRDefault="005D227F" w:rsidP="00F90486">
            <w:pPr>
              <w:pStyle w:val="HNormal0"/>
              <w:tabs>
                <w:tab w:val="left" w:leader="underscore" w:pos="8309"/>
              </w:tabs>
              <w:rPr>
                <w:color w:val="000000"/>
                <w:rtl/>
                <w:lang w:eastAsia="en-US"/>
              </w:rPr>
            </w:pPr>
            <w:r>
              <w:rPr>
                <w:rFonts w:hint="cs"/>
                <w:color w:val="000000"/>
                <w:rtl/>
                <w:lang w:eastAsia="en-US"/>
              </w:rPr>
              <w:t>דס"ל</w:t>
            </w:r>
          </w:p>
          <w:p w14:paraId="29E72095" w14:textId="77777777" w:rsidR="005D227F" w:rsidRDefault="005D227F" w:rsidP="00F90486">
            <w:pPr>
              <w:pStyle w:val="HNormal0"/>
              <w:tabs>
                <w:tab w:val="left" w:leader="underscore" w:pos="8309"/>
              </w:tabs>
              <w:rPr>
                <w:color w:val="000000"/>
                <w:rtl/>
                <w:lang w:eastAsia="en-US"/>
              </w:rPr>
            </w:pPr>
          </w:p>
        </w:tc>
        <w:tc>
          <w:tcPr>
            <w:tcW w:w="1701" w:type="dxa"/>
          </w:tcPr>
          <w:p w14:paraId="22D9B5C5" w14:textId="77777777" w:rsidR="005D227F" w:rsidRDefault="005D227F" w:rsidP="00F90486">
            <w:pPr>
              <w:pStyle w:val="HNormal0"/>
              <w:tabs>
                <w:tab w:val="left" w:leader="underscore" w:pos="8309"/>
              </w:tabs>
              <w:rPr>
                <w:color w:val="000000"/>
                <w:rtl/>
                <w:lang w:eastAsia="en-US"/>
              </w:rPr>
            </w:pPr>
          </w:p>
        </w:tc>
      </w:tr>
      <w:tr w:rsidR="005D227F" w14:paraId="31CB58D2" w14:textId="77777777" w:rsidTr="00F90486">
        <w:tc>
          <w:tcPr>
            <w:tcW w:w="3379" w:type="dxa"/>
          </w:tcPr>
          <w:p w14:paraId="6117C1E8" w14:textId="77777777" w:rsidR="005D227F" w:rsidRDefault="005D227F" w:rsidP="00F90486">
            <w:pPr>
              <w:pStyle w:val="HNormal0"/>
              <w:tabs>
                <w:tab w:val="left" w:leader="underscore" w:pos="8309"/>
              </w:tabs>
              <w:rPr>
                <w:color w:val="000000"/>
                <w:rtl/>
                <w:lang w:eastAsia="en-US"/>
              </w:rPr>
            </w:pPr>
            <w:r>
              <w:rPr>
                <w:rFonts w:hint="cs"/>
                <w:color w:val="000000"/>
                <w:rtl/>
                <w:lang w:eastAsia="en-US"/>
              </w:rPr>
              <w:t>בדיקת גפ"מ</w:t>
            </w:r>
          </w:p>
          <w:p w14:paraId="6776CFF3" w14:textId="77777777" w:rsidR="005D227F" w:rsidRDefault="005D227F" w:rsidP="00F90486">
            <w:pPr>
              <w:pStyle w:val="HNormal0"/>
              <w:tabs>
                <w:tab w:val="left" w:leader="underscore" w:pos="8309"/>
              </w:tabs>
              <w:rPr>
                <w:color w:val="000000"/>
                <w:rtl/>
                <w:lang w:eastAsia="en-US"/>
              </w:rPr>
            </w:pPr>
          </w:p>
        </w:tc>
        <w:tc>
          <w:tcPr>
            <w:tcW w:w="1701" w:type="dxa"/>
          </w:tcPr>
          <w:p w14:paraId="541481FB" w14:textId="77777777" w:rsidR="005D227F" w:rsidRDefault="005D227F" w:rsidP="00F90486">
            <w:pPr>
              <w:pStyle w:val="HNormal0"/>
              <w:tabs>
                <w:tab w:val="left" w:leader="underscore" w:pos="8309"/>
              </w:tabs>
              <w:rPr>
                <w:color w:val="000000"/>
                <w:rtl/>
                <w:lang w:eastAsia="en-US"/>
              </w:rPr>
            </w:pPr>
          </w:p>
        </w:tc>
      </w:tr>
    </w:tbl>
    <w:p w14:paraId="611B3393" w14:textId="77777777" w:rsidR="005D227F" w:rsidRPr="00A27D54" w:rsidRDefault="005D227F" w:rsidP="005D227F">
      <w:pPr>
        <w:pStyle w:val="HNormal0"/>
        <w:tabs>
          <w:tab w:val="left" w:leader="underscore" w:pos="8309"/>
        </w:tabs>
        <w:rPr>
          <w:color w:val="000000"/>
          <w:rtl/>
        </w:rPr>
      </w:pPr>
    </w:p>
    <w:p w14:paraId="6B966C96" w14:textId="77777777" w:rsidR="005D227F" w:rsidRDefault="005D227F" w:rsidP="005D227F">
      <w:pPr>
        <w:bidi w:val="0"/>
        <w:rPr>
          <w:rFonts w:ascii="Arial" w:hAnsi="Arial"/>
          <w:b/>
          <w:bCs/>
          <w:szCs w:val="24"/>
          <w:u w:val="single"/>
          <w:rtl/>
        </w:rPr>
      </w:pPr>
    </w:p>
    <w:p w14:paraId="04D09CB3" w14:textId="77777777" w:rsidR="005D227F" w:rsidRDefault="005D227F" w:rsidP="005D227F">
      <w:pPr>
        <w:bidi w:val="0"/>
        <w:rPr>
          <w:rFonts w:ascii="Arial" w:hAnsi="Arial"/>
          <w:b/>
          <w:bCs/>
          <w:szCs w:val="24"/>
          <w:u w:val="single"/>
          <w:rtl/>
        </w:rPr>
      </w:pPr>
    </w:p>
    <w:p w14:paraId="52182936" w14:textId="77777777" w:rsidR="005D227F" w:rsidRDefault="005D227F" w:rsidP="005D227F">
      <w:pPr>
        <w:bidi w:val="0"/>
        <w:rPr>
          <w:rFonts w:ascii="Arial" w:hAnsi="Arial"/>
          <w:b/>
          <w:bCs/>
          <w:szCs w:val="24"/>
          <w:u w:val="single"/>
          <w:rtl/>
        </w:rPr>
      </w:pPr>
    </w:p>
    <w:p w14:paraId="03F1E093" w14:textId="77777777" w:rsidR="005D227F" w:rsidRDefault="005D227F" w:rsidP="005D227F">
      <w:pPr>
        <w:bidi w:val="0"/>
        <w:rPr>
          <w:rFonts w:ascii="Arial" w:hAnsi="Arial"/>
          <w:b/>
          <w:bCs/>
          <w:szCs w:val="24"/>
          <w:u w:val="single"/>
          <w:rtl/>
        </w:rPr>
      </w:pPr>
    </w:p>
    <w:p w14:paraId="714126B7" w14:textId="77777777" w:rsidR="005D227F" w:rsidRDefault="005D227F" w:rsidP="005D227F">
      <w:pPr>
        <w:bidi w:val="0"/>
        <w:rPr>
          <w:rFonts w:ascii="Arial" w:hAnsi="Arial"/>
          <w:b/>
          <w:bCs/>
          <w:szCs w:val="24"/>
          <w:u w:val="single"/>
          <w:rtl/>
        </w:rPr>
      </w:pPr>
    </w:p>
    <w:p w14:paraId="6B7726F9" w14:textId="77777777" w:rsidR="005D227F" w:rsidRDefault="005D227F" w:rsidP="005D227F">
      <w:pPr>
        <w:bidi w:val="0"/>
        <w:rPr>
          <w:rFonts w:ascii="Arial" w:hAnsi="Arial"/>
          <w:b/>
          <w:bCs/>
          <w:szCs w:val="24"/>
          <w:u w:val="single"/>
          <w:rtl/>
        </w:rPr>
      </w:pPr>
    </w:p>
    <w:p w14:paraId="551F1F42" w14:textId="77777777" w:rsidR="005D227F" w:rsidRDefault="005D227F" w:rsidP="005D227F">
      <w:pPr>
        <w:bidi w:val="0"/>
        <w:rPr>
          <w:rFonts w:ascii="Arial" w:hAnsi="Arial"/>
          <w:b/>
          <w:bCs/>
          <w:szCs w:val="24"/>
          <w:u w:val="single"/>
          <w:rtl/>
        </w:rPr>
      </w:pPr>
    </w:p>
    <w:p w14:paraId="25FF0A1C" w14:textId="77777777" w:rsidR="005D227F" w:rsidRDefault="005D227F" w:rsidP="005D227F">
      <w:pPr>
        <w:bidi w:val="0"/>
        <w:rPr>
          <w:rFonts w:ascii="Arial" w:hAnsi="Arial"/>
          <w:b/>
          <w:bCs/>
          <w:szCs w:val="24"/>
          <w:u w:val="single"/>
          <w:rtl/>
        </w:rPr>
      </w:pPr>
    </w:p>
    <w:p w14:paraId="44339390" w14:textId="77777777" w:rsidR="005D227F" w:rsidRDefault="005D227F" w:rsidP="005D227F">
      <w:pPr>
        <w:bidi w:val="0"/>
        <w:rPr>
          <w:rFonts w:ascii="Arial" w:hAnsi="Arial"/>
          <w:b/>
          <w:bCs/>
          <w:szCs w:val="24"/>
          <w:u w:val="single"/>
          <w:rtl/>
        </w:rPr>
      </w:pPr>
    </w:p>
    <w:p w14:paraId="09B0C86B" w14:textId="77777777" w:rsidR="005D227F" w:rsidRDefault="005D227F" w:rsidP="005D227F">
      <w:pPr>
        <w:bidi w:val="0"/>
        <w:rPr>
          <w:rFonts w:ascii="Arial" w:hAnsi="Arial"/>
          <w:b/>
          <w:bCs/>
          <w:szCs w:val="24"/>
          <w:u w:val="single"/>
          <w:rtl/>
        </w:rPr>
      </w:pPr>
    </w:p>
    <w:p w14:paraId="5E0560D3" w14:textId="77777777" w:rsidR="005D227F" w:rsidRDefault="005D227F" w:rsidP="005D227F">
      <w:pPr>
        <w:bidi w:val="0"/>
        <w:rPr>
          <w:rFonts w:ascii="Arial" w:hAnsi="Arial"/>
          <w:b/>
          <w:bCs/>
          <w:szCs w:val="24"/>
          <w:u w:val="single"/>
          <w:rtl/>
        </w:rPr>
      </w:pPr>
    </w:p>
    <w:p w14:paraId="0F606216" w14:textId="77777777" w:rsidR="005D227F" w:rsidRDefault="005D227F" w:rsidP="005D227F">
      <w:pPr>
        <w:bidi w:val="0"/>
        <w:rPr>
          <w:rFonts w:ascii="Arial" w:hAnsi="Arial"/>
          <w:b/>
          <w:bCs/>
          <w:szCs w:val="24"/>
          <w:u w:val="single"/>
          <w:rtl/>
        </w:rPr>
      </w:pPr>
    </w:p>
    <w:p w14:paraId="7F9F9AE3" w14:textId="77777777" w:rsidR="005D227F" w:rsidRDefault="005D227F" w:rsidP="005D227F">
      <w:pPr>
        <w:bidi w:val="0"/>
        <w:rPr>
          <w:rFonts w:ascii="Arial" w:hAnsi="Arial"/>
          <w:b/>
          <w:bCs/>
          <w:szCs w:val="24"/>
          <w:u w:val="single"/>
          <w:rtl/>
        </w:rPr>
      </w:pPr>
    </w:p>
    <w:p w14:paraId="2905FFCF" w14:textId="77777777" w:rsidR="005D227F" w:rsidRDefault="005D227F" w:rsidP="005D227F">
      <w:pPr>
        <w:bidi w:val="0"/>
        <w:rPr>
          <w:rFonts w:ascii="Arial" w:hAnsi="Arial"/>
          <w:b/>
          <w:bCs/>
          <w:szCs w:val="24"/>
          <w:u w:val="single"/>
          <w:rtl/>
        </w:rPr>
      </w:pPr>
    </w:p>
    <w:p w14:paraId="66338017" w14:textId="77777777" w:rsidR="005D227F" w:rsidRDefault="005D227F" w:rsidP="005D227F">
      <w:pPr>
        <w:bidi w:val="0"/>
        <w:rPr>
          <w:rFonts w:ascii="Arial" w:hAnsi="Arial"/>
          <w:b/>
          <w:bCs/>
          <w:szCs w:val="24"/>
          <w:u w:val="single"/>
          <w:rtl/>
        </w:rPr>
      </w:pPr>
    </w:p>
    <w:p w14:paraId="60C5CEAA" w14:textId="77777777" w:rsidR="005D227F" w:rsidRDefault="005D227F" w:rsidP="005D227F">
      <w:pPr>
        <w:bidi w:val="0"/>
        <w:rPr>
          <w:rFonts w:ascii="Arial" w:hAnsi="Arial"/>
          <w:b/>
          <w:bCs/>
          <w:szCs w:val="24"/>
          <w:u w:val="single"/>
          <w:rtl/>
        </w:rPr>
      </w:pPr>
    </w:p>
    <w:p w14:paraId="1F964792" w14:textId="77777777" w:rsidR="005D227F" w:rsidRDefault="005D227F" w:rsidP="005D227F">
      <w:pPr>
        <w:bidi w:val="0"/>
        <w:rPr>
          <w:rFonts w:ascii="Arial" w:hAnsi="Arial"/>
          <w:b/>
          <w:bCs/>
          <w:szCs w:val="24"/>
          <w:u w:val="single"/>
          <w:rtl/>
        </w:rPr>
      </w:pPr>
    </w:p>
    <w:p w14:paraId="63447086" w14:textId="77777777" w:rsidR="005D227F" w:rsidRDefault="005D227F" w:rsidP="005D227F">
      <w:pPr>
        <w:bidi w:val="0"/>
        <w:rPr>
          <w:rFonts w:ascii="Arial" w:hAnsi="Arial"/>
          <w:b/>
          <w:bCs/>
          <w:szCs w:val="24"/>
          <w:u w:val="single"/>
          <w:rtl/>
        </w:rPr>
      </w:pPr>
    </w:p>
    <w:p w14:paraId="539D9F44" w14:textId="77777777" w:rsidR="005D227F" w:rsidRDefault="005D227F" w:rsidP="005D227F">
      <w:pPr>
        <w:bidi w:val="0"/>
        <w:rPr>
          <w:rFonts w:ascii="Arial" w:hAnsi="Arial"/>
          <w:b/>
          <w:bCs/>
          <w:szCs w:val="24"/>
          <w:u w:val="single"/>
          <w:rtl/>
        </w:rPr>
      </w:pPr>
    </w:p>
    <w:p w14:paraId="60F3E4B1" w14:textId="77777777" w:rsidR="005D227F" w:rsidRDefault="005D227F" w:rsidP="005D227F">
      <w:pPr>
        <w:bidi w:val="0"/>
        <w:rPr>
          <w:rFonts w:ascii="Arial" w:hAnsi="Arial"/>
          <w:b/>
          <w:bCs/>
          <w:szCs w:val="24"/>
          <w:u w:val="single"/>
          <w:rtl/>
        </w:rPr>
      </w:pPr>
    </w:p>
    <w:p w14:paraId="07995736" w14:textId="77777777" w:rsidR="005D227F" w:rsidRDefault="005D227F" w:rsidP="005D227F">
      <w:pPr>
        <w:bidi w:val="0"/>
        <w:rPr>
          <w:rFonts w:ascii="Arial" w:hAnsi="Arial"/>
          <w:b/>
          <w:bCs/>
          <w:szCs w:val="24"/>
          <w:u w:val="single"/>
          <w:rtl/>
        </w:rPr>
      </w:pPr>
    </w:p>
    <w:p w14:paraId="20B35E3A" w14:textId="77777777" w:rsidR="005D227F" w:rsidRDefault="005D227F" w:rsidP="005D227F">
      <w:pPr>
        <w:bidi w:val="0"/>
        <w:rPr>
          <w:rFonts w:ascii="Arial" w:hAnsi="Arial"/>
          <w:b/>
          <w:bCs/>
          <w:szCs w:val="24"/>
          <w:u w:val="single"/>
          <w:rtl/>
        </w:rPr>
      </w:pPr>
    </w:p>
    <w:p w14:paraId="1C32A5F9" w14:textId="77777777" w:rsidR="005D227F" w:rsidRDefault="005D227F" w:rsidP="005D227F">
      <w:pPr>
        <w:bidi w:val="0"/>
        <w:rPr>
          <w:rFonts w:ascii="Arial" w:hAnsi="Arial"/>
          <w:b/>
          <w:bCs/>
          <w:szCs w:val="24"/>
          <w:u w:val="single"/>
          <w:rtl/>
        </w:rPr>
      </w:pPr>
    </w:p>
    <w:p w14:paraId="5E15FF32" w14:textId="77777777" w:rsidR="005D227F" w:rsidRDefault="005D227F" w:rsidP="005D227F">
      <w:pPr>
        <w:bidi w:val="0"/>
        <w:rPr>
          <w:rFonts w:ascii="Arial" w:hAnsi="Arial"/>
          <w:b/>
          <w:bCs/>
          <w:szCs w:val="24"/>
          <w:u w:val="single"/>
          <w:rtl/>
        </w:rPr>
      </w:pPr>
    </w:p>
    <w:p w14:paraId="0CEC14C8" w14:textId="77777777" w:rsidR="005D227F" w:rsidRDefault="005D227F" w:rsidP="005D227F">
      <w:pPr>
        <w:bidi w:val="0"/>
        <w:rPr>
          <w:rFonts w:ascii="Arial" w:hAnsi="Arial"/>
          <w:b/>
          <w:bCs/>
          <w:szCs w:val="24"/>
          <w:u w:val="single"/>
          <w:rtl/>
        </w:rPr>
      </w:pPr>
    </w:p>
    <w:p w14:paraId="57E5FA8C" w14:textId="77777777" w:rsidR="005D227F" w:rsidRDefault="005D227F" w:rsidP="005D227F">
      <w:pPr>
        <w:bidi w:val="0"/>
        <w:rPr>
          <w:rFonts w:ascii="Arial" w:hAnsi="Arial"/>
          <w:b/>
          <w:bCs/>
          <w:szCs w:val="24"/>
          <w:u w:val="single"/>
          <w:rtl/>
        </w:rPr>
      </w:pPr>
    </w:p>
    <w:p w14:paraId="2CC9A80C" w14:textId="77777777" w:rsidR="005D227F" w:rsidRDefault="005D227F" w:rsidP="005D227F">
      <w:pPr>
        <w:bidi w:val="0"/>
        <w:rPr>
          <w:rFonts w:ascii="Arial" w:hAnsi="Arial"/>
          <w:b/>
          <w:bCs/>
          <w:szCs w:val="24"/>
          <w:u w:val="single"/>
          <w:rtl/>
        </w:rPr>
      </w:pPr>
    </w:p>
    <w:p w14:paraId="4F40B05F" w14:textId="77777777" w:rsidR="005D227F" w:rsidRDefault="005D227F" w:rsidP="005D227F">
      <w:pPr>
        <w:bidi w:val="0"/>
        <w:rPr>
          <w:rFonts w:ascii="Arial" w:hAnsi="Arial"/>
          <w:b/>
          <w:bCs/>
          <w:szCs w:val="24"/>
          <w:u w:val="single"/>
          <w:rtl/>
        </w:rPr>
      </w:pPr>
    </w:p>
    <w:p w14:paraId="7FBB0872" w14:textId="77777777" w:rsidR="005D227F" w:rsidRDefault="005D227F" w:rsidP="005D227F">
      <w:pPr>
        <w:bidi w:val="0"/>
        <w:rPr>
          <w:rFonts w:ascii="Arial" w:hAnsi="Arial"/>
          <w:b/>
          <w:bCs/>
          <w:szCs w:val="24"/>
          <w:u w:val="single"/>
          <w:rtl/>
        </w:rPr>
      </w:pPr>
    </w:p>
    <w:p w14:paraId="453FF8BF" w14:textId="77777777" w:rsidR="005D227F" w:rsidRDefault="005D227F" w:rsidP="005D227F">
      <w:pPr>
        <w:bidi w:val="0"/>
        <w:rPr>
          <w:rFonts w:ascii="Arial" w:hAnsi="Arial"/>
          <w:b/>
          <w:bCs/>
          <w:szCs w:val="24"/>
          <w:u w:val="single"/>
          <w:rtl/>
        </w:rPr>
      </w:pPr>
    </w:p>
    <w:p w14:paraId="423690A0" w14:textId="77777777" w:rsidR="005D227F" w:rsidRDefault="005D227F" w:rsidP="005D227F">
      <w:pPr>
        <w:autoSpaceDE w:val="0"/>
        <w:autoSpaceDN w:val="0"/>
        <w:adjustRightInd w:val="0"/>
        <w:spacing w:line="360" w:lineRule="auto"/>
        <w:jc w:val="center"/>
        <w:rPr>
          <w:rFonts w:ascii="Arial" w:hAnsi="Arial"/>
          <w:b/>
          <w:bCs/>
          <w:sz w:val="28"/>
          <w:szCs w:val="28"/>
          <w:u w:val="single"/>
          <w:rtl/>
        </w:rPr>
      </w:pPr>
      <w:r>
        <w:rPr>
          <w:rFonts w:ascii="Arial" w:hAnsi="Arial" w:hint="cs"/>
          <w:b/>
          <w:bCs/>
          <w:sz w:val="28"/>
          <w:szCs w:val="28"/>
          <w:u w:val="single"/>
          <w:rtl/>
        </w:rPr>
        <w:t xml:space="preserve">נספח ב' </w:t>
      </w:r>
      <w:r>
        <w:rPr>
          <w:rFonts w:ascii="Arial" w:hAnsi="Arial"/>
          <w:b/>
          <w:bCs/>
          <w:sz w:val="28"/>
          <w:szCs w:val="28"/>
          <w:u w:val="single"/>
          <w:rtl/>
        </w:rPr>
        <w:t>–</w:t>
      </w:r>
      <w:r>
        <w:rPr>
          <w:rFonts w:ascii="Arial" w:hAnsi="Arial" w:hint="cs"/>
          <w:b/>
          <w:bCs/>
          <w:sz w:val="28"/>
          <w:szCs w:val="28"/>
          <w:u w:val="single"/>
          <w:rtl/>
        </w:rPr>
        <w:t xml:space="preserve"> מפרט מקצועי</w:t>
      </w:r>
    </w:p>
    <w:p w14:paraId="425730C7" w14:textId="77777777" w:rsidR="005D227F" w:rsidRDefault="005D227F" w:rsidP="005D227F">
      <w:pPr>
        <w:pStyle w:val="af2"/>
        <w:numPr>
          <w:ilvl w:val="3"/>
          <w:numId w:val="24"/>
        </w:numPr>
        <w:autoSpaceDE w:val="0"/>
        <w:autoSpaceDN w:val="0"/>
        <w:adjustRightInd w:val="0"/>
        <w:spacing w:line="360" w:lineRule="auto"/>
        <w:ind w:left="498"/>
        <w:jc w:val="both"/>
        <w:rPr>
          <w:rFonts w:ascii="Arial" w:hAnsi="Arial"/>
          <w:b/>
          <w:bCs/>
          <w:sz w:val="32"/>
          <w:szCs w:val="32"/>
          <w:u w:val="single"/>
        </w:rPr>
      </w:pPr>
      <w:r w:rsidRPr="00DF1DAE">
        <w:rPr>
          <w:rFonts w:ascii="Arial" w:hAnsi="Arial" w:hint="eastAsia"/>
          <w:b/>
          <w:bCs/>
          <w:sz w:val="32"/>
          <w:szCs w:val="32"/>
          <w:u w:val="single"/>
          <w:rtl/>
        </w:rPr>
        <w:t>רקע</w:t>
      </w:r>
    </w:p>
    <w:p w14:paraId="25F7164A" w14:textId="77777777" w:rsidR="005D227F" w:rsidRDefault="005D227F" w:rsidP="005D227F">
      <w:pPr>
        <w:tabs>
          <w:tab w:val="right" w:pos="138"/>
        </w:tabs>
        <w:autoSpaceDE w:val="0"/>
        <w:autoSpaceDN w:val="0"/>
        <w:adjustRightInd w:val="0"/>
        <w:spacing w:line="360" w:lineRule="auto"/>
        <w:ind w:left="138"/>
        <w:jc w:val="both"/>
        <w:rPr>
          <w:rFonts w:ascii="Arial" w:hAnsi="Arial"/>
          <w:szCs w:val="24"/>
          <w:rtl/>
        </w:rPr>
      </w:pPr>
      <w:r w:rsidRPr="00DF1DAE">
        <w:rPr>
          <w:rFonts w:ascii="Arial" w:hAnsi="Arial"/>
          <w:szCs w:val="24"/>
          <w:rtl/>
        </w:rPr>
        <w:t xml:space="preserve">משרד </w:t>
      </w:r>
      <w:r w:rsidRPr="00DF1DAE">
        <w:rPr>
          <w:rFonts w:ascii="Arial" w:hAnsi="Arial" w:hint="eastAsia"/>
          <w:szCs w:val="24"/>
          <w:rtl/>
        </w:rPr>
        <w:t>ה</w:t>
      </w:r>
      <w:r>
        <w:rPr>
          <w:rFonts w:ascii="Arial" w:hAnsi="Arial" w:hint="cs"/>
          <w:szCs w:val="24"/>
          <w:rtl/>
        </w:rPr>
        <w:t>תשתיות הלאומיות, ה</w:t>
      </w:r>
      <w:r w:rsidRPr="00DF1DAE">
        <w:rPr>
          <w:rFonts w:ascii="Arial" w:hAnsi="Arial" w:hint="eastAsia"/>
          <w:szCs w:val="24"/>
          <w:rtl/>
        </w:rPr>
        <w:t>אנרגיה</w:t>
      </w:r>
      <w:r w:rsidRPr="00DF1DAE">
        <w:rPr>
          <w:rFonts w:ascii="Arial" w:hAnsi="Arial"/>
          <w:szCs w:val="24"/>
          <w:rtl/>
        </w:rPr>
        <w:t xml:space="preserve"> והמים (להלן: "</w:t>
      </w:r>
      <w:r w:rsidRPr="00DF1DAE">
        <w:rPr>
          <w:rFonts w:ascii="Arial" w:hAnsi="Arial"/>
          <w:b/>
          <w:bCs/>
          <w:szCs w:val="24"/>
          <w:rtl/>
        </w:rPr>
        <w:t>המשרד</w:t>
      </w:r>
      <w:r w:rsidRPr="00DF1DAE">
        <w:rPr>
          <w:rFonts w:ascii="Arial" w:hAnsi="Arial"/>
          <w:szCs w:val="24"/>
          <w:rtl/>
        </w:rPr>
        <w:t xml:space="preserve">") </w:t>
      </w:r>
      <w:r w:rsidRPr="00DF1DAE">
        <w:rPr>
          <w:rFonts w:ascii="Arial" w:hAnsi="Arial" w:hint="eastAsia"/>
          <w:szCs w:val="24"/>
          <w:rtl/>
        </w:rPr>
        <w:t>באמצעות</w:t>
      </w:r>
      <w:r w:rsidRPr="00DF1DAE">
        <w:rPr>
          <w:rFonts w:ascii="Arial" w:hAnsi="Arial"/>
          <w:szCs w:val="24"/>
          <w:rtl/>
        </w:rPr>
        <w:t xml:space="preserve"> </w:t>
      </w:r>
      <w:r>
        <w:rPr>
          <w:rFonts w:ascii="Arial" w:hAnsi="Arial" w:hint="cs"/>
          <w:b/>
          <w:bCs/>
          <w:szCs w:val="24"/>
          <w:rtl/>
        </w:rPr>
        <w:t>אגף הפיקוח והבטיחות במינהל הדלק והגפ</w:t>
      </w:r>
      <w:r>
        <w:rPr>
          <w:rFonts w:ascii="Arial" w:hAnsi="Arial"/>
          <w:b/>
          <w:bCs/>
          <w:szCs w:val="24"/>
          <w:rtl/>
        </w:rPr>
        <w:t>"</w:t>
      </w:r>
      <w:r>
        <w:rPr>
          <w:rFonts w:ascii="Arial" w:hAnsi="Arial" w:hint="cs"/>
          <w:b/>
          <w:bCs/>
          <w:szCs w:val="24"/>
          <w:rtl/>
        </w:rPr>
        <w:t>מ</w:t>
      </w:r>
      <w:r w:rsidRPr="00DF1DAE">
        <w:rPr>
          <w:rFonts w:ascii="Arial" w:hAnsi="Arial"/>
          <w:szCs w:val="24"/>
          <w:rtl/>
        </w:rPr>
        <w:t xml:space="preserve"> </w:t>
      </w:r>
      <w:r>
        <w:rPr>
          <w:rFonts w:ascii="Arial" w:hAnsi="Arial" w:hint="cs"/>
          <w:szCs w:val="24"/>
          <w:rtl/>
        </w:rPr>
        <w:t>אחראי לפיקוח על איכות התזקיקים (בנזין, סולר, דס"ל) והגפ"מ המשווקים לצרכן בישראל ומעוניין לקבל</w:t>
      </w:r>
      <w:r w:rsidRPr="00DF1DAE">
        <w:rPr>
          <w:rFonts w:ascii="Arial" w:hAnsi="Arial"/>
          <w:szCs w:val="24"/>
          <w:rtl/>
        </w:rPr>
        <w:t xml:space="preserve"> שירותי </w:t>
      </w:r>
      <w:r>
        <w:rPr>
          <w:rFonts w:ascii="Arial" w:hAnsi="Arial" w:hint="cs"/>
          <w:szCs w:val="24"/>
          <w:rtl/>
        </w:rPr>
        <w:t>בדיקת המוצרים הבאים, כמפורט:</w:t>
      </w:r>
    </w:p>
    <w:p w14:paraId="131EE01D" w14:textId="77777777" w:rsidR="005D227F" w:rsidRDefault="005D227F" w:rsidP="005D227F">
      <w:pPr>
        <w:tabs>
          <w:tab w:val="right" w:pos="138"/>
        </w:tabs>
        <w:autoSpaceDE w:val="0"/>
        <w:autoSpaceDN w:val="0"/>
        <w:adjustRightInd w:val="0"/>
        <w:spacing w:line="360" w:lineRule="auto"/>
        <w:ind w:left="138"/>
        <w:jc w:val="both"/>
        <w:rPr>
          <w:rFonts w:ascii="Arial" w:hAnsi="Arial"/>
          <w:szCs w:val="24"/>
          <w:rtl/>
        </w:rPr>
      </w:pPr>
      <w:r>
        <w:rPr>
          <w:rFonts w:ascii="Arial" w:hAnsi="Arial" w:hint="cs"/>
          <w:szCs w:val="24"/>
          <w:rtl/>
        </w:rPr>
        <w:t>א. בדיקת בנזין ועומק בנזין.</w:t>
      </w:r>
    </w:p>
    <w:p w14:paraId="22887A19" w14:textId="77777777" w:rsidR="005D227F" w:rsidRDefault="005D227F" w:rsidP="005D227F">
      <w:pPr>
        <w:tabs>
          <w:tab w:val="right" w:pos="138"/>
        </w:tabs>
        <w:autoSpaceDE w:val="0"/>
        <w:autoSpaceDN w:val="0"/>
        <w:adjustRightInd w:val="0"/>
        <w:spacing w:line="360" w:lineRule="auto"/>
        <w:ind w:left="138"/>
        <w:jc w:val="both"/>
        <w:rPr>
          <w:rFonts w:ascii="Arial" w:hAnsi="Arial"/>
          <w:szCs w:val="24"/>
          <w:rtl/>
        </w:rPr>
      </w:pPr>
      <w:r>
        <w:rPr>
          <w:rFonts w:ascii="Arial" w:hAnsi="Arial" w:hint="cs"/>
          <w:szCs w:val="24"/>
          <w:rtl/>
        </w:rPr>
        <w:t>ב. בדיקת סולר ועומק סולר.</w:t>
      </w:r>
    </w:p>
    <w:p w14:paraId="68C0E872" w14:textId="77777777" w:rsidR="005D227F" w:rsidRDefault="005D227F" w:rsidP="005D227F">
      <w:pPr>
        <w:tabs>
          <w:tab w:val="right" w:pos="138"/>
        </w:tabs>
        <w:autoSpaceDE w:val="0"/>
        <w:autoSpaceDN w:val="0"/>
        <w:adjustRightInd w:val="0"/>
        <w:spacing w:line="360" w:lineRule="auto"/>
        <w:ind w:left="138"/>
        <w:jc w:val="both"/>
        <w:rPr>
          <w:rFonts w:ascii="Arial" w:hAnsi="Arial"/>
          <w:szCs w:val="24"/>
          <w:rtl/>
        </w:rPr>
      </w:pPr>
      <w:r>
        <w:rPr>
          <w:rFonts w:ascii="Arial" w:hAnsi="Arial" w:hint="cs"/>
          <w:szCs w:val="24"/>
          <w:rtl/>
        </w:rPr>
        <w:t>ג. בדיקת דס"ל.</w:t>
      </w:r>
    </w:p>
    <w:p w14:paraId="4BA255AC" w14:textId="77777777" w:rsidR="005D227F" w:rsidRDefault="005D227F" w:rsidP="005D227F">
      <w:pPr>
        <w:tabs>
          <w:tab w:val="right" w:pos="138"/>
        </w:tabs>
        <w:autoSpaceDE w:val="0"/>
        <w:autoSpaceDN w:val="0"/>
        <w:adjustRightInd w:val="0"/>
        <w:spacing w:line="360" w:lineRule="auto"/>
        <w:ind w:left="138"/>
        <w:jc w:val="both"/>
        <w:rPr>
          <w:rFonts w:ascii="Arial" w:hAnsi="Arial"/>
          <w:szCs w:val="24"/>
          <w:rtl/>
        </w:rPr>
      </w:pPr>
      <w:r>
        <w:rPr>
          <w:rFonts w:ascii="Arial" w:hAnsi="Arial" w:hint="cs"/>
          <w:szCs w:val="24"/>
          <w:rtl/>
        </w:rPr>
        <w:t>ד. בדיקות גפ"מ.</w:t>
      </w:r>
    </w:p>
    <w:p w14:paraId="2DBD95C8" w14:textId="77777777" w:rsidR="005D227F" w:rsidRDefault="005D227F" w:rsidP="005D227F">
      <w:pPr>
        <w:tabs>
          <w:tab w:val="right" w:pos="138"/>
        </w:tabs>
        <w:autoSpaceDE w:val="0"/>
        <w:autoSpaceDN w:val="0"/>
        <w:adjustRightInd w:val="0"/>
        <w:spacing w:line="360" w:lineRule="auto"/>
        <w:ind w:left="138"/>
        <w:jc w:val="both"/>
        <w:rPr>
          <w:rFonts w:ascii="Arial" w:hAnsi="Arial"/>
          <w:szCs w:val="24"/>
          <w:rtl/>
        </w:rPr>
      </w:pPr>
      <w:r>
        <w:rPr>
          <w:rFonts w:ascii="Arial" w:hAnsi="Arial" w:hint="cs"/>
          <w:szCs w:val="24"/>
          <w:rtl/>
        </w:rPr>
        <w:t>ממצאי הבדיקות עשויים לשמש ראיות בבית המשפט בתביעה של המדינה על אי עמידה בתקני המוצרים.</w:t>
      </w:r>
    </w:p>
    <w:p w14:paraId="5D27DB84" w14:textId="77777777" w:rsidR="005D227F" w:rsidRDefault="005D227F" w:rsidP="005D227F">
      <w:pPr>
        <w:pStyle w:val="af2"/>
        <w:tabs>
          <w:tab w:val="right" w:pos="138"/>
        </w:tabs>
        <w:autoSpaceDE w:val="0"/>
        <w:autoSpaceDN w:val="0"/>
        <w:adjustRightInd w:val="0"/>
        <w:spacing w:line="360" w:lineRule="auto"/>
        <w:ind w:left="588"/>
        <w:jc w:val="both"/>
        <w:rPr>
          <w:rFonts w:ascii="Arial" w:hAnsi="Arial"/>
          <w:szCs w:val="24"/>
        </w:rPr>
      </w:pPr>
    </w:p>
    <w:p w14:paraId="5D1D4A31" w14:textId="77777777" w:rsidR="005D227F" w:rsidRDefault="005D227F" w:rsidP="005D227F">
      <w:pPr>
        <w:pStyle w:val="af2"/>
        <w:numPr>
          <w:ilvl w:val="0"/>
          <w:numId w:val="33"/>
        </w:numPr>
        <w:autoSpaceDE w:val="0"/>
        <w:autoSpaceDN w:val="0"/>
        <w:adjustRightInd w:val="0"/>
        <w:spacing w:line="360" w:lineRule="auto"/>
        <w:ind w:left="498"/>
        <w:jc w:val="both"/>
        <w:rPr>
          <w:rFonts w:ascii="Arial" w:hAnsi="Arial"/>
          <w:b/>
          <w:bCs/>
          <w:sz w:val="32"/>
          <w:szCs w:val="32"/>
          <w:u w:val="single"/>
        </w:rPr>
      </w:pPr>
      <w:r w:rsidRPr="00DF1DAE">
        <w:rPr>
          <w:rFonts w:ascii="Arial" w:hAnsi="Arial" w:hint="eastAsia"/>
          <w:b/>
          <w:bCs/>
          <w:sz w:val="32"/>
          <w:szCs w:val="32"/>
          <w:u w:val="single"/>
          <w:rtl/>
        </w:rPr>
        <w:t>תיאור</w:t>
      </w:r>
      <w:r w:rsidRPr="00DF1DAE">
        <w:rPr>
          <w:rFonts w:ascii="Arial" w:hAnsi="Arial"/>
          <w:b/>
          <w:bCs/>
          <w:sz w:val="32"/>
          <w:szCs w:val="32"/>
          <w:u w:val="single"/>
          <w:rtl/>
        </w:rPr>
        <w:t xml:space="preserve"> </w:t>
      </w:r>
      <w:r w:rsidRPr="00DF1DAE">
        <w:rPr>
          <w:rFonts w:ascii="Arial" w:hAnsi="Arial" w:hint="eastAsia"/>
          <w:b/>
          <w:bCs/>
          <w:sz w:val="32"/>
          <w:szCs w:val="32"/>
          <w:u w:val="single"/>
          <w:rtl/>
        </w:rPr>
        <w:t>העבודה</w:t>
      </w:r>
      <w:r w:rsidRPr="00DF1DAE">
        <w:rPr>
          <w:rFonts w:ascii="Arial" w:hAnsi="Arial"/>
          <w:b/>
          <w:bCs/>
          <w:sz w:val="32"/>
          <w:szCs w:val="32"/>
          <w:u w:val="single"/>
          <w:rtl/>
        </w:rPr>
        <w:t xml:space="preserve"> </w:t>
      </w:r>
      <w:r w:rsidRPr="00DF1DAE">
        <w:rPr>
          <w:rFonts w:ascii="Arial" w:hAnsi="Arial" w:hint="eastAsia"/>
          <w:b/>
          <w:bCs/>
          <w:sz w:val="32"/>
          <w:szCs w:val="32"/>
          <w:u w:val="single"/>
          <w:rtl/>
        </w:rPr>
        <w:t>המבוקשת</w:t>
      </w:r>
    </w:p>
    <w:p w14:paraId="47B42194" w14:textId="77777777" w:rsidR="005D227F" w:rsidRDefault="005D227F" w:rsidP="005D227F">
      <w:pPr>
        <w:tabs>
          <w:tab w:val="right" w:pos="138"/>
        </w:tabs>
        <w:autoSpaceDE w:val="0"/>
        <w:autoSpaceDN w:val="0"/>
        <w:adjustRightInd w:val="0"/>
        <w:spacing w:line="360" w:lineRule="auto"/>
        <w:jc w:val="both"/>
        <w:rPr>
          <w:rFonts w:ascii="Arial" w:hAnsi="Arial"/>
          <w:b/>
          <w:bCs/>
          <w:sz w:val="28"/>
          <w:szCs w:val="28"/>
          <w:u w:val="single"/>
          <w:rtl/>
        </w:rPr>
      </w:pPr>
    </w:p>
    <w:p w14:paraId="6478F432" w14:textId="77777777" w:rsidR="005D227F" w:rsidRDefault="005D227F" w:rsidP="005D227F">
      <w:pPr>
        <w:tabs>
          <w:tab w:val="right" w:pos="138"/>
        </w:tabs>
        <w:autoSpaceDE w:val="0"/>
        <w:autoSpaceDN w:val="0"/>
        <w:adjustRightInd w:val="0"/>
        <w:spacing w:line="360" w:lineRule="auto"/>
        <w:jc w:val="both"/>
        <w:rPr>
          <w:rFonts w:ascii="Arial" w:hAnsi="Arial"/>
          <w:b/>
          <w:bCs/>
          <w:sz w:val="28"/>
          <w:szCs w:val="28"/>
          <w:u w:val="single"/>
          <w:rtl/>
        </w:rPr>
      </w:pPr>
      <w:r>
        <w:rPr>
          <w:rFonts w:ascii="Arial" w:hAnsi="Arial" w:hint="cs"/>
          <w:b/>
          <w:bCs/>
          <w:sz w:val="28"/>
          <w:szCs w:val="28"/>
          <w:u w:val="single"/>
          <w:rtl/>
        </w:rPr>
        <w:t>בדיקות תזקיקים</w:t>
      </w:r>
    </w:p>
    <w:p w14:paraId="0F3CFC4E" w14:textId="77777777" w:rsidR="005D227F" w:rsidRDefault="005D227F" w:rsidP="005D227F">
      <w:pPr>
        <w:tabs>
          <w:tab w:val="right" w:pos="138"/>
        </w:tabs>
        <w:autoSpaceDE w:val="0"/>
        <w:autoSpaceDN w:val="0"/>
        <w:adjustRightInd w:val="0"/>
        <w:spacing w:line="360" w:lineRule="auto"/>
        <w:jc w:val="both"/>
        <w:rPr>
          <w:rFonts w:ascii="Arial" w:hAnsi="Arial"/>
          <w:b/>
          <w:bCs/>
          <w:sz w:val="28"/>
          <w:szCs w:val="28"/>
          <w:u w:val="single"/>
          <w:rtl/>
        </w:rPr>
      </w:pPr>
    </w:p>
    <w:p w14:paraId="31A80385" w14:textId="77777777" w:rsidR="005D227F" w:rsidRDefault="005D227F" w:rsidP="005D227F">
      <w:pPr>
        <w:tabs>
          <w:tab w:val="right" w:pos="138"/>
        </w:tabs>
        <w:autoSpaceDE w:val="0"/>
        <w:autoSpaceDN w:val="0"/>
        <w:adjustRightInd w:val="0"/>
        <w:spacing w:line="360" w:lineRule="auto"/>
        <w:jc w:val="both"/>
        <w:rPr>
          <w:rFonts w:ascii="Arial" w:hAnsi="Arial"/>
          <w:sz w:val="28"/>
          <w:szCs w:val="28"/>
          <w:rtl/>
        </w:rPr>
      </w:pPr>
      <w:r w:rsidRPr="00DF1DAE">
        <w:rPr>
          <w:rFonts w:ascii="Arial" w:hAnsi="Arial" w:hint="eastAsia"/>
          <w:b/>
          <w:bCs/>
          <w:sz w:val="28"/>
          <w:szCs w:val="28"/>
          <w:u w:val="single"/>
          <w:rtl/>
        </w:rPr>
        <w:t>שלב</w:t>
      </w:r>
      <w:r w:rsidRPr="00DF1DAE">
        <w:rPr>
          <w:rFonts w:ascii="Arial" w:hAnsi="Arial"/>
          <w:b/>
          <w:bCs/>
          <w:sz w:val="28"/>
          <w:szCs w:val="28"/>
          <w:u w:val="single"/>
          <w:rtl/>
        </w:rPr>
        <w:t xml:space="preserve"> </w:t>
      </w:r>
      <w:r w:rsidRPr="00DF1DAE">
        <w:rPr>
          <w:rFonts w:ascii="Arial" w:hAnsi="Arial" w:hint="eastAsia"/>
          <w:b/>
          <w:bCs/>
          <w:sz w:val="28"/>
          <w:szCs w:val="28"/>
          <w:u w:val="single"/>
          <w:rtl/>
        </w:rPr>
        <w:t>א</w:t>
      </w:r>
      <w:r w:rsidRPr="00DF1DAE">
        <w:rPr>
          <w:rFonts w:ascii="Arial" w:hAnsi="Arial"/>
          <w:b/>
          <w:bCs/>
          <w:sz w:val="28"/>
          <w:szCs w:val="28"/>
          <w:u w:val="single"/>
          <w:rtl/>
        </w:rPr>
        <w:t xml:space="preserve">': </w:t>
      </w:r>
      <w:r>
        <w:rPr>
          <w:rFonts w:ascii="Arial" w:hAnsi="Arial" w:hint="cs"/>
          <w:b/>
          <w:bCs/>
          <w:sz w:val="28"/>
          <w:szCs w:val="28"/>
          <w:u w:val="single"/>
          <w:rtl/>
        </w:rPr>
        <w:t>איסוף הדגימות</w:t>
      </w:r>
    </w:p>
    <w:p w14:paraId="159BCE39" w14:textId="77777777" w:rsidR="005D227F" w:rsidRDefault="005D227F" w:rsidP="005D227F">
      <w:pPr>
        <w:tabs>
          <w:tab w:val="right" w:pos="138"/>
        </w:tabs>
        <w:autoSpaceDE w:val="0"/>
        <w:autoSpaceDN w:val="0"/>
        <w:adjustRightInd w:val="0"/>
        <w:spacing w:line="360" w:lineRule="auto"/>
        <w:jc w:val="both"/>
        <w:rPr>
          <w:rFonts w:ascii="Arial" w:hAnsi="Arial"/>
          <w:szCs w:val="24"/>
          <w:rtl/>
        </w:rPr>
      </w:pPr>
      <w:r w:rsidRPr="00414A19">
        <w:rPr>
          <w:rFonts w:ascii="Arial" w:hAnsi="Arial" w:hint="cs"/>
          <w:szCs w:val="24"/>
          <w:rtl/>
        </w:rPr>
        <w:t xml:space="preserve">מפקחי </w:t>
      </w:r>
      <w:r>
        <w:rPr>
          <w:rFonts w:ascii="Arial" w:hAnsi="Arial" w:hint="cs"/>
          <w:szCs w:val="24"/>
          <w:rtl/>
        </w:rPr>
        <w:t>האגף דוגמים תזקיקים בתחנות דלק ובמסופי דלק.</w:t>
      </w:r>
    </w:p>
    <w:p w14:paraId="1543306F" w14:textId="77777777" w:rsidR="005D227F" w:rsidRDefault="005D227F" w:rsidP="005D227F">
      <w:pPr>
        <w:tabs>
          <w:tab w:val="right" w:pos="138"/>
        </w:tabs>
        <w:autoSpaceDE w:val="0"/>
        <w:autoSpaceDN w:val="0"/>
        <w:adjustRightInd w:val="0"/>
        <w:spacing w:line="360" w:lineRule="auto"/>
        <w:jc w:val="both"/>
        <w:rPr>
          <w:rFonts w:ascii="Arial" w:hAnsi="Arial"/>
          <w:szCs w:val="24"/>
          <w:rtl/>
        </w:rPr>
      </w:pPr>
      <w:r>
        <w:rPr>
          <w:rFonts w:ascii="Arial" w:hAnsi="Arial" w:hint="cs"/>
          <w:szCs w:val="24"/>
          <w:rtl/>
        </w:rPr>
        <w:t>הדלק שנדגם מוכנס לבקבוק הנסגר בסגר.</w:t>
      </w:r>
    </w:p>
    <w:p w14:paraId="4DA5CFFD" w14:textId="77777777" w:rsidR="005D227F" w:rsidRDefault="005D227F" w:rsidP="005D227F">
      <w:pPr>
        <w:tabs>
          <w:tab w:val="right" w:pos="138"/>
        </w:tabs>
        <w:autoSpaceDE w:val="0"/>
        <w:autoSpaceDN w:val="0"/>
        <w:adjustRightInd w:val="0"/>
        <w:spacing w:line="360" w:lineRule="auto"/>
        <w:jc w:val="both"/>
        <w:rPr>
          <w:rFonts w:ascii="Arial" w:hAnsi="Arial"/>
          <w:szCs w:val="24"/>
          <w:rtl/>
        </w:rPr>
      </w:pPr>
      <w:r>
        <w:rPr>
          <w:rFonts w:ascii="Arial" w:hAnsi="Arial" w:hint="cs"/>
          <w:szCs w:val="24"/>
          <w:rtl/>
        </w:rPr>
        <w:t>הבקבוק מוכנס לפחית חתומה וממוספרת ומועבר לבדיקה בליווי טופס מתאים.</w:t>
      </w:r>
    </w:p>
    <w:p w14:paraId="6D29098E" w14:textId="77777777" w:rsidR="005D227F" w:rsidRDefault="005D227F" w:rsidP="005D227F">
      <w:pPr>
        <w:tabs>
          <w:tab w:val="right" w:pos="138"/>
        </w:tabs>
        <w:autoSpaceDE w:val="0"/>
        <w:autoSpaceDN w:val="0"/>
        <w:adjustRightInd w:val="0"/>
        <w:spacing w:line="360" w:lineRule="auto"/>
        <w:jc w:val="both"/>
        <w:rPr>
          <w:rFonts w:ascii="Arial" w:hAnsi="Arial"/>
          <w:szCs w:val="24"/>
          <w:rtl/>
        </w:rPr>
      </w:pPr>
    </w:p>
    <w:p w14:paraId="5A6074F6" w14:textId="77777777" w:rsidR="005D227F" w:rsidRPr="00414A19" w:rsidRDefault="005D227F" w:rsidP="005D227F">
      <w:pPr>
        <w:tabs>
          <w:tab w:val="right" w:pos="138"/>
        </w:tabs>
        <w:autoSpaceDE w:val="0"/>
        <w:autoSpaceDN w:val="0"/>
        <w:adjustRightInd w:val="0"/>
        <w:spacing w:line="360" w:lineRule="auto"/>
        <w:jc w:val="both"/>
        <w:rPr>
          <w:rFonts w:ascii="Arial" w:hAnsi="Arial"/>
          <w:szCs w:val="24"/>
          <w:rtl/>
        </w:rPr>
      </w:pPr>
      <w:r>
        <w:rPr>
          <w:rFonts w:ascii="Arial" w:hAnsi="Arial" w:hint="cs"/>
          <w:szCs w:val="24"/>
          <w:rtl/>
        </w:rPr>
        <w:t xml:space="preserve">תוצע הצעה לביצוע הדגימות (חלקן) שתבוצע על ידי המציע בתוכנית שתועבר עד ל </w:t>
      </w:r>
      <w:r>
        <w:rPr>
          <w:rFonts w:ascii="Arial" w:hAnsi="Arial"/>
          <w:szCs w:val="24"/>
          <w:rtl/>
        </w:rPr>
        <w:t>–</w:t>
      </w:r>
      <w:r>
        <w:rPr>
          <w:rFonts w:ascii="Arial" w:hAnsi="Arial" w:hint="cs"/>
          <w:szCs w:val="24"/>
          <w:rtl/>
        </w:rPr>
        <w:t xml:space="preserve"> 10 מידי חודש למציע (להלן, תוספת עבור דגימה הנאספת בתחנה על ידי הספק).</w:t>
      </w:r>
    </w:p>
    <w:p w14:paraId="4173DC41" w14:textId="77777777" w:rsidR="005D227F" w:rsidRPr="002B25E4" w:rsidRDefault="005D227F" w:rsidP="005D227F">
      <w:pPr>
        <w:autoSpaceDE w:val="0"/>
        <w:autoSpaceDN w:val="0"/>
        <w:adjustRightInd w:val="0"/>
        <w:spacing w:line="360" w:lineRule="auto"/>
        <w:ind w:left="138"/>
        <w:jc w:val="both"/>
        <w:rPr>
          <w:rFonts w:ascii="Arial" w:hAnsi="Arial"/>
          <w:b/>
          <w:bCs/>
          <w:szCs w:val="24"/>
          <w:highlight w:val="yellow"/>
          <w:u w:val="single"/>
        </w:rPr>
      </w:pPr>
    </w:p>
    <w:p w14:paraId="14D5901E" w14:textId="77777777" w:rsidR="005D227F" w:rsidRPr="00414A19" w:rsidRDefault="005D227F" w:rsidP="005D227F">
      <w:pPr>
        <w:tabs>
          <w:tab w:val="right" w:pos="138"/>
        </w:tabs>
        <w:autoSpaceDE w:val="0"/>
        <w:autoSpaceDN w:val="0"/>
        <w:adjustRightInd w:val="0"/>
        <w:spacing w:line="360" w:lineRule="auto"/>
        <w:jc w:val="both"/>
        <w:rPr>
          <w:rFonts w:ascii="Arial" w:hAnsi="Arial"/>
          <w:b/>
          <w:bCs/>
          <w:sz w:val="28"/>
          <w:szCs w:val="28"/>
          <w:u w:val="single"/>
          <w:rtl/>
        </w:rPr>
      </w:pPr>
      <w:r w:rsidRPr="00414A19">
        <w:rPr>
          <w:rFonts w:ascii="Arial" w:hAnsi="Arial" w:hint="eastAsia"/>
          <w:b/>
          <w:bCs/>
          <w:sz w:val="28"/>
          <w:szCs w:val="28"/>
          <w:u w:val="single"/>
          <w:rtl/>
        </w:rPr>
        <w:t>שלב</w:t>
      </w:r>
      <w:r w:rsidRPr="00414A19">
        <w:rPr>
          <w:rFonts w:ascii="Arial" w:hAnsi="Arial"/>
          <w:b/>
          <w:bCs/>
          <w:sz w:val="28"/>
          <w:szCs w:val="28"/>
          <w:u w:val="single"/>
          <w:rtl/>
        </w:rPr>
        <w:t xml:space="preserve"> ב': </w:t>
      </w:r>
      <w:r w:rsidRPr="00414A19">
        <w:rPr>
          <w:rFonts w:ascii="Arial" w:hAnsi="Arial" w:hint="cs"/>
          <w:b/>
          <w:bCs/>
          <w:sz w:val="28"/>
          <w:szCs w:val="28"/>
          <w:u w:val="single"/>
          <w:rtl/>
        </w:rPr>
        <w:t>קבלת הדגימות</w:t>
      </w:r>
    </w:p>
    <w:p w14:paraId="600694F4" w14:textId="77777777" w:rsidR="005D227F" w:rsidRDefault="005D227F" w:rsidP="005D227F">
      <w:pPr>
        <w:tabs>
          <w:tab w:val="right" w:pos="138"/>
        </w:tabs>
        <w:autoSpaceDE w:val="0"/>
        <w:autoSpaceDN w:val="0"/>
        <w:adjustRightInd w:val="0"/>
        <w:spacing w:line="360" w:lineRule="auto"/>
        <w:ind w:left="138" w:hanging="138"/>
        <w:jc w:val="both"/>
        <w:rPr>
          <w:rFonts w:ascii="David"/>
          <w:szCs w:val="24"/>
          <w:rtl/>
        </w:rPr>
      </w:pPr>
      <w:r>
        <w:rPr>
          <w:rFonts w:ascii="David" w:hint="cs"/>
          <w:szCs w:val="24"/>
          <w:rtl/>
        </w:rPr>
        <w:t>הדגימות יועברו למעבדה על ידי המציע.</w:t>
      </w:r>
    </w:p>
    <w:p w14:paraId="778D4E79" w14:textId="77777777" w:rsidR="005D227F" w:rsidRDefault="005D227F" w:rsidP="005D227F">
      <w:pPr>
        <w:tabs>
          <w:tab w:val="right" w:pos="138"/>
        </w:tabs>
        <w:autoSpaceDE w:val="0"/>
        <w:autoSpaceDN w:val="0"/>
        <w:adjustRightInd w:val="0"/>
        <w:spacing w:line="360" w:lineRule="auto"/>
        <w:ind w:left="138" w:hanging="138"/>
        <w:jc w:val="both"/>
        <w:rPr>
          <w:rFonts w:ascii="David"/>
          <w:szCs w:val="24"/>
          <w:rtl/>
        </w:rPr>
      </w:pPr>
      <w:r>
        <w:rPr>
          <w:rFonts w:ascii="David" w:hint="cs"/>
          <w:szCs w:val="24"/>
          <w:rtl/>
        </w:rPr>
        <w:t>כל דגימה שתימסר באתר תירשם ביום קבלתה על ידי נציג המציע.</w:t>
      </w:r>
    </w:p>
    <w:p w14:paraId="03085F23"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r>
        <w:rPr>
          <w:rFonts w:ascii="David" w:hint="cs"/>
          <w:szCs w:val="24"/>
          <w:rtl/>
        </w:rPr>
        <w:t>אחסון הדגימות באתרים ובמעבדה יעשה במקום מוצל ומאוורר, תוך מילוי אחר ההוראות לפי תקנות רישוי עסקים (אחסנת נפט) או כל חקיקה רלבנטית אחרת.</w:t>
      </w:r>
    </w:p>
    <w:p w14:paraId="733679D5"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r>
        <w:rPr>
          <w:rFonts w:ascii="David" w:hint="cs"/>
          <w:szCs w:val="24"/>
          <w:rtl/>
        </w:rPr>
        <w:t>אחסון הדגימות באתרים ויעשה במקום סגור ונעול בשני מנעולים לפחות. יתבצע רישום על כל כניסה לתוך האתרים.</w:t>
      </w:r>
    </w:p>
    <w:p w14:paraId="0BECE276"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r>
        <w:rPr>
          <w:rFonts w:ascii="David" w:hint="cs"/>
          <w:szCs w:val="24"/>
          <w:rtl/>
        </w:rPr>
        <w:t>שינוע הדגימות מהאתר למעבדה יתבצע על ידי המציע, תוך הקפדה על הצלה, אוורור ושמירה על הדגימות.</w:t>
      </w:r>
    </w:p>
    <w:p w14:paraId="19B879A6"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p>
    <w:p w14:paraId="551F924C" w14:textId="77777777" w:rsidR="005D227F" w:rsidRDefault="005D227F" w:rsidP="005D227F">
      <w:pPr>
        <w:tabs>
          <w:tab w:val="right" w:pos="138"/>
        </w:tabs>
        <w:autoSpaceDE w:val="0"/>
        <w:autoSpaceDN w:val="0"/>
        <w:adjustRightInd w:val="0"/>
        <w:spacing w:line="360" w:lineRule="auto"/>
        <w:ind w:left="138" w:hanging="138"/>
        <w:jc w:val="both"/>
        <w:rPr>
          <w:rFonts w:ascii="David"/>
          <w:szCs w:val="24"/>
          <w:rtl/>
        </w:rPr>
      </w:pPr>
      <w:r>
        <w:rPr>
          <w:rFonts w:ascii="David" w:hint="cs"/>
          <w:szCs w:val="24"/>
          <w:rtl/>
        </w:rPr>
        <w:t>בנוסף, תוצע הצעה לאיסוף הדגימות בשני אתרים כמפורט (אחד מהאתרים יכול להיות מעבדת המציע):</w:t>
      </w:r>
    </w:p>
    <w:p w14:paraId="373C41E8" w14:textId="77777777" w:rsidR="005D227F" w:rsidRDefault="005D227F" w:rsidP="005D227F">
      <w:pPr>
        <w:tabs>
          <w:tab w:val="right" w:pos="138"/>
        </w:tabs>
        <w:autoSpaceDE w:val="0"/>
        <w:autoSpaceDN w:val="0"/>
        <w:adjustRightInd w:val="0"/>
        <w:spacing w:line="360" w:lineRule="auto"/>
        <w:ind w:left="138" w:hanging="138"/>
        <w:jc w:val="both"/>
        <w:rPr>
          <w:rFonts w:ascii="David"/>
          <w:szCs w:val="24"/>
          <w:rtl/>
        </w:rPr>
      </w:pPr>
      <w:r>
        <w:rPr>
          <w:rFonts w:ascii="David" w:hint="cs"/>
          <w:szCs w:val="24"/>
          <w:rtl/>
        </w:rPr>
        <w:t xml:space="preserve">א. מרכז ודרום הארץ </w:t>
      </w:r>
      <w:r>
        <w:rPr>
          <w:rFonts w:ascii="David"/>
          <w:szCs w:val="24"/>
          <w:rtl/>
        </w:rPr>
        <w:t>–</w:t>
      </w:r>
      <w:r>
        <w:rPr>
          <w:rFonts w:ascii="David" w:hint="cs"/>
          <w:szCs w:val="24"/>
          <w:rtl/>
        </w:rPr>
        <w:t xml:space="preserve"> הדגימה תימסר לספק באתר שימוקם בין אשדוד, בת ים, מודיעין.</w:t>
      </w:r>
    </w:p>
    <w:p w14:paraId="1DB92206" w14:textId="77777777" w:rsidR="005D227F" w:rsidRDefault="005D227F" w:rsidP="005D227F">
      <w:pPr>
        <w:tabs>
          <w:tab w:val="right" w:pos="138"/>
        </w:tabs>
        <w:autoSpaceDE w:val="0"/>
        <w:autoSpaceDN w:val="0"/>
        <w:adjustRightInd w:val="0"/>
        <w:spacing w:line="360" w:lineRule="auto"/>
        <w:ind w:left="138" w:hanging="138"/>
        <w:jc w:val="both"/>
        <w:rPr>
          <w:rFonts w:ascii="David"/>
          <w:szCs w:val="24"/>
          <w:rtl/>
        </w:rPr>
      </w:pPr>
      <w:r>
        <w:rPr>
          <w:rFonts w:ascii="David" w:hint="cs"/>
          <w:szCs w:val="24"/>
          <w:rtl/>
        </w:rPr>
        <w:t xml:space="preserve">ב. מרכז וצפון הארץ </w:t>
      </w:r>
      <w:r>
        <w:rPr>
          <w:rFonts w:ascii="David"/>
          <w:szCs w:val="24"/>
          <w:rtl/>
        </w:rPr>
        <w:t>–</w:t>
      </w:r>
      <w:r>
        <w:rPr>
          <w:rFonts w:ascii="David" w:hint="cs"/>
          <w:szCs w:val="24"/>
          <w:rtl/>
        </w:rPr>
        <w:t xml:space="preserve"> הדגימה תימסר לספק באתר שימוקם צפונית לחיפה.</w:t>
      </w:r>
    </w:p>
    <w:p w14:paraId="625AF142" w14:textId="77777777" w:rsidR="005D227F" w:rsidRDefault="005D227F" w:rsidP="005D227F">
      <w:pPr>
        <w:tabs>
          <w:tab w:val="right" w:pos="138"/>
        </w:tabs>
        <w:autoSpaceDE w:val="0"/>
        <w:autoSpaceDN w:val="0"/>
        <w:adjustRightInd w:val="0"/>
        <w:spacing w:line="360" w:lineRule="auto"/>
        <w:ind w:left="138" w:hanging="138"/>
        <w:jc w:val="both"/>
        <w:rPr>
          <w:rFonts w:ascii="David"/>
          <w:szCs w:val="24"/>
          <w:rtl/>
        </w:rPr>
      </w:pPr>
      <w:r>
        <w:rPr>
          <w:rFonts w:ascii="David" w:hint="cs"/>
          <w:szCs w:val="24"/>
          <w:rtl/>
        </w:rPr>
        <w:t>(להלן, תוספת לדגימה הנאספת על ידי הספק).</w:t>
      </w:r>
    </w:p>
    <w:p w14:paraId="55E649D7"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p>
    <w:p w14:paraId="7EABA746" w14:textId="77777777" w:rsidR="005D227F" w:rsidRPr="00414A19" w:rsidRDefault="005D227F" w:rsidP="005D227F">
      <w:pPr>
        <w:tabs>
          <w:tab w:val="right" w:pos="138"/>
        </w:tabs>
        <w:autoSpaceDE w:val="0"/>
        <w:autoSpaceDN w:val="0"/>
        <w:adjustRightInd w:val="0"/>
        <w:spacing w:line="360" w:lineRule="auto"/>
        <w:jc w:val="both"/>
        <w:rPr>
          <w:rFonts w:ascii="Arial" w:hAnsi="Arial"/>
          <w:b/>
          <w:bCs/>
          <w:sz w:val="28"/>
          <w:szCs w:val="28"/>
          <w:u w:val="single"/>
          <w:rtl/>
        </w:rPr>
      </w:pPr>
      <w:r w:rsidRPr="00414A19">
        <w:rPr>
          <w:rFonts w:ascii="Arial" w:hAnsi="Arial" w:hint="eastAsia"/>
          <w:b/>
          <w:bCs/>
          <w:sz w:val="28"/>
          <w:szCs w:val="28"/>
          <w:u w:val="single"/>
          <w:rtl/>
        </w:rPr>
        <w:t>שלב</w:t>
      </w:r>
      <w:r w:rsidRPr="00414A19">
        <w:rPr>
          <w:rFonts w:ascii="Arial" w:hAnsi="Arial"/>
          <w:b/>
          <w:bCs/>
          <w:sz w:val="28"/>
          <w:szCs w:val="28"/>
          <w:u w:val="single"/>
          <w:rtl/>
        </w:rPr>
        <w:t xml:space="preserve"> </w:t>
      </w:r>
      <w:r>
        <w:rPr>
          <w:rFonts w:ascii="Arial" w:hAnsi="Arial" w:hint="cs"/>
          <w:b/>
          <w:bCs/>
          <w:sz w:val="28"/>
          <w:szCs w:val="28"/>
          <w:u w:val="single"/>
          <w:rtl/>
        </w:rPr>
        <w:t>ג</w:t>
      </w:r>
      <w:r w:rsidRPr="00414A19">
        <w:rPr>
          <w:rFonts w:ascii="Arial" w:hAnsi="Arial"/>
          <w:b/>
          <w:bCs/>
          <w:sz w:val="28"/>
          <w:szCs w:val="28"/>
          <w:u w:val="single"/>
          <w:rtl/>
        </w:rPr>
        <w:t xml:space="preserve">': </w:t>
      </w:r>
      <w:r>
        <w:rPr>
          <w:rFonts w:ascii="Arial" w:hAnsi="Arial" w:hint="cs"/>
          <w:b/>
          <w:bCs/>
          <w:sz w:val="28"/>
          <w:szCs w:val="28"/>
          <w:u w:val="single"/>
          <w:rtl/>
        </w:rPr>
        <w:t>בדיקת הדגימות במעבדה</w:t>
      </w:r>
    </w:p>
    <w:p w14:paraId="1A3D3765"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r>
        <w:rPr>
          <w:rFonts w:ascii="David" w:hint="cs"/>
          <w:szCs w:val="24"/>
          <w:rtl/>
        </w:rPr>
        <w:t>הסרת החותמות תיעשה אך ורק במעבדה, בסמיכות למועד ביצוע הבדיקה. מסיר החותמות ימלא טופס מתאים ויחתום.</w:t>
      </w:r>
    </w:p>
    <w:p w14:paraId="3982E70C"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r>
        <w:rPr>
          <w:rFonts w:ascii="David" w:hint="cs"/>
          <w:szCs w:val="24"/>
          <w:rtl/>
        </w:rPr>
        <w:t>להלן הערכת אופי ומספר הבדיקות שיש לבצע לתזקיקים השונים והיקף צפוי לבדיקות בשנה:</w:t>
      </w:r>
    </w:p>
    <w:p w14:paraId="6DE68A87"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r>
        <w:rPr>
          <w:rFonts w:ascii="David" w:hint="cs"/>
          <w:szCs w:val="24"/>
          <w:rtl/>
        </w:rPr>
        <w:t xml:space="preserve">א. </w:t>
      </w:r>
      <w:r w:rsidRPr="004717D6">
        <w:rPr>
          <w:rFonts w:ascii="David" w:hint="cs"/>
          <w:szCs w:val="24"/>
          <w:u w:val="single"/>
          <w:rtl/>
        </w:rPr>
        <w:t xml:space="preserve">בדיקת בנזין </w:t>
      </w:r>
      <w:r w:rsidRPr="004717D6">
        <w:rPr>
          <w:rFonts w:ascii="David"/>
          <w:szCs w:val="24"/>
          <w:u w:val="single"/>
          <w:rtl/>
        </w:rPr>
        <w:t>–</w:t>
      </w:r>
      <w:r w:rsidRPr="004717D6">
        <w:rPr>
          <w:rFonts w:ascii="David" w:hint="cs"/>
          <w:szCs w:val="24"/>
          <w:u w:val="single"/>
          <w:rtl/>
        </w:rPr>
        <w:t xml:space="preserve"> לפי מפרט ת"י 90</w:t>
      </w:r>
    </w:p>
    <w:p w14:paraId="405D4EB6" w14:textId="77777777" w:rsidR="005D227F" w:rsidRDefault="005D227F" w:rsidP="005D227F">
      <w:pPr>
        <w:tabs>
          <w:tab w:val="right" w:pos="27"/>
        </w:tabs>
        <w:autoSpaceDE w:val="0"/>
        <w:autoSpaceDN w:val="0"/>
        <w:adjustRightInd w:val="0"/>
        <w:spacing w:line="360" w:lineRule="auto"/>
        <w:ind w:left="27" w:hanging="27"/>
        <w:jc w:val="both"/>
        <w:rPr>
          <w:rFonts w:ascii="David"/>
          <w:szCs w:val="24"/>
        </w:rPr>
      </w:pPr>
      <w:r>
        <w:rPr>
          <w:rFonts w:ascii="David" w:hint="cs"/>
          <w:szCs w:val="24"/>
          <w:rtl/>
        </w:rPr>
        <w:t xml:space="preserve">1) </w:t>
      </w:r>
      <w:r>
        <w:rPr>
          <w:rFonts w:ascii="David" w:hint="cs"/>
          <w:szCs w:val="24"/>
        </w:rPr>
        <w:t>RON</w:t>
      </w:r>
      <w:r>
        <w:rPr>
          <w:rFonts w:ascii="David" w:hint="cs"/>
          <w:szCs w:val="24"/>
          <w:rtl/>
        </w:rPr>
        <w:t xml:space="preserve"> </w:t>
      </w:r>
      <w:r>
        <w:rPr>
          <w:rFonts w:ascii="David"/>
          <w:szCs w:val="24"/>
          <w:rtl/>
        </w:rPr>
        <w:t>–</w:t>
      </w:r>
      <w:r>
        <w:rPr>
          <w:rFonts w:ascii="David" w:hint="cs"/>
          <w:szCs w:val="24"/>
          <w:rtl/>
        </w:rPr>
        <w:t xml:space="preserve"> 1,300</w:t>
      </w:r>
    </w:p>
    <w:p w14:paraId="56A164B9"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 xml:space="preserve">2) </w:t>
      </w:r>
      <w:r>
        <w:rPr>
          <w:rFonts w:asciiTheme="minorHAnsi" w:hAnsiTheme="minorHAnsi" w:hint="cs"/>
          <w:szCs w:val="24"/>
        </w:rPr>
        <w:t>MON</w:t>
      </w:r>
      <w:r>
        <w:rPr>
          <w:rFonts w:asciiTheme="minorHAnsi" w:hAnsiTheme="minorHAnsi" w:hint="cs"/>
          <w:szCs w:val="24"/>
          <w:rtl/>
        </w:rPr>
        <w:t xml:space="preserve"> - 130</w:t>
      </w:r>
    </w:p>
    <w:p w14:paraId="08A1E76D"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3) זיקוק - 130</w:t>
      </w:r>
    </w:p>
    <w:p w14:paraId="4637E862"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4) קורוזיה פז נחושת - 30</w:t>
      </w:r>
    </w:p>
    <w:p w14:paraId="69DAE2BF"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5) גופרית - 120</w:t>
      </w:r>
    </w:p>
    <w:p w14:paraId="0D39AFDA"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 xml:space="preserve">6) צפיפות </w:t>
      </w:r>
      <w:r>
        <w:rPr>
          <w:rFonts w:asciiTheme="minorHAnsi" w:hAnsiTheme="minorHAnsi"/>
          <w:szCs w:val="24"/>
          <w:rtl/>
        </w:rPr>
        <w:t>–</w:t>
      </w:r>
      <w:r>
        <w:rPr>
          <w:rFonts w:asciiTheme="minorHAnsi" w:hAnsiTheme="minorHAnsi" w:hint="cs"/>
          <w:szCs w:val="24"/>
          <w:rtl/>
        </w:rPr>
        <w:t xml:space="preserve"> 120</w:t>
      </w:r>
    </w:p>
    <w:p w14:paraId="791BF856"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 xml:space="preserve">ב. </w:t>
      </w:r>
      <w:r w:rsidRPr="004717D6">
        <w:rPr>
          <w:rFonts w:asciiTheme="minorHAnsi" w:hAnsiTheme="minorHAnsi" w:hint="cs"/>
          <w:szCs w:val="24"/>
          <w:u w:val="single"/>
          <w:rtl/>
        </w:rPr>
        <w:t xml:space="preserve">בדיקות סולר תחבורה </w:t>
      </w:r>
      <w:r w:rsidRPr="004717D6">
        <w:rPr>
          <w:rFonts w:asciiTheme="minorHAnsi" w:hAnsiTheme="minorHAnsi"/>
          <w:szCs w:val="24"/>
          <w:u w:val="single"/>
          <w:rtl/>
        </w:rPr>
        <w:t>–</w:t>
      </w:r>
      <w:r w:rsidRPr="004717D6">
        <w:rPr>
          <w:rFonts w:asciiTheme="minorHAnsi" w:hAnsiTheme="minorHAnsi" w:hint="cs"/>
          <w:szCs w:val="24"/>
          <w:u w:val="single"/>
          <w:rtl/>
        </w:rPr>
        <w:t xml:space="preserve"> לפי מפרט ת"י 107</w:t>
      </w:r>
    </w:p>
    <w:p w14:paraId="4112F9A5"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 xml:space="preserve">1) תכולת גופרית </w:t>
      </w:r>
      <w:r>
        <w:rPr>
          <w:rFonts w:asciiTheme="minorHAnsi" w:hAnsiTheme="minorHAnsi"/>
          <w:szCs w:val="24"/>
          <w:rtl/>
        </w:rPr>
        <w:t>–</w:t>
      </w:r>
      <w:r>
        <w:rPr>
          <w:rFonts w:asciiTheme="minorHAnsi" w:hAnsiTheme="minorHAnsi" w:hint="cs"/>
          <w:szCs w:val="24"/>
          <w:rtl/>
        </w:rPr>
        <w:t xml:space="preserve"> 1,400</w:t>
      </w:r>
    </w:p>
    <w:p w14:paraId="10001945"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 xml:space="preserve">2) צפיפות </w:t>
      </w:r>
      <w:r>
        <w:rPr>
          <w:rFonts w:asciiTheme="minorHAnsi" w:hAnsiTheme="minorHAnsi"/>
          <w:szCs w:val="24"/>
          <w:rtl/>
        </w:rPr>
        <w:t>–</w:t>
      </w:r>
      <w:r>
        <w:rPr>
          <w:rFonts w:asciiTheme="minorHAnsi" w:hAnsiTheme="minorHAnsi" w:hint="cs"/>
          <w:szCs w:val="24"/>
          <w:rtl/>
        </w:rPr>
        <w:t xml:space="preserve"> 150</w:t>
      </w:r>
    </w:p>
    <w:p w14:paraId="6ED615E0"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 xml:space="preserve">3) זיקוק </w:t>
      </w:r>
      <w:r>
        <w:rPr>
          <w:rFonts w:asciiTheme="minorHAnsi" w:hAnsiTheme="minorHAnsi"/>
          <w:szCs w:val="24"/>
          <w:rtl/>
        </w:rPr>
        <w:t>–</w:t>
      </w:r>
      <w:r>
        <w:rPr>
          <w:rFonts w:asciiTheme="minorHAnsi" w:hAnsiTheme="minorHAnsi" w:hint="cs"/>
          <w:szCs w:val="24"/>
          <w:rtl/>
        </w:rPr>
        <w:t xml:space="preserve"> 150</w:t>
      </w:r>
    </w:p>
    <w:p w14:paraId="261219DA"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 xml:space="preserve">ג. </w:t>
      </w:r>
      <w:r w:rsidRPr="004717D6">
        <w:rPr>
          <w:rFonts w:asciiTheme="minorHAnsi" w:hAnsiTheme="minorHAnsi" w:hint="cs"/>
          <w:szCs w:val="24"/>
          <w:u w:val="single"/>
          <w:rtl/>
        </w:rPr>
        <w:t xml:space="preserve">בדיקות עומק בנזין וסולר </w:t>
      </w:r>
      <w:r w:rsidRPr="004717D6">
        <w:rPr>
          <w:rFonts w:asciiTheme="minorHAnsi" w:hAnsiTheme="minorHAnsi"/>
          <w:szCs w:val="24"/>
          <w:u w:val="single"/>
          <w:rtl/>
        </w:rPr>
        <w:t>–</w:t>
      </w:r>
      <w:r w:rsidRPr="004717D6">
        <w:rPr>
          <w:rFonts w:asciiTheme="minorHAnsi" w:hAnsiTheme="minorHAnsi" w:hint="cs"/>
          <w:szCs w:val="24"/>
          <w:u w:val="single"/>
          <w:rtl/>
        </w:rPr>
        <w:t xml:space="preserve"> שיתבצעו לחלק מהדגימות על פי הנחייה של המשרד</w:t>
      </w:r>
      <w:r>
        <w:rPr>
          <w:rFonts w:asciiTheme="minorHAnsi" w:hAnsiTheme="minorHAnsi" w:hint="cs"/>
          <w:szCs w:val="24"/>
          <w:rtl/>
        </w:rPr>
        <w:t>, בהתאמה</w:t>
      </w:r>
    </w:p>
    <w:p w14:paraId="1F769431"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 xml:space="preserve">1) עמידות בחמצן </w:t>
      </w:r>
      <w:r>
        <w:rPr>
          <w:rFonts w:asciiTheme="minorHAnsi" w:hAnsiTheme="minorHAnsi"/>
          <w:szCs w:val="24"/>
          <w:rtl/>
        </w:rPr>
        <w:t>–</w:t>
      </w:r>
      <w:r>
        <w:rPr>
          <w:rFonts w:asciiTheme="minorHAnsi" w:hAnsiTheme="minorHAnsi" w:hint="cs"/>
          <w:szCs w:val="24"/>
          <w:rtl/>
        </w:rPr>
        <w:t xml:space="preserve"> 12</w:t>
      </w:r>
    </w:p>
    <w:p w14:paraId="231FE708"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 xml:space="preserve">2) לחץ אדים </w:t>
      </w:r>
      <w:r>
        <w:rPr>
          <w:rFonts w:asciiTheme="minorHAnsi" w:hAnsiTheme="minorHAnsi"/>
          <w:szCs w:val="24"/>
          <w:rtl/>
        </w:rPr>
        <w:t>–</w:t>
      </w:r>
      <w:r>
        <w:rPr>
          <w:rFonts w:asciiTheme="minorHAnsi" w:hAnsiTheme="minorHAnsi" w:hint="cs"/>
          <w:szCs w:val="24"/>
          <w:rtl/>
        </w:rPr>
        <w:t xml:space="preserve"> 100</w:t>
      </w:r>
    </w:p>
    <w:p w14:paraId="19EEDF79"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 xml:space="preserve">3) שרף קיים </w:t>
      </w:r>
      <w:r>
        <w:rPr>
          <w:rFonts w:asciiTheme="minorHAnsi" w:hAnsiTheme="minorHAnsi"/>
          <w:szCs w:val="24"/>
          <w:rtl/>
        </w:rPr>
        <w:t>–</w:t>
      </w:r>
      <w:r>
        <w:rPr>
          <w:rFonts w:asciiTheme="minorHAnsi" w:hAnsiTheme="minorHAnsi" w:hint="cs"/>
          <w:szCs w:val="24"/>
          <w:rtl/>
        </w:rPr>
        <w:t xml:space="preserve"> 12</w:t>
      </w:r>
    </w:p>
    <w:p w14:paraId="7BFFD5F5"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 xml:space="preserve">4) בנזין </w:t>
      </w:r>
      <w:r>
        <w:rPr>
          <w:rFonts w:asciiTheme="minorHAnsi" w:hAnsiTheme="minorHAnsi"/>
          <w:szCs w:val="24"/>
          <w:rtl/>
        </w:rPr>
        <w:t>–</w:t>
      </w:r>
      <w:r>
        <w:rPr>
          <w:rFonts w:asciiTheme="minorHAnsi" w:hAnsiTheme="minorHAnsi" w:hint="cs"/>
          <w:szCs w:val="24"/>
          <w:rtl/>
        </w:rPr>
        <w:t xml:space="preserve"> 12</w:t>
      </w:r>
    </w:p>
    <w:p w14:paraId="20C01044"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 xml:space="preserve">5) </w:t>
      </w:r>
      <w:r>
        <w:rPr>
          <w:rFonts w:asciiTheme="minorHAnsi" w:hAnsiTheme="minorHAnsi" w:hint="cs"/>
          <w:szCs w:val="24"/>
        </w:rPr>
        <w:t>MTBE</w:t>
      </w:r>
      <w:r>
        <w:rPr>
          <w:rFonts w:asciiTheme="minorHAnsi" w:hAnsiTheme="minorHAnsi" w:hint="cs"/>
          <w:szCs w:val="24"/>
          <w:rtl/>
        </w:rPr>
        <w:t xml:space="preserve"> </w:t>
      </w:r>
      <w:r>
        <w:rPr>
          <w:rFonts w:asciiTheme="minorHAnsi" w:hAnsiTheme="minorHAnsi"/>
          <w:szCs w:val="24"/>
          <w:rtl/>
        </w:rPr>
        <w:t>–</w:t>
      </w:r>
      <w:r>
        <w:rPr>
          <w:rFonts w:asciiTheme="minorHAnsi" w:hAnsiTheme="minorHAnsi" w:hint="cs"/>
          <w:szCs w:val="24"/>
          <w:rtl/>
        </w:rPr>
        <w:t xml:space="preserve"> 12</w:t>
      </w:r>
    </w:p>
    <w:p w14:paraId="033CC8B7"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 xml:space="preserve">6) תוספים </w:t>
      </w:r>
      <w:r>
        <w:rPr>
          <w:rFonts w:asciiTheme="minorHAnsi" w:hAnsiTheme="minorHAnsi"/>
          <w:szCs w:val="24"/>
          <w:rtl/>
        </w:rPr>
        <w:t>–</w:t>
      </w:r>
      <w:r>
        <w:rPr>
          <w:rFonts w:asciiTheme="minorHAnsi" w:hAnsiTheme="minorHAnsi" w:hint="cs"/>
          <w:szCs w:val="24"/>
          <w:rtl/>
        </w:rPr>
        <w:t xml:space="preserve"> 100</w:t>
      </w:r>
    </w:p>
    <w:p w14:paraId="4DECB6F2"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7) ארומטיי</w:t>
      </w:r>
      <w:r>
        <w:rPr>
          <w:rFonts w:asciiTheme="minorHAnsi" w:hAnsiTheme="minorHAnsi" w:hint="eastAsia"/>
          <w:szCs w:val="24"/>
          <w:rtl/>
        </w:rPr>
        <w:t>ם</w:t>
      </w:r>
      <w:r>
        <w:rPr>
          <w:rFonts w:asciiTheme="minorHAnsi" w:hAnsiTheme="minorHAnsi" w:hint="cs"/>
          <w:szCs w:val="24"/>
          <w:rtl/>
        </w:rPr>
        <w:t xml:space="preserve"> </w:t>
      </w:r>
      <w:r>
        <w:rPr>
          <w:rFonts w:asciiTheme="minorHAnsi" w:hAnsiTheme="minorHAnsi"/>
          <w:szCs w:val="24"/>
          <w:rtl/>
        </w:rPr>
        <w:t>–</w:t>
      </w:r>
      <w:r>
        <w:rPr>
          <w:rFonts w:asciiTheme="minorHAnsi" w:hAnsiTheme="minorHAnsi" w:hint="cs"/>
          <w:szCs w:val="24"/>
          <w:rtl/>
        </w:rPr>
        <w:t xml:space="preserve"> 60</w:t>
      </w:r>
    </w:p>
    <w:p w14:paraId="0D33510A"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 xml:space="preserve">8) אולפינים </w:t>
      </w:r>
      <w:r>
        <w:rPr>
          <w:rFonts w:asciiTheme="minorHAnsi" w:hAnsiTheme="minorHAnsi"/>
          <w:szCs w:val="24"/>
          <w:rtl/>
        </w:rPr>
        <w:t>–</w:t>
      </w:r>
      <w:r>
        <w:rPr>
          <w:rFonts w:asciiTheme="minorHAnsi" w:hAnsiTheme="minorHAnsi" w:hint="cs"/>
          <w:szCs w:val="24"/>
          <w:rtl/>
        </w:rPr>
        <w:t xml:space="preserve"> 60</w:t>
      </w:r>
    </w:p>
    <w:p w14:paraId="04B89F10"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 xml:space="preserve">9) הבזקה </w:t>
      </w:r>
      <w:r>
        <w:rPr>
          <w:rFonts w:asciiTheme="minorHAnsi" w:hAnsiTheme="minorHAnsi"/>
          <w:szCs w:val="24"/>
          <w:rtl/>
        </w:rPr>
        <w:t>–</w:t>
      </w:r>
      <w:r>
        <w:rPr>
          <w:rFonts w:asciiTheme="minorHAnsi" w:hAnsiTheme="minorHAnsi" w:hint="cs"/>
          <w:szCs w:val="24"/>
          <w:rtl/>
        </w:rPr>
        <w:t xml:space="preserve"> 100</w:t>
      </w:r>
    </w:p>
    <w:p w14:paraId="39BAE5A8"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 xml:space="preserve">10) </w:t>
      </w:r>
      <w:r>
        <w:rPr>
          <w:rFonts w:asciiTheme="minorHAnsi" w:hAnsiTheme="minorHAnsi" w:hint="cs"/>
          <w:szCs w:val="24"/>
        </w:rPr>
        <w:t>C.F.P.P.</w:t>
      </w:r>
      <w:r>
        <w:rPr>
          <w:rFonts w:asciiTheme="minorHAnsi" w:hAnsiTheme="minorHAnsi" w:hint="cs"/>
          <w:szCs w:val="24"/>
          <w:rtl/>
        </w:rPr>
        <w:t xml:space="preserve"> </w:t>
      </w:r>
      <w:r>
        <w:rPr>
          <w:rFonts w:asciiTheme="minorHAnsi" w:hAnsiTheme="minorHAnsi"/>
          <w:szCs w:val="24"/>
          <w:rtl/>
        </w:rPr>
        <w:t>–</w:t>
      </w:r>
      <w:r>
        <w:rPr>
          <w:rFonts w:asciiTheme="minorHAnsi" w:hAnsiTheme="minorHAnsi" w:hint="cs"/>
          <w:szCs w:val="24"/>
          <w:rtl/>
        </w:rPr>
        <w:t xml:space="preserve"> 60</w:t>
      </w:r>
    </w:p>
    <w:p w14:paraId="52092463"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11) תכולת ביו דיזל - 65</w:t>
      </w:r>
    </w:p>
    <w:p w14:paraId="43C5D94F"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 xml:space="preserve">ד.  </w:t>
      </w:r>
      <w:r w:rsidRPr="004717D6">
        <w:rPr>
          <w:rFonts w:asciiTheme="minorHAnsi" w:hAnsiTheme="minorHAnsi" w:hint="cs"/>
          <w:szCs w:val="24"/>
          <w:u w:val="single"/>
          <w:rtl/>
        </w:rPr>
        <w:t xml:space="preserve">בדיקות דס"ל </w:t>
      </w:r>
      <w:r w:rsidRPr="004717D6">
        <w:rPr>
          <w:rFonts w:asciiTheme="minorHAnsi" w:hAnsiTheme="minorHAnsi"/>
          <w:szCs w:val="24"/>
          <w:u w:val="single"/>
          <w:rtl/>
        </w:rPr>
        <w:t>–</w:t>
      </w:r>
      <w:r w:rsidRPr="004717D6">
        <w:rPr>
          <w:rFonts w:asciiTheme="minorHAnsi" w:hAnsiTheme="minorHAnsi" w:hint="cs"/>
          <w:szCs w:val="24"/>
          <w:u w:val="single"/>
          <w:rtl/>
        </w:rPr>
        <w:t xml:space="preserve"> לפי</w:t>
      </w:r>
    </w:p>
    <w:p w14:paraId="182E8265"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 xml:space="preserve">1) אנליזות שלמות </w:t>
      </w:r>
      <w:r>
        <w:rPr>
          <w:rFonts w:asciiTheme="minorHAnsi" w:hAnsiTheme="minorHAnsi"/>
          <w:szCs w:val="24"/>
          <w:rtl/>
        </w:rPr>
        <w:t>–</w:t>
      </w:r>
      <w:r>
        <w:rPr>
          <w:rFonts w:asciiTheme="minorHAnsi" w:hAnsiTheme="minorHAnsi" w:hint="cs"/>
          <w:szCs w:val="24"/>
          <w:rtl/>
        </w:rPr>
        <w:t xml:space="preserve"> 30</w:t>
      </w:r>
    </w:p>
    <w:p w14:paraId="4B4D163C"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 xml:space="preserve">2) בדיקות ניקיון </w:t>
      </w:r>
      <w:r>
        <w:rPr>
          <w:rFonts w:asciiTheme="minorHAnsi" w:hAnsiTheme="minorHAnsi"/>
          <w:szCs w:val="24"/>
          <w:rtl/>
        </w:rPr>
        <w:t>–</w:t>
      </w:r>
      <w:r>
        <w:rPr>
          <w:rFonts w:asciiTheme="minorHAnsi" w:hAnsiTheme="minorHAnsi" w:hint="cs"/>
          <w:szCs w:val="24"/>
          <w:rtl/>
        </w:rPr>
        <w:t xml:space="preserve"> 35</w:t>
      </w:r>
    </w:p>
    <w:p w14:paraId="675AE8D1"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 xml:space="preserve">3) קורוזיביות </w:t>
      </w:r>
      <w:r>
        <w:rPr>
          <w:rFonts w:asciiTheme="minorHAnsi" w:hAnsiTheme="minorHAnsi"/>
          <w:szCs w:val="24"/>
          <w:rtl/>
        </w:rPr>
        <w:t>–</w:t>
      </w:r>
      <w:r>
        <w:rPr>
          <w:rFonts w:asciiTheme="minorHAnsi" w:hAnsiTheme="minorHAnsi" w:hint="cs"/>
          <w:szCs w:val="24"/>
          <w:rtl/>
        </w:rPr>
        <w:t xml:space="preserve"> 35</w:t>
      </w:r>
    </w:p>
    <w:p w14:paraId="25A27EC8"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 xml:space="preserve">4) תוספים </w:t>
      </w:r>
      <w:r>
        <w:rPr>
          <w:rFonts w:asciiTheme="minorHAnsi" w:hAnsiTheme="minorHAnsi"/>
          <w:szCs w:val="24"/>
          <w:rtl/>
        </w:rPr>
        <w:t>–</w:t>
      </w:r>
      <w:r>
        <w:rPr>
          <w:rFonts w:asciiTheme="minorHAnsi" w:hAnsiTheme="minorHAnsi" w:hint="cs"/>
          <w:szCs w:val="24"/>
          <w:rtl/>
        </w:rPr>
        <w:t xml:space="preserve"> 15</w:t>
      </w:r>
    </w:p>
    <w:p w14:paraId="65E684DD"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p>
    <w:p w14:paraId="5783F3B1"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sidRPr="00C4712E">
        <w:rPr>
          <w:rFonts w:asciiTheme="minorHAnsi" w:hAnsiTheme="minorHAnsi" w:hint="cs"/>
          <w:szCs w:val="24"/>
          <w:u w:val="single"/>
          <w:rtl/>
        </w:rPr>
        <w:t>דגימה חוזרת</w:t>
      </w:r>
      <w:r>
        <w:rPr>
          <w:rFonts w:asciiTheme="minorHAnsi" w:hAnsiTheme="minorHAnsi" w:hint="cs"/>
          <w:szCs w:val="24"/>
          <w:rtl/>
        </w:rPr>
        <w:t xml:space="preserve"> </w:t>
      </w:r>
      <w:r>
        <w:rPr>
          <w:rFonts w:asciiTheme="minorHAnsi" w:hAnsiTheme="minorHAnsi"/>
          <w:szCs w:val="24"/>
          <w:rtl/>
        </w:rPr>
        <w:t>–</w:t>
      </w:r>
      <w:r>
        <w:rPr>
          <w:rFonts w:asciiTheme="minorHAnsi" w:hAnsiTheme="minorHAnsi" w:hint="cs"/>
          <w:szCs w:val="24"/>
          <w:rtl/>
        </w:rPr>
        <w:t xml:space="preserve"> </w:t>
      </w:r>
    </w:p>
    <w:p w14:paraId="7C28AC3B"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בכל מקרה בו התגלתה סטייה מדרישות התקן בבדיקות, תבצע המעבדה בדיקה חוזרת של הדגימה. במידה והמעבדה תעריך כי בגמר הבדיקה הנוספת לא תיוותר מהדוגמה כמות נוספת הנדרשת לביצוע בדיקה שלישית תתייעץ המעבדה עם הממונה. הבדיקה החוזרת תיעשה ללא תמורה כספית.</w:t>
      </w:r>
    </w:p>
    <w:p w14:paraId="3F6458F5"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p>
    <w:p w14:paraId="07B57CDC"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sidRPr="00C4712E">
        <w:rPr>
          <w:rFonts w:asciiTheme="minorHAnsi" w:hAnsiTheme="minorHAnsi" w:hint="cs"/>
          <w:szCs w:val="24"/>
          <w:u w:val="single"/>
          <w:rtl/>
        </w:rPr>
        <w:t>שמירת דוגמאות</w:t>
      </w:r>
      <w:r>
        <w:rPr>
          <w:rFonts w:asciiTheme="minorHAnsi" w:hAnsiTheme="minorHAnsi" w:hint="cs"/>
          <w:szCs w:val="24"/>
          <w:rtl/>
        </w:rPr>
        <w:t xml:space="preserve"> </w:t>
      </w:r>
      <w:r>
        <w:rPr>
          <w:rFonts w:asciiTheme="minorHAnsi" w:hAnsiTheme="minorHAnsi"/>
          <w:szCs w:val="24"/>
          <w:rtl/>
        </w:rPr>
        <w:t>–</w:t>
      </w:r>
      <w:r>
        <w:rPr>
          <w:rFonts w:asciiTheme="minorHAnsi" w:hAnsiTheme="minorHAnsi" w:hint="cs"/>
          <w:szCs w:val="24"/>
          <w:rtl/>
        </w:rPr>
        <w:t xml:space="preserve"> </w:t>
      </w:r>
    </w:p>
    <w:p w14:paraId="5883ACD5"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המעבדה תשמור במקרר מוגן התפוצצות את שארית כל דגימה במקרה בו נתגלתה סטייה בין תוצאות הבדיקה לבין דרישות התקן. הממונה ימסור הנחיות להמשך שמירת הדוגמאות.</w:t>
      </w:r>
    </w:p>
    <w:p w14:paraId="4E8A47F6" w14:textId="77777777" w:rsidR="005D227F" w:rsidRPr="00491CF4"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p>
    <w:p w14:paraId="29F78761" w14:textId="77777777" w:rsidR="005D227F" w:rsidRDefault="005D227F" w:rsidP="005D227F">
      <w:pPr>
        <w:tabs>
          <w:tab w:val="right" w:pos="138"/>
        </w:tabs>
        <w:autoSpaceDE w:val="0"/>
        <w:autoSpaceDN w:val="0"/>
        <w:adjustRightInd w:val="0"/>
        <w:spacing w:line="360" w:lineRule="auto"/>
        <w:ind w:left="138" w:hanging="138"/>
        <w:jc w:val="both"/>
        <w:rPr>
          <w:rFonts w:ascii="David"/>
          <w:szCs w:val="24"/>
          <w:rtl/>
        </w:rPr>
      </w:pPr>
      <w:r>
        <w:rPr>
          <w:rFonts w:ascii="David" w:hint="cs"/>
          <w:szCs w:val="24"/>
          <w:rtl/>
        </w:rPr>
        <w:t xml:space="preserve"> </w:t>
      </w:r>
      <w:r w:rsidRPr="00C4712E">
        <w:rPr>
          <w:rFonts w:ascii="David" w:hint="cs"/>
          <w:szCs w:val="24"/>
          <w:u w:val="single"/>
          <w:rtl/>
        </w:rPr>
        <w:t>רישום התוצאות</w:t>
      </w:r>
      <w:r>
        <w:rPr>
          <w:rFonts w:ascii="David" w:hint="cs"/>
          <w:szCs w:val="24"/>
          <w:rtl/>
        </w:rPr>
        <w:t xml:space="preserve"> </w:t>
      </w:r>
      <w:r>
        <w:rPr>
          <w:rFonts w:ascii="David"/>
          <w:szCs w:val="24"/>
          <w:rtl/>
        </w:rPr>
        <w:t>–</w:t>
      </w:r>
      <w:r>
        <w:rPr>
          <w:rFonts w:ascii="David" w:hint="cs"/>
          <w:szCs w:val="24"/>
          <w:rtl/>
        </w:rPr>
        <w:t xml:space="preserve"> </w:t>
      </w:r>
    </w:p>
    <w:p w14:paraId="18115401" w14:textId="77777777" w:rsidR="005D227F" w:rsidRDefault="005D227F" w:rsidP="005D227F">
      <w:pPr>
        <w:tabs>
          <w:tab w:val="right" w:pos="138"/>
        </w:tabs>
        <w:autoSpaceDE w:val="0"/>
        <w:autoSpaceDN w:val="0"/>
        <w:adjustRightInd w:val="0"/>
        <w:spacing w:line="360" w:lineRule="auto"/>
        <w:ind w:left="138" w:hanging="138"/>
        <w:jc w:val="both"/>
        <w:rPr>
          <w:rFonts w:ascii="David"/>
          <w:szCs w:val="24"/>
          <w:rtl/>
        </w:rPr>
      </w:pPr>
      <w:r>
        <w:rPr>
          <w:rFonts w:ascii="David" w:hint="cs"/>
          <w:szCs w:val="24"/>
          <w:rtl/>
        </w:rPr>
        <w:t xml:space="preserve">התוצאות תירשמנה בתעודות ממוספרות ותישלחנה אל הממונה תוך </w:t>
      </w:r>
      <w:r>
        <w:rPr>
          <w:rFonts w:ascii="David"/>
          <w:szCs w:val="24"/>
        </w:rPr>
        <w:t>5</w:t>
      </w:r>
      <w:r>
        <w:rPr>
          <w:rFonts w:ascii="David" w:hint="cs"/>
          <w:szCs w:val="24"/>
          <w:rtl/>
        </w:rPr>
        <w:t xml:space="preserve"> ימי עבודה.</w:t>
      </w:r>
    </w:p>
    <w:p w14:paraId="6BD073F1" w14:textId="77777777" w:rsidR="005D227F" w:rsidRDefault="005D227F" w:rsidP="005D227F">
      <w:pPr>
        <w:tabs>
          <w:tab w:val="right" w:pos="27"/>
        </w:tabs>
        <w:autoSpaceDE w:val="0"/>
        <w:autoSpaceDN w:val="0"/>
        <w:adjustRightInd w:val="0"/>
        <w:spacing w:line="360" w:lineRule="auto"/>
        <w:ind w:left="27" w:firstLine="4"/>
        <w:jc w:val="both"/>
        <w:rPr>
          <w:rFonts w:ascii="David"/>
          <w:szCs w:val="24"/>
          <w:rtl/>
        </w:rPr>
      </w:pPr>
      <w:r>
        <w:rPr>
          <w:rFonts w:ascii="David" w:hint="cs"/>
          <w:szCs w:val="24"/>
          <w:rtl/>
        </w:rPr>
        <w:t xml:space="preserve">כאשר תוצאות המעבדה מראות שהתזקיק אינו עומד בדרישות התקן, הממצאים יועברו באופן מידי באמצעות פקס לממונה. על הספק לוודא טלפונית את קבלת הפקס. </w:t>
      </w:r>
    </w:p>
    <w:p w14:paraId="36FCCCA1" w14:textId="77777777" w:rsidR="005D227F" w:rsidRDefault="005D227F" w:rsidP="005D227F">
      <w:pPr>
        <w:tabs>
          <w:tab w:val="right" w:pos="27"/>
        </w:tabs>
        <w:autoSpaceDE w:val="0"/>
        <w:autoSpaceDN w:val="0"/>
        <w:adjustRightInd w:val="0"/>
        <w:spacing w:line="360" w:lineRule="auto"/>
        <w:ind w:left="27" w:firstLine="4"/>
        <w:jc w:val="both"/>
        <w:rPr>
          <w:rFonts w:ascii="David"/>
          <w:szCs w:val="24"/>
          <w:rtl/>
        </w:rPr>
      </w:pPr>
      <w:r>
        <w:rPr>
          <w:rFonts w:ascii="David" w:hint="cs"/>
          <w:szCs w:val="24"/>
          <w:rtl/>
        </w:rPr>
        <w:t>המעבדה תסמן בתעודת הבדיקה בצורה ברורה סטיות מדרישות התקן.</w:t>
      </w:r>
    </w:p>
    <w:p w14:paraId="1B42FB81" w14:textId="77777777" w:rsidR="005D227F" w:rsidRPr="00414A19" w:rsidRDefault="005D227F" w:rsidP="005D227F">
      <w:pPr>
        <w:tabs>
          <w:tab w:val="right" w:pos="27"/>
        </w:tabs>
        <w:autoSpaceDE w:val="0"/>
        <w:autoSpaceDN w:val="0"/>
        <w:adjustRightInd w:val="0"/>
        <w:spacing w:line="360" w:lineRule="auto"/>
        <w:ind w:left="27" w:firstLine="4"/>
        <w:jc w:val="both"/>
        <w:rPr>
          <w:rFonts w:ascii="David"/>
          <w:szCs w:val="24"/>
          <w:rtl/>
        </w:rPr>
      </w:pPr>
      <w:r>
        <w:rPr>
          <w:rFonts w:ascii="David" w:hint="cs"/>
          <w:szCs w:val="24"/>
          <w:rtl/>
        </w:rPr>
        <w:t xml:space="preserve">אחת לחודש (עד ה </w:t>
      </w:r>
      <w:r>
        <w:rPr>
          <w:rFonts w:ascii="David"/>
          <w:szCs w:val="24"/>
          <w:rtl/>
        </w:rPr>
        <w:t>–</w:t>
      </w:r>
      <w:r>
        <w:rPr>
          <w:rFonts w:ascii="David" w:hint="cs"/>
          <w:szCs w:val="24"/>
          <w:rtl/>
        </w:rPr>
        <w:t xml:space="preserve"> 15 לחודש) יישלח לממונה דו"ח שיפרט את סה"כ הבדיקות שבוצעו בחודש הקודם.</w:t>
      </w:r>
    </w:p>
    <w:p w14:paraId="73B7547C" w14:textId="77777777" w:rsidR="005D227F" w:rsidRDefault="005D227F" w:rsidP="005D227F">
      <w:pPr>
        <w:tabs>
          <w:tab w:val="right" w:pos="138"/>
        </w:tabs>
        <w:autoSpaceDE w:val="0"/>
        <w:autoSpaceDN w:val="0"/>
        <w:adjustRightInd w:val="0"/>
        <w:spacing w:line="360" w:lineRule="auto"/>
        <w:jc w:val="both"/>
        <w:rPr>
          <w:rFonts w:ascii="Arial" w:hAnsi="Arial"/>
          <w:b/>
          <w:bCs/>
          <w:sz w:val="28"/>
          <w:szCs w:val="28"/>
          <w:u w:val="single"/>
          <w:rtl/>
        </w:rPr>
      </w:pPr>
    </w:p>
    <w:p w14:paraId="5B3103F8" w14:textId="77777777" w:rsidR="005D227F" w:rsidRPr="00414A19" w:rsidRDefault="005D227F" w:rsidP="005D227F">
      <w:pPr>
        <w:tabs>
          <w:tab w:val="right" w:pos="138"/>
        </w:tabs>
        <w:autoSpaceDE w:val="0"/>
        <w:autoSpaceDN w:val="0"/>
        <w:adjustRightInd w:val="0"/>
        <w:spacing w:line="360" w:lineRule="auto"/>
        <w:jc w:val="both"/>
        <w:rPr>
          <w:rFonts w:ascii="Arial" w:hAnsi="Arial"/>
          <w:b/>
          <w:bCs/>
          <w:sz w:val="28"/>
          <w:szCs w:val="28"/>
          <w:u w:val="single"/>
          <w:rtl/>
        </w:rPr>
      </w:pPr>
      <w:r w:rsidRPr="00414A19">
        <w:rPr>
          <w:rFonts w:ascii="Arial" w:hAnsi="Arial" w:hint="eastAsia"/>
          <w:b/>
          <w:bCs/>
          <w:sz w:val="28"/>
          <w:szCs w:val="28"/>
          <w:u w:val="single"/>
          <w:rtl/>
        </w:rPr>
        <w:t>שלב</w:t>
      </w:r>
      <w:r w:rsidRPr="00414A19">
        <w:rPr>
          <w:rFonts w:ascii="Arial" w:hAnsi="Arial"/>
          <w:b/>
          <w:bCs/>
          <w:sz w:val="28"/>
          <w:szCs w:val="28"/>
          <w:u w:val="single"/>
          <w:rtl/>
        </w:rPr>
        <w:t xml:space="preserve"> </w:t>
      </w:r>
      <w:r>
        <w:rPr>
          <w:rFonts w:ascii="Arial" w:hAnsi="Arial" w:hint="cs"/>
          <w:b/>
          <w:bCs/>
          <w:sz w:val="28"/>
          <w:szCs w:val="28"/>
          <w:u w:val="single"/>
          <w:rtl/>
        </w:rPr>
        <w:t>ד</w:t>
      </w:r>
      <w:r w:rsidRPr="00414A19">
        <w:rPr>
          <w:rFonts w:ascii="Arial" w:hAnsi="Arial"/>
          <w:b/>
          <w:bCs/>
          <w:sz w:val="28"/>
          <w:szCs w:val="28"/>
          <w:u w:val="single"/>
          <w:rtl/>
        </w:rPr>
        <w:t xml:space="preserve">': </w:t>
      </w:r>
      <w:r>
        <w:rPr>
          <w:rFonts w:ascii="Arial" w:hAnsi="Arial" w:hint="cs"/>
          <w:b/>
          <w:bCs/>
          <w:sz w:val="28"/>
          <w:szCs w:val="28"/>
          <w:u w:val="single"/>
          <w:rtl/>
        </w:rPr>
        <w:t>עדות בבית משפט (רק במידת הצורך)</w:t>
      </w:r>
    </w:p>
    <w:p w14:paraId="027222BB" w14:textId="77777777" w:rsidR="005D227F" w:rsidRDefault="005D227F" w:rsidP="005D227F">
      <w:pPr>
        <w:autoSpaceDE w:val="0"/>
        <w:autoSpaceDN w:val="0"/>
        <w:adjustRightInd w:val="0"/>
        <w:spacing w:line="360" w:lineRule="auto"/>
        <w:jc w:val="both"/>
        <w:rPr>
          <w:rFonts w:ascii="David"/>
          <w:szCs w:val="24"/>
          <w:rtl/>
        </w:rPr>
      </w:pPr>
      <w:r>
        <w:rPr>
          <w:rFonts w:ascii="David" w:hint="cs"/>
          <w:szCs w:val="24"/>
          <w:rtl/>
        </w:rPr>
        <w:t>במידת הצורך נציגי המעבדה יופיעו למתן עדות בבתי משפט.</w:t>
      </w:r>
    </w:p>
    <w:p w14:paraId="6FAB070B" w14:textId="77777777" w:rsidR="005D227F" w:rsidRDefault="005D227F" w:rsidP="005D227F">
      <w:pPr>
        <w:autoSpaceDE w:val="0"/>
        <w:autoSpaceDN w:val="0"/>
        <w:adjustRightInd w:val="0"/>
        <w:spacing w:line="360" w:lineRule="auto"/>
        <w:jc w:val="both"/>
        <w:rPr>
          <w:rFonts w:ascii="David"/>
          <w:szCs w:val="24"/>
          <w:rtl/>
        </w:rPr>
      </w:pPr>
      <w:r>
        <w:rPr>
          <w:rFonts w:ascii="David" w:hint="cs"/>
          <w:szCs w:val="24"/>
          <w:rtl/>
        </w:rPr>
        <w:t>סה"כ צפי לעד 20 הופעות בדיונים בבית המשפט.</w:t>
      </w:r>
    </w:p>
    <w:p w14:paraId="0F3A2A29" w14:textId="77777777" w:rsidR="005D227F" w:rsidRDefault="005D227F" w:rsidP="005D227F">
      <w:pPr>
        <w:autoSpaceDE w:val="0"/>
        <w:autoSpaceDN w:val="0"/>
        <w:adjustRightInd w:val="0"/>
        <w:spacing w:line="360" w:lineRule="auto"/>
        <w:jc w:val="both"/>
        <w:rPr>
          <w:rFonts w:ascii="David"/>
          <w:szCs w:val="24"/>
          <w:rtl/>
        </w:rPr>
      </w:pPr>
    </w:p>
    <w:p w14:paraId="4570265C" w14:textId="77777777" w:rsidR="005D227F" w:rsidRDefault="005D227F" w:rsidP="005D227F">
      <w:pPr>
        <w:tabs>
          <w:tab w:val="right" w:pos="138"/>
        </w:tabs>
        <w:autoSpaceDE w:val="0"/>
        <w:autoSpaceDN w:val="0"/>
        <w:adjustRightInd w:val="0"/>
        <w:spacing w:line="360" w:lineRule="auto"/>
        <w:jc w:val="both"/>
        <w:rPr>
          <w:rFonts w:ascii="Arial" w:hAnsi="Arial"/>
          <w:szCs w:val="24"/>
          <w:rtl/>
        </w:rPr>
      </w:pPr>
      <w:r>
        <w:rPr>
          <w:rFonts w:ascii="David" w:hint="cs"/>
          <w:szCs w:val="24"/>
          <w:rtl/>
        </w:rPr>
        <w:t xml:space="preserve">במידה והמציע מתקשר עם מעבדה מוסמכת לביצוע חלק מהבדיקות נדרש ממנו להעביר הבדיקות </w:t>
      </w:r>
      <w:r>
        <w:rPr>
          <w:rFonts w:ascii="Arial" w:hAnsi="Arial" w:hint="cs"/>
          <w:szCs w:val="24"/>
          <w:rtl/>
        </w:rPr>
        <w:t>בבקבוק המוכנס לפחית חתומה וממוספרת בליווי טופס מתאים. יש לוודא רישום ושמירת הדגימות בהתאם להנחיות שפורטו.</w:t>
      </w:r>
    </w:p>
    <w:p w14:paraId="7A7C6B7D" w14:textId="77777777" w:rsidR="005D227F" w:rsidRDefault="005D227F" w:rsidP="005D227F">
      <w:pPr>
        <w:tabs>
          <w:tab w:val="right" w:pos="138"/>
        </w:tabs>
        <w:autoSpaceDE w:val="0"/>
        <w:autoSpaceDN w:val="0"/>
        <w:adjustRightInd w:val="0"/>
        <w:spacing w:line="360" w:lineRule="auto"/>
        <w:jc w:val="both"/>
        <w:rPr>
          <w:rFonts w:ascii="Arial" w:hAnsi="Arial"/>
          <w:szCs w:val="24"/>
          <w:rtl/>
        </w:rPr>
      </w:pPr>
    </w:p>
    <w:p w14:paraId="123492F9" w14:textId="77777777" w:rsidR="005D227F" w:rsidRDefault="005D227F" w:rsidP="005D227F">
      <w:pPr>
        <w:tabs>
          <w:tab w:val="right" w:pos="138"/>
        </w:tabs>
        <w:autoSpaceDE w:val="0"/>
        <w:autoSpaceDN w:val="0"/>
        <w:adjustRightInd w:val="0"/>
        <w:spacing w:line="360" w:lineRule="auto"/>
        <w:jc w:val="both"/>
        <w:rPr>
          <w:rFonts w:ascii="Arial" w:hAnsi="Arial"/>
          <w:szCs w:val="24"/>
          <w:rtl/>
        </w:rPr>
      </w:pPr>
    </w:p>
    <w:p w14:paraId="05F717FA" w14:textId="77777777" w:rsidR="005D227F" w:rsidRDefault="005D227F" w:rsidP="005D227F">
      <w:pPr>
        <w:autoSpaceDE w:val="0"/>
        <w:autoSpaceDN w:val="0"/>
        <w:adjustRightInd w:val="0"/>
        <w:spacing w:line="360" w:lineRule="auto"/>
        <w:jc w:val="both"/>
        <w:rPr>
          <w:rFonts w:ascii="David"/>
          <w:szCs w:val="24"/>
          <w:rtl/>
        </w:rPr>
      </w:pPr>
    </w:p>
    <w:p w14:paraId="735F8A2A" w14:textId="77777777" w:rsidR="005D227F" w:rsidRDefault="005D227F" w:rsidP="005D227F">
      <w:pPr>
        <w:autoSpaceDE w:val="0"/>
        <w:autoSpaceDN w:val="0"/>
        <w:adjustRightInd w:val="0"/>
        <w:spacing w:line="360" w:lineRule="auto"/>
        <w:jc w:val="both"/>
        <w:rPr>
          <w:rFonts w:ascii="David"/>
          <w:szCs w:val="24"/>
          <w:rtl/>
        </w:rPr>
      </w:pPr>
    </w:p>
    <w:p w14:paraId="33445DE0" w14:textId="77777777" w:rsidR="005D227F" w:rsidRPr="00883F8F" w:rsidRDefault="005D227F" w:rsidP="005D227F">
      <w:pPr>
        <w:tabs>
          <w:tab w:val="right" w:pos="138"/>
        </w:tabs>
        <w:autoSpaceDE w:val="0"/>
        <w:autoSpaceDN w:val="0"/>
        <w:adjustRightInd w:val="0"/>
        <w:spacing w:line="360" w:lineRule="auto"/>
        <w:jc w:val="both"/>
        <w:rPr>
          <w:rFonts w:ascii="Arial" w:hAnsi="Arial"/>
          <w:b/>
          <w:bCs/>
          <w:sz w:val="28"/>
          <w:szCs w:val="28"/>
          <w:u w:val="single"/>
          <w:rtl/>
        </w:rPr>
      </w:pPr>
      <w:r w:rsidRPr="00883F8F">
        <w:rPr>
          <w:rFonts w:ascii="Arial" w:hAnsi="Arial" w:hint="eastAsia"/>
          <w:b/>
          <w:bCs/>
          <w:sz w:val="28"/>
          <w:szCs w:val="28"/>
          <w:u w:val="single"/>
          <w:rtl/>
        </w:rPr>
        <w:t>בדיקות</w:t>
      </w:r>
      <w:r w:rsidRPr="00883F8F">
        <w:rPr>
          <w:rFonts w:ascii="Arial" w:hAnsi="Arial"/>
          <w:b/>
          <w:bCs/>
          <w:sz w:val="28"/>
          <w:szCs w:val="28"/>
          <w:u w:val="single"/>
          <w:rtl/>
        </w:rPr>
        <w:t xml:space="preserve"> </w:t>
      </w:r>
      <w:r w:rsidRPr="00883F8F">
        <w:rPr>
          <w:rFonts w:ascii="Arial" w:hAnsi="Arial" w:hint="eastAsia"/>
          <w:b/>
          <w:bCs/>
          <w:sz w:val="28"/>
          <w:szCs w:val="28"/>
          <w:u w:val="single"/>
          <w:rtl/>
        </w:rPr>
        <w:t>גפ</w:t>
      </w:r>
      <w:r w:rsidRPr="00883F8F">
        <w:rPr>
          <w:rFonts w:ascii="Arial" w:hAnsi="Arial"/>
          <w:b/>
          <w:bCs/>
          <w:sz w:val="28"/>
          <w:szCs w:val="28"/>
          <w:u w:val="single"/>
          <w:rtl/>
        </w:rPr>
        <w:t>"מ</w:t>
      </w:r>
    </w:p>
    <w:p w14:paraId="60D23483" w14:textId="77777777" w:rsidR="005D227F" w:rsidRPr="00883F8F" w:rsidRDefault="005D227F" w:rsidP="005D227F">
      <w:pPr>
        <w:autoSpaceDE w:val="0"/>
        <w:autoSpaceDN w:val="0"/>
        <w:adjustRightInd w:val="0"/>
        <w:spacing w:line="360" w:lineRule="auto"/>
        <w:jc w:val="both"/>
        <w:rPr>
          <w:rFonts w:ascii="David"/>
          <w:b/>
          <w:bCs/>
          <w:szCs w:val="24"/>
          <w:u w:val="single"/>
          <w:rtl/>
        </w:rPr>
      </w:pPr>
    </w:p>
    <w:p w14:paraId="7B357322" w14:textId="77777777" w:rsidR="005D227F" w:rsidRDefault="005D227F" w:rsidP="005D227F">
      <w:pPr>
        <w:tabs>
          <w:tab w:val="right" w:pos="138"/>
        </w:tabs>
        <w:autoSpaceDE w:val="0"/>
        <w:autoSpaceDN w:val="0"/>
        <w:adjustRightInd w:val="0"/>
        <w:spacing w:line="360" w:lineRule="auto"/>
        <w:jc w:val="both"/>
        <w:rPr>
          <w:rFonts w:ascii="Arial" w:hAnsi="Arial"/>
          <w:b/>
          <w:bCs/>
          <w:sz w:val="28"/>
          <w:szCs w:val="28"/>
          <w:u w:val="single"/>
          <w:rtl/>
        </w:rPr>
      </w:pPr>
      <w:r w:rsidRPr="00883F8F">
        <w:rPr>
          <w:rFonts w:ascii="Arial" w:hAnsi="Arial" w:hint="eastAsia"/>
          <w:b/>
          <w:bCs/>
          <w:sz w:val="28"/>
          <w:szCs w:val="28"/>
          <w:u w:val="single"/>
          <w:rtl/>
        </w:rPr>
        <w:t>תיאור</w:t>
      </w:r>
      <w:r w:rsidRPr="00883F8F">
        <w:rPr>
          <w:rFonts w:ascii="Arial" w:hAnsi="Arial"/>
          <w:b/>
          <w:bCs/>
          <w:sz w:val="28"/>
          <w:szCs w:val="28"/>
          <w:u w:val="single"/>
          <w:rtl/>
        </w:rPr>
        <w:t xml:space="preserve"> </w:t>
      </w:r>
      <w:r w:rsidRPr="00883F8F">
        <w:rPr>
          <w:rFonts w:ascii="Arial" w:hAnsi="Arial" w:hint="eastAsia"/>
          <w:b/>
          <w:bCs/>
          <w:sz w:val="28"/>
          <w:szCs w:val="28"/>
          <w:u w:val="single"/>
          <w:rtl/>
        </w:rPr>
        <w:t>העבודה</w:t>
      </w:r>
      <w:r w:rsidRPr="00883F8F">
        <w:rPr>
          <w:rFonts w:ascii="Arial" w:hAnsi="Arial"/>
          <w:b/>
          <w:bCs/>
          <w:sz w:val="28"/>
          <w:szCs w:val="28"/>
          <w:u w:val="single"/>
          <w:rtl/>
        </w:rPr>
        <w:t xml:space="preserve"> </w:t>
      </w:r>
      <w:r w:rsidRPr="00883F8F">
        <w:rPr>
          <w:rFonts w:ascii="Arial" w:hAnsi="Arial" w:hint="eastAsia"/>
          <w:b/>
          <w:bCs/>
          <w:sz w:val="28"/>
          <w:szCs w:val="28"/>
          <w:u w:val="single"/>
          <w:rtl/>
        </w:rPr>
        <w:t>המבוקשת</w:t>
      </w:r>
    </w:p>
    <w:p w14:paraId="4C8ECE9F" w14:textId="77777777" w:rsidR="005D227F" w:rsidRPr="00883F8F" w:rsidRDefault="005D227F" w:rsidP="005D227F">
      <w:pPr>
        <w:tabs>
          <w:tab w:val="right" w:pos="138"/>
        </w:tabs>
        <w:autoSpaceDE w:val="0"/>
        <w:autoSpaceDN w:val="0"/>
        <w:adjustRightInd w:val="0"/>
        <w:spacing w:line="360" w:lineRule="auto"/>
        <w:jc w:val="both"/>
        <w:rPr>
          <w:rFonts w:ascii="Arial" w:hAnsi="Arial"/>
          <w:b/>
          <w:bCs/>
          <w:sz w:val="28"/>
          <w:szCs w:val="28"/>
          <w:u w:val="single"/>
        </w:rPr>
      </w:pPr>
    </w:p>
    <w:p w14:paraId="1D997990" w14:textId="77777777" w:rsidR="005D227F" w:rsidRPr="00A27D54" w:rsidRDefault="005D227F" w:rsidP="005D227F">
      <w:pPr>
        <w:autoSpaceDE w:val="0"/>
        <w:autoSpaceDN w:val="0"/>
        <w:adjustRightInd w:val="0"/>
        <w:spacing w:line="360" w:lineRule="auto"/>
        <w:jc w:val="both"/>
        <w:rPr>
          <w:rFonts w:ascii="David"/>
          <w:szCs w:val="24"/>
          <w:rtl/>
        </w:rPr>
      </w:pPr>
      <w:r w:rsidRPr="00A27D54">
        <w:rPr>
          <w:rFonts w:ascii="David" w:hint="eastAsia"/>
          <w:szCs w:val="24"/>
          <w:rtl/>
        </w:rPr>
        <w:t>בדיקת</w:t>
      </w:r>
      <w:r w:rsidRPr="00A27D54">
        <w:rPr>
          <w:rFonts w:ascii="David"/>
          <w:szCs w:val="24"/>
          <w:rtl/>
        </w:rPr>
        <w:t xml:space="preserve"> </w:t>
      </w:r>
      <w:r w:rsidRPr="00A27D54">
        <w:rPr>
          <w:rFonts w:ascii="David" w:hint="eastAsia"/>
          <w:szCs w:val="24"/>
          <w:rtl/>
        </w:rPr>
        <w:t>גז</w:t>
      </w:r>
      <w:r w:rsidRPr="00A27D54">
        <w:rPr>
          <w:rFonts w:ascii="David"/>
          <w:szCs w:val="24"/>
          <w:rtl/>
        </w:rPr>
        <w:t xml:space="preserve"> </w:t>
      </w:r>
      <w:r w:rsidRPr="00A27D54">
        <w:rPr>
          <w:rFonts w:ascii="David" w:hint="eastAsia"/>
          <w:szCs w:val="24"/>
          <w:rtl/>
        </w:rPr>
        <w:t>בישול</w:t>
      </w:r>
      <w:r w:rsidRPr="00A27D54">
        <w:rPr>
          <w:rFonts w:ascii="David"/>
          <w:szCs w:val="24"/>
          <w:rtl/>
        </w:rPr>
        <w:t xml:space="preserve"> </w:t>
      </w:r>
      <w:r w:rsidRPr="00A27D54">
        <w:rPr>
          <w:rFonts w:ascii="David" w:hint="eastAsia"/>
          <w:szCs w:val="24"/>
          <w:rtl/>
        </w:rPr>
        <w:t>תתבצע</w:t>
      </w:r>
      <w:r w:rsidRPr="00A27D54">
        <w:rPr>
          <w:rFonts w:ascii="David"/>
          <w:szCs w:val="24"/>
          <w:rtl/>
        </w:rPr>
        <w:t xml:space="preserve"> </w:t>
      </w:r>
      <w:r w:rsidRPr="00A27D54">
        <w:rPr>
          <w:rFonts w:ascii="David" w:hint="eastAsia"/>
          <w:szCs w:val="24"/>
          <w:rtl/>
        </w:rPr>
        <w:t>בהתאם</w:t>
      </w:r>
      <w:r w:rsidRPr="00A27D54">
        <w:rPr>
          <w:rFonts w:ascii="David"/>
          <w:szCs w:val="24"/>
          <w:rtl/>
        </w:rPr>
        <w:t xml:space="preserve"> </w:t>
      </w:r>
      <w:r w:rsidRPr="00A27D54">
        <w:rPr>
          <w:rFonts w:ascii="David" w:hint="eastAsia"/>
          <w:szCs w:val="24"/>
          <w:rtl/>
        </w:rPr>
        <w:t>לתקן</w:t>
      </w:r>
      <w:r w:rsidRPr="00A27D54">
        <w:rPr>
          <w:rFonts w:ascii="David"/>
          <w:szCs w:val="24"/>
          <w:rtl/>
        </w:rPr>
        <w:t xml:space="preserve"> 1134/1</w:t>
      </w:r>
      <w:r>
        <w:rPr>
          <w:rFonts w:ascii="David" w:hint="cs"/>
          <w:szCs w:val="24"/>
          <w:rtl/>
        </w:rPr>
        <w:t>.</w:t>
      </w:r>
    </w:p>
    <w:p w14:paraId="23D94DF3" w14:textId="77777777" w:rsidR="005D227F" w:rsidRDefault="005D227F" w:rsidP="005D227F">
      <w:pPr>
        <w:autoSpaceDE w:val="0"/>
        <w:autoSpaceDN w:val="0"/>
        <w:adjustRightInd w:val="0"/>
        <w:spacing w:line="360" w:lineRule="auto"/>
        <w:jc w:val="both"/>
        <w:rPr>
          <w:rFonts w:ascii="David"/>
          <w:szCs w:val="24"/>
          <w:rtl/>
        </w:rPr>
      </w:pPr>
      <w:r w:rsidRPr="00A27D54">
        <w:rPr>
          <w:rFonts w:ascii="David" w:hint="eastAsia"/>
          <w:szCs w:val="24"/>
          <w:rtl/>
        </w:rPr>
        <w:t>בדיקת</w:t>
      </w:r>
      <w:r w:rsidRPr="00A27D54">
        <w:rPr>
          <w:rFonts w:ascii="David"/>
          <w:szCs w:val="24"/>
          <w:rtl/>
        </w:rPr>
        <w:t xml:space="preserve"> </w:t>
      </w:r>
      <w:r w:rsidRPr="00A27D54">
        <w:rPr>
          <w:rFonts w:ascii="David" w:hint="eastAsia"/>
          <w:szCs w:val="24"/>
          <w:rtl/>
        </w:rPr>
        <w:t>גז</w:t>
      </w:r>
      <w:r w:rsidRPr="00A27D54">
        <w:rPr>
          <w:rFonts w:ascii="David"/>
          <w:szCs w:val="24"/>
          <w:rtl/>
        </w:rPr>
        <w:t xml:space="preserve"> </w:t>
      </w:r>
      <w:r w:rsidRPr="00A27D54">
        <w:rPr>
          <w:rFonts w:ascii="David" w:hint="eastAsia"/>
          <w:szCs w:val="24"/>
          <w:rtl/>
        </w:rPr>
        <w:t>תחבורה</w:t>
      </w:r>
      <w:r w:rsidRPr="00A27D54">
        <w:rPr>
          <w:rFonts w:ascii="David"/>
          <w:szCs w:val="24"/>
          <w:rtl/>
        </w:rPr>
        <w:t xml:space="preserve"> </w:t>
      </w:r>
      <w:r w:rsidRPr="00A27D54">
        <w:rPr>
          <w:rFonts w:ascii="David" w:hint="eastAsia"/>
          <w:szCs w:val="24"/>
          <w:rtl/>
        </w:rPr>
        <w:t>תתבצע</w:t>
      </w:r>
      <w:r w:rsidRPr="00A27D54">
        <w:rPr>
          <w:rFonts w:ascii="David"/>
          <w:szCs w:val="24"/>
          <w:rtl/>
        </w:rPr>
        <w:t xml:space="preserve"> </w:t>
      </w:r>
      <w:r w:rsidRPr="00A27D54">
        <w:rPr>
          <w:rFonts w:ascii="David" w:hint="eastAsia"/>
          <w:szCs w:val="24"/>
          <w:rtl/>
        </w:rPr>
        <w:t>בהתאם</w:t>
      </w:r>
      <w:r w:rsidRPr="00A27D54">
        <w:rPr>
          <w:rFonts w:ascii="David"/>
          <w:szCs w:val="24"/>
          <w:rtl/>
        </w:rPr>
        <w:t xml:space="preserve"> </w:t>
      </w:r>
      <w:r w:rsidRPr="00A27D54">
        <w:rPr>
          <w:rFonts w:ascii="David" w:hint="eastAsia"/>
          <w:szCs w:val="24"/>
          <w:rtl/>
        </w:rPr>
        <w:t>לתקן</w:t>
      </w:r>
      <w:r w:rsidRPr="00A27D54">
        <w:rPr>
          <w:rFonts w:ascii="David"/>
          <w:szCs w:val="24"/>
          <w:rtl/>
        </w:rPr>
        <w:t xml:space="preserve"> 5202</w:t>
      </w:r>
      <w:r>
        <w:rPr>
          <w:rFonts w:ascii="David" w:hint="cs"/>
          <w:szCs w:val="24"/>
          <w:rtl/>
        </w:rPr>
        <w:t>.</w:t>
      </w:r>
    </w:p>
    <w:p w14:paraId="62902570" w14:textId="77777777" w:rsidR="005D227F" w:rsidRDefault="005D227F" w:rsidP="005D227F">
      <w:pPr>
        <w:autoSpaceDE w:val="0"/>
        <w:autoSpaceDN w:val="0"/>
        <w:adjustRightInd w:val="0"/>
        <w:spacing w:line="360" w:lineRule="auto"/>
        <w:jc w:val="both"/>
        <w:rPr>
          <w:rFonts w:ascii="David"/>
          <w:szCs w:val="24"/>
          <w:rtl/>
        </w:rPr>
      </w:pPr>
      <w:r>
        <w:rPr>
          <w:rFonts w:ascii="David" w:hint="cs"/>
          <w:szCs w:val="24"/>
          <w:rtl/>
        </w:rPr>
        <w:t>יתבצעו הבדיקות הבאות:</w:t>
      </w:r>
    </w:p>
    <w:p w14:paraId="4EF92270" w14:textId="77777777" w:rsidR="005D227F" w:rsidRDefault="005D227F" w:rsidP="005D227F">
      <w:pPr>
        <w:autoSpaceDE w:val="0"/>
        <w:autoSpaceDN w:val="0"/>
        <w:adjustRightInd w:val="0"/>
        <w:spacing w:line="360" w:lineRule="auto"/>
        <w:jc w:val="both"/>
        <w:rPr>
          <w:rFonts w:ascii="David"/>
          <w:szCs w:val="24"/>
          <w:rtl/>
        </w:rPr>
      </w:pPr>
      <w:r>
        <w:rPr>
          <w:rFonts w:ascii="David" w:hint="cs"/>
          <w:szCs w:val="24"/>
          <w:rtl/>
        </w:rPr>
        <w:t>א. דיגום גפ"מ המתבצע במתקני ייצור, אחסון וייבוא.</w:t>
      </w:r>
    </w:p>
    <w:p w14:paraId="46AAF9FB" w14:textId="77777777" w:rsidR="005D227F" w:rsidRPr="00AF7D3F" w:rsidRDefault="005D227F" w:rsidP="005D227F">
      <w:pPr>
        <w:autoSpaceDE w:val="0"/>
        <w:autoSpaceDN w:val="0"/>
        <w:adjustRightInd w:val="0"/>
        <w:spacing w:line="360" w:lineRule="auto"/>
        <w:jc w:val="both"/>
        <w:rPr>
          <w:rFonts w:ascii="David"/>
          <w:szCs w:val="24"/>
          <w:rtl/>
        </w:rPr>
      </w:pPr>
      <w:r w:rsidRPr="00AF7D3F">
        <w:rPr>
          <w:rFonts w:ascii="David" w:hint="cs"/>
          <w:szCs w:val="24"/>
          <w:rtl/>
        </w:rPr>
        <w:t>ב. דיגום גפ"מ אוטומטיבי בתחנות תדלוק</w:t>
      </w:r>
      <w:r>
        <w:rPr>
          <w:rFonts w:ascii="David" w:hint="cs"/>
          <w:szCs w:val="24"/>
          <w:rtl/>
        </w:rPr>
        <w:t>.</w:t>
      </w:r>
    </w:p>
    <w:p w14:paraId="2844DD1D" w14:textId="77777777" w:rsidR="005D227F" w:rsidRPr="00AF7D3F" w:rsidRDefault="005D227F" w:rsidP="005D227F">
      <w:pPr>
        <w:autoSpaceDE w:val="0"/>
        <w:autoSpaceDN w:val="0"/>
        <w:adjustRightInd w:val="0"/>
        <w:spacing w:line="360" w:lineRule="auto"/>
        <w:jc w:val="both"/>
        <w:rPr>
          <w:rFonts w:ascii="David"/>
          <w:szCs w:val="24"/>
          <w:rtl/>
        </w:rPr>
      </w:pPr>
      <w:r w:rsidRPr="00AF7D3F">
        <w:rPr>
          <w:rFonts w:ascii="David" w:hint="cs"/>
          <w:szCs w:val="24"/>
          <w:rtl/>
        </w:rPr>
        <w:t>ג. בדיקת גפ"מ אוטומטיבי במעבדה (ללא דיגום)</w:t>
      </w:r>
      <w:r>
        <w:rPr>
          <w:rFonts w:ascii="David" w:hint="cs"/>
          <w:szCs w:val="24"/>
          <w:rtl/>
        </w:rPr>
        <w:t>.</w:t>
      </w:r>
    </w:p>
    <w:p w14:paraId="74E36D96" w14:textId="77777777" w:rsidR="005D227F" w:rsidRPr="00AF7D3F" w:rsidRDefault="005D227F" w:rsidP="005D227F">
      <w:pPr>
        <w:autoSpaceDE w:val="0"/>
        <w:autoSpaceDN w:val="0"/>
        <w:adjustRightInd w:val="0"/>
        <w:spacing w:line="360" w:lineRule="auto"/>
        <w:jc w:val="both"/>
        <w:rPr>
          <w:rFonts w:ascii="David"/>
          <w:szCs w:val="24"/>
          <w:rtl/>
        </w:rPr>
      </w:pPr>
      <w:r w:rsidRPr="00AF7D3F">
        <w:rPr>
          <w:rFonts w:ascii="David" w:hint="cs"/>
          <w:szCs w:val="24"/>
          <w:rtl/>
        </w:rPr>
        <w:t>ד. בדיקת זיהוי חומר גפ"מ במעבדה (ללא דיגום)</w:t>
      </w:r>
      <w:r>
        <w:rPr>
          <w:rFonts w:ascii="David" w:hint="cs"/>
          <w:szCs w:val="24"/>
          <w:rtl/>
        </w:rPr>
        <w:t>.</w:t>
      </w:r>
    </w:p>
    <w:p w14:paraId="53EFFB58" w14:textId="77777777" w:rsidR="005D227F" w:rsidRDefault="005D227F" w:rsidP="005D227F">
      <w:pPr>
        <w:tabs>
          <w:tab w:val="right" w:pos="138"/>
        </w:tabs>
        <w:autoSpaceDE w:val="0"/>
        <w:autoSpaceDN w:val="0"/>
        <w:adjustRightInd w:val="0"/>
        <w:spacing w:line="360" w:lineRule="auto"/>
        <w:jc w:val="both"/>
        <w:rPr>
          <w:rFonts w:ascii="Arial" w:hAnsi="Arial"/>
          <w:b/>
          <w:bCs/>
          <w:sz w:val="28"/>
          <w:szCs w:val="28"/>
          <w:u w:val="single"/>
          <w:rtl/>
        </w:rPr>
      </w:pPr>
    </w:p>
    <w:p w14:paraId="388A2F84" w14:textId="77777777" w:rsidR="005D227F" w:rsidRDefault="005D227F" w:rsidP="005D227F">
      <w:pPr>
        <w:tabs>
          <w:tab w:val="right" w:pos="138"/>
        </w:tabs>
        <w:autoSpaceDE w:val="0"/>
        <w:autoSpaceDN w:val="0"/>
        <w:adjustRightInd w:val="0"/>
        <w:spacing w:line="360" w:lineRule="auto"/>
        <w:jc w:val="both"/>
        <w:rPr>
          <w:rFonts w:ascii="Arial" w:hAnsi="Arial"/>
          <w:b/>
          <w:bCs/>
          <w:sz w:val="28"/>
          <w:szCs w:val="28"/>
          <w:u w:val="single"/>
          <w:rtl/>
        </w:rPr>
      </w:pPr>
      <w:r>
        <w:rPr>
          <w:rFonts w:ascii="Arial" w:hAnsi="Arial" w:hint="cs"/>
          <w:b/>
          <w:bCs/>
          <w:sz w:val="28"/>
          <w:szCs w:val="28"/>
          <w:u w:val="single"/>
          <w:rtl/>
        </w:rPr>
        <w:t>דיגום גפ"מ המתבצע במתקני הייצור, האחסון והייבוא</w:t>
      </w:r>
    </w:p>
    <w:p w14:paraId="284DBEE9" w14:textId="77777777" w:rsidR="005D227F" w:rsidRPr="002069B1" w:rsidRDefault="005D227F" w:rsidP="005D227F">
      <w:pPr>
        <w:tabs>
          <w:tab w:val="right" w:pos="138"/>
        </w:tabs>
        <w:autoSpaceDE w:val="0"/>
        <w:autoSpaceDN w:val="0"/>
        <w:adjustRightInd w:val="0"/>
        <w:spacing w:line="360" w:lineRule="auto"/>
        <w:jc w:val="both"/>
        <w:rPr>
          <w:rFonts w:ascii="Arial" w:hAnsi="Arial"/>
          <w:sz w:val="28"/>
          <w:szCs w:val="28"/>
          <w:rtl/>
        </w:rPr>
      </w:pPr>
      <w:r w:rsidRPr="002069B1">
        <w:rPr>
          <w:rFonts w:ascii="Arial" w:hAnsi="Arial" w:hint="cs"/>
          <w:sz w:val="28"/>
          <w:szCs w:val="28"/>
          <w:rtl/>
        </w:rPr>
        <w:t xml:space="preserve">כ </w:t>
      </w:r>
      <w:r w:rsidRPr="002069B1">
        <w:rPr>
          <w:rFonts w:ascii="Arial" w:hAnsi="Arial"/>
          <w:sz w:val="28"/>
          <w:szCs w:val="28"/>
          <w:rtl/>
        </w:rPr>
        <w:t>–</w:t>
      </w:r>
      <w:r w:rsidRPr="002069B1">
        <w:rPr>
          <w:rFonts w:ascii="Arial" w:hAnsi="Arial" w:hint="cs"/>
          <w:sz w:val="28"/>
          <w:szCs w:val="28"/>
          <w:rtl/>
        </w:rPr>
        <w:t xml:space="preserve"> 10 בדיקות בשנה</w:t>
      </w:r>
    </w:p>
    <w:p w14:paraId="49A1AFF5" w14:textId="77777777" w:rsidR="005D227F" w:rsidRPr="00254C94" w:rsidRDefault="005D227F" w:rsidP="005D227F">
      <w:pPr>
        <w:tabs>
          <w:tab w:val="right" w:pos="138"/>
        </w:tabs>
        <w:autoSpaceDE w:val="0"/>
        <w:autoSpaceDN w:val="0"/>
        <w:adjustRightInd w:val="0"/>
        <w:spacing w:line="360" w:lineRule="auto"/>
        <w:jc w:val="both"/>
        <w:rPr>
          <w:rFonts w:ascii="Arial" w:hAnsi="Arial"/>
          <w:sz w:val="28"/>
          <w:szCs w:val="28"/>
          <w:u w:val="single"/>
          <w:rtl/>
        </w:rPr>
      </w:pPr>
    </w:p>
    <w:p w14:paraId="5AE83680" w14:textId="77777777" w:rsidR="005D227F" w:rsidRDefault="005D227F" w:rsidP="005D227F">
      <w:pPr>
        <w:tabs>
          <w:tab w:val="right" w:pos="138"/>
        </w:tabs>
        <w:autoSpaceDE w:val="0"/>
        <w:autoSpaceDN w:val="0"/>
        <w:adjustRightInd w:val="0"/>
        <w:spacing w:line="360" w:lineRule="auto"/>
        <w:jc w:val="both"/>
        <w:rPr>
          <w:rFonts w:ascii="Arial" w:hAnsi="Arial"/>
          <w:sz w:val="28"/>
          <w:szCs w:val="28"/>
          <w:rtl/>
        </w:rPr>
      </w:pPr>
      <w:r w:rsidRPr="00DF1DAE">
        <w:rPr>
          <w:rFonts w:ascii="Arial" w:hAnsi="Arial" w:hint="eastAsia"/>
          <w:b/>
          <w:bCs/>
          <w:sz w:val="28"/>
          <w:szCs w:val="28"/>
          <w:u w:val="single"/>
          <w:rtl/>
        </w:rPr>
        <w:t>שלב</w:t>
      </w:r>
      <w:r w:rsidRPr="00DF1DAE">
        <w:rPr>
          <w:rFonts w:ascii="Arial" w:hAnsi="Arial"/>
          <w:b/>
          <w:bCs/>
          <w:sz w:val="28"/>
          <w:szCs w:val="28"/>
          <w:u w:val="single"/>
          <w:rtl/>
        </w:rPr>
        <w:t xml:space="preserve"> </w:t>
      </w:r>
      <w:r w:rsidRPr="00DF1DAE">
        <w:rPr>
          <w:rFonts w:ascii="Arial" w:hAnsi="Arial" w:hint="eastAsia"/>
          <w:b/>
          <w:bCs/>
          <w:sz w:val="28"/>
          <w:szCs w:val="28"/>
          <w:u w:val="single"/>
          <w:rtl/>
        </w:rPr>
        <w:t>א</w:t>
      </w:r>
      <w:r w:rsidRPr="00DF1DAE">
        <w:rPr>
          <w:rFonts w:ascii="Arial" w:hAnsi="Arial"/>
          <w:b/>
          <w:bCs/>
          <w:sz w:val="28"/>
          <w:szCs w:val="28"/>
          <w:u w:val="single"/>
          <w:rtl/>
        </w:rPr>
        <w:t xml:space="preserve">': </w:t>
      </w:r>
      <w:r>
        <w:rPr>
          <w:rFonts w:ascii="Arial" w:hAnsi="Arial" w:hint="cs"/>
          <w:b/>
          <w:bCs/>
          <w:sz w:val="28"/>
          <w:szCs w:val="28"/>
          <w:u w:val="single"/>
          <w:rtl/>
        </w:rPr>
        <w:t>איסוף הדגימות</w:t>
      </w:r>
    </w:p>
    <w:p w14:paraId="197FA6F1" w14:textId="77777777" w:rsidR="005D227F" w:rsidRDefault="005D227F" w:rsidP="005D227F">
      <w:pPr>
        <w:tabs>
          <w:tab w:val="right" w:pos="138"/>
        </w:tabs>
        <w:autoSpaceDE w:val="0"/>
        <w:autoSpaceDN w:val="0"/>
        <w:adjustRightInd w:val="0"/>
        <w:spacing w:line="360" w:lineRule="auto"/>
        <w:jc w:val="both"/>
        <w:rPr>
          <w:rFonts w:ascii="Arial" w:hAnsi="Arial"/>
          <w:szCs w:val="24"/>
          <w:rtl/>
        </w:rPr>
      </w:pPr>
      <w:r>
        <w:rPr>
          <w:rFonts w:ascii="Arial" w:hAnsi="Arial" w:hint="cs"/>
          <w:szCs w:val="24"/>
          <w:rtl/>
        </w:rPr>
        <w:t>עובד המעבדה יגיע לנקודת הדיגום בבתי הזיקוק בחיפה ואשדוד, במתקני האחסון והיבוא של קצא"א, בהתאם לתאום שיבוצע עם הממונה, ביחד עם נציגו של הממונה ונציג המתקן.</w:t>
      </w:r>
    </w:p>
    <w:p w14:paraId="5134283E" w14:textId="77777777" w:rsidR="005D227F" w:rsidRDefault="005D227F" w:rsidP="005D227F">
      <w:pPr>
        <w:tabs>
          <w:tab w:val="right" w:pos="138"/>
        </w:tabs>
        <w:autoSpaceDE w:val="0"/>
        <w:autoSpaceDN w:val="0"/>
        <w:adjustRightInd w:val="0"/>
        <w:spacing w:line="360" w:lineRule="auto"/>
        <w:jc w:val="both"/>
        <w:rPr>
          <w:rFonts w:ascii="Arial" w:hAnsi="Arial"/>
          <w:szCs w:val="24"/>
          <w:rtl/>
        </w:rPr>
      </w:pPr>
      <w:r>
        <w:rPr>
          <w:rFonts w:ascii="Arial" w:hAnsi="Arial" w:hint="cs"/>
          <w:szCs w:val="24"/>
          <w:rtl/>
        </w:rPr>
        <w:t>עובד המעבדה יבצע מילוי כלי ייעודי לדיגום גפ</w:t>
      </w:r>
      <w:r>
        <w:rPr>
          <w:rFonts w:ascii="Arial" w:hAnsi="Arial"/>
          <w:szCs w:val="24"/>
          <w:rtl/>
        </w:rPr>
        <w:t>"</w:t>
      </w:r>
      <w:r>
        <w:rPr>
          <w:rFonts w:ascii="Arial" w:hAnsi="Arial" w:hint="cs"/>
          <w:szCs w:val="24"/>
          <w:rtl/>
        </w:rPr>
        <w:t>מ (</w:t>
      </w:r>
      <w:r>
        <w:rPr>
          <w:rFonts w:ascii="Arial" w:hAnsi="Arial"/>
          <w:szCs w:val="24"/>
          <w:rtl/>
        </w:rPr>
        <w:t>"</w:t>
      </w:r>
      <w:r>
        <w:rPr>
          <w:rFonts w:ascii="Arial" w:hAnsi="Arial" w:hint="cs"/>
          <w:szCs w:val="24"/>
          <w:rtl/>
        </w:rPr>
        <w:t>פצצות</w:t>
      </w:r>
      <w:r>
        <w:rPr>
          <w:rFonts w:ascii="Arial" w:hAnsi="Arial"/>
          <w:szCs w:val="24"/>
          <w:rtl/>
        </w:rPr>
        <w:t>"</w:t>
      </w:r>
      <w:r>
        <w:rPr>
          <w:rFonts w:ascii="Arial" w:hAnsi="Arial" w:hint="cs"/>
          <w:szCs w:val="24"/>
          <w:rtl/>
        </w:rPr>
        <w:t>) והכנה לבדיקות בנקודות הדיגום.</w:t>
      </w:r>
    </w:p>
    <w:p w14:paraId="58F8B14E" w14:textId="77777777" w:rsidR="005D227F" w:rsidRDefault="005D227F" w:rsidP="005D227F">
      <w:pPr>
        <w:tabs>
          <w:tab w:val="right" w:pos="138"/>
        </w:tabs>
        <w:autoSpaceDE w:val="0"/>
        <w:autoSpaceDN w:val="0"/>
        <w:adjustRightInd w:val="0"/>
        <w:spacing w:line="360" w:lineRule="auto"/>
        <w:jc w:val="both"/>
        <w:rPr>
          <w:rFonts w:ascii="Arial" w:hAnsi="Arial"/>
          <w:szCs w:val="24"/>
          <w:rtl/>
        </w:rPr>
      </w:pPr>
      <w:r>
        <w:rPr>
          <w:rFonts w:ascii="Arial" w:hAnsi="Arial" w:hint="cs"/>
          <w:szCs w:val="24"/>
          <w:rtl/>
        </w:rPr>
        <w:t>לפני ביצוע הבדיקה יבצע עובד המעבדה את הפעולות הבאות שחרור כמות מסוימת של גז מקו הדיגום (עד יציאת גז נקי) ושטיפת כלי הבדיקה באמצעות הגפ"מ הנדגם.</w:t>
      </w:r>
    </w:p>
    <w:p w14:paraId="57B6F4EC" w14:textId="77777777" w:rsidR="005D227F" w:rsidRDefault="005D227F" w:rsidP="005D227F">
      <w:pPr>
        <w:tabs>
          <w:tab w:val="right" w:pos="138"/>
        </w:tabs>
        <w:autoSpaceDE w:val="0"/>
        <w:autoSpaceDN w:val="0"/>
        <w:adjustRightInd w:val="0"/>
        <w:spacing w:line="360" w:lineRule="auto"/>
        <w:jc w:val="both"/>
        <w:rPr>
          <w:rFonts w:ascii="Arial" w:hAnsi="Arial"/>
          <w:szCs w:val="24"/>
          <w:rtl/>
        </w:rPr>
      </w:pPr>
      <w:r>
        <w:rPr>
          <w:rFonts w:ascii="Arial" w:hAnsi="Arial" w:hint="cs"/>
          <w:szCs w:val="24"/>
          <w:rtl/>
        </w:rPr>
        <w:t>תילקח דגימה עבור בדיקת צפיפות, עבור בדיקת הרכב, עבור בדיקת לחץ אדים ועבור שארית באיוד (יתבצע במבחנות מפוקקות).</w:t>
      </w:r>
    </w:p>
    <w:p w14:paraId="20DED7AE" w14:textId="77777777" w:rsidR="005D227F" w:rsidRDefault="005D227F" w:rsidP="005D227F">
      <w:pPr>
        <w:tabs>
          <w:tab w:val="right" w:pos="138"/>
        </w:tabs>
        <w:autoSpaceDE w:val="0"/>
        <w:autoSpaceDN w:val="0"/>
        <w:adjustRightInd w:val="0"/>
        <w:spacing w:line="360" w:lineRule="auto"/>
        <w:jc w:val="both"/>
        <w:rPr>
          <w:rFonts w:ascii="Arial" w:hAnsi="Arial"/>
          <w:szCs w:val="24"/>
          <w:rtl/>
        </w:rPr>
      </w:pPr>
    </w:p>
    <w:p w14:paraId="2004EECD" w14:textId="77777777" w:rsidR="005D227F" w:rsidRPr="00414A19" w:rsidRDefault="005D227F" w:rsidP="005D227F">
      <w:pPr>
        <w:tabs>
          <w:tab w:val="right" w:pos="138"/>
        </w:tabs>
        <w:autoSpaceDE w:val="0"/>
        <w:autoSpaceDN w:val="0"/>
        <w:adjustRightInd w:val="0"/>
        <w:spacing w:line="360" w:lineRule="auto"/>
        <w:jc w:val="both"/>
        <w:rPr>
          <w:rFonts w:ascii="Arial" w:hAnsi="Arial"/>
          <w:b/>
          <w:bCs/>
          <w:sz w:val="28"/>
          <w:szCs w:val="28"/>
          <w:u w:val="single"/>
          <w:rtl/>
        </w:rPr>
      </w:pPr>
      <w:r w:rsidRPr="00414A19">
        <w:rPr>
          <w:rFonts w:ascii="Arial" w:hAnsi="Arial" w:hint="eastAsia"/>
          <w:b/>
          <w:bCs/>
          <w:sz w:val="28"/>
          <w:szCs w:val="28"/>
          <w:u w:val="single"/>
          <w:rtl/>
        </w:rPr>
        <w:t>שלב</w:t>
      </w:r>
      <w:r w:rsidRPr="00414A19">
        <w:rPr>
          <w:rFonts w:ascii="Arial" w:hAnsi="Arial"/>
          <w:b/>
          <w:bCs/>
          <w:sz w:val="28"/>
          <w:szCs w:val="28"/>
          <w:u w:val="single"/>
          <w:rtl/>
        </w:rPr>
        <w:t xml:space="preserve"> </w:t>
      </w:r>
      <w:r>
        <w:rPr>
          <w:rFonts w:ascii="Arial" w:hAnsi="Arial" w:hint="cs"/>
          <w:b/>
          <w:bCs/>
          <w:sz w:val="28"/>
          <w:szCs w:val="28"/>
          <w:u w:val="single"/>
          <w:rtl/>
        </w:rPr>
        <w:t>ב</w:t>
      </w:r>
      <w:r w:rsidRPr="00414A19">
        <w:rPr>
          <w:rFonts w:ascii="Arial" w:hAnsi="Arial"/>
          <w:b/>
          <w:bCs/>
          <w:sz w:val="28"/>
          <w:szCs w:val="28"/>
          <w:u w:val="single"/>
          <w:rtl/>
        </w:rPr>
        <w:t xml:space="preserve">': </w:t>
      </w:r>
      <w:r>
        <w:rPr>
          <w:rFonts w:ascii="Arial" w:hAnsi="Arial" w:hint="cs"/>
          <w:b/>
          <w:bCs/>
          <w:sz w:val="28"/>
          <w:szCs w:val="28"/>
          <w:u w:val="single"/>
          <w:rtl/>
        </w:rPr>
        <w:t xml:space="preserve">בדיקת הדגימות </w:t>
      </w:r>
    </w:p>
    <w:p w14:paraId="7849F7F9"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r>
        <w:rPr>
          <w:rFonts w:ascii="David" w:hint="cs"/>
          <w:szCs w:val="24"/>
          <w:rtl/>
        </w:rPr>
        <w:t>בדיקת הצפיפות תבוצע בשטח המתקן.</w:t>
      </w:r>
    </w:p>
    <w:p w14:paraId="48BB12ED"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r>
        <w:rPr>
          <w:rFonts w:ascii="David" w:hint="cs"/>
          <w:szCs w:val="24"/>
          <w:rtl/>
        </w:rPr>
        <w:t>שאר הבדיקות תבוצענה במעבדה.</w:t>
      </w:r>
    </w:p>
    <w:p w14:paraId="4BD1F785"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r>
        <w:rPr>
          <w:rFonts w:ascii="David" w:hint="cs"/>
          <w:szCs w:val="24"/>
          <w:rtl/>
        </w:rPr>
        <w:t>העברת הדגימות למעבדה הינה באחריות המציע.</w:t>
      </w:r>
    </w:p>
    <w:p w14:paraId="511198F5"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r>
        <w:rPr>
          <w:rFonts w:ascii="David" w:hint="cs"/>
          <w:szCs w:val="24"/>
          <w:rtl/>
        </w:rPr>
        <w:t>להלן הבדיקות שיש לבצע:</w:t>
      </w:r>
    </w:p>
    <w:p w14:paraId="2B25E192"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r>
        <w:rPr>
          <w:rFonts w:ascii="David" w:hint="cs"/>
          <w:szCs w:val="24"/>
          <w:rtl/>
        </w:rPr>
        <w:t>א. בדיקת לחץ אדים.</w:t>
      </w:r>
    </w:p>
    <w:p w14:paraId="674B6D76"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r>
        <w:rPr>
          <w:rFonts w:ascii="David" w:hint="cs"/>
          <w:szCs w:val="24"/>
          <w:rtl/>
        </w:rPr>
        <w:t>ב. בדיקת שארית באיוד.</w:t>
      </w:r>
    </w:p>
    <w:p w14:paraId="53B33663"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r>
        <w:rPr>
          <w:rFonts w:ascii="David" w:hint="cs"/>
          <w:szCs w:val="24"/>
          <w:rtl/>
        </w:rPr>
        <w:t xml:space="preserve">ג. בדיקת </w:t>
      </w:r>
      <w:r>
        <w:rPr>
          <w:rFonts w:ascii="David" w:hint="cs"/>
          <w:szCs w:val="24"/>
        </w:rPr>
        <w:t>H2S</w:t>
      </w:r>
      <w:r>
        <w:rPr>
          <w:rFonts w:ascii="David" w:hint="cs"/>
          <w:szCs w:val="24"/>
          <w:rtl/>
        </w:rPr>
        <w:t>.</w:t>
      </w:r>
    </w:p>
    <w:p w14:paraId="1D3A4ABC"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r>
        <w:rPr>
          <w:rFonts w:ascii="David" w:hint="cs"/>
          <w:szCs w:val="24"/>
          <w:rtl/>
        </w:rPr>
        <w:t>ד. בדיקת תכולת מרקפטנים שתבוצע תוך 48 שעות מהדגימה במעבדה.</w:t>
      </w:r>
    </w:p>
    <w:p w14:paraId="6051CECF"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r>
        <w:rPr>
          <w:rFonts w:ascii="David" w:hint="cs"/>
          <w:szCs w:val="24"/>
          <w:rtl/>
        </w:rPr>
        <w:t>ה. בדיקת הרכב שתבוצע תוך 48 שעות מהדגימה במעבדה.</w:t>
      </w:r>
    </w:p>
    <w:p w14:paraId="3D77C419"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p>
    <w:p w14:paraId="36AAD850"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r>
        <w:rPr>
          <w:rFonts w:ascii="David" w:hint="cs"/>
          <w:szCs w:val="24"/>
          <w:rtl/>
        </w:rPr>
        <w:t>להלן טבלה המציגה את הבדיקות שיש לבצע:</w:t>
      </w:r>
    </w:p>
    <w:tbl>
      <w:tblPr>
        <w:bidiVisual/>
        <w:tblW w:w="4335" w:type="dxa"/>
        <w:tblInd w:w="93" w:type="dxa"/>
        <w:tblLook w:val="04A0" w:firstRow="1" w:lastRow="0" w:firstColumn="1" w:lastColumn="0" w:noHBand="0" w:noVBand="1"/>
      </w:tblPr>
      <w:tblGrid>
        <w:gridCol w:w="715"/>
        <w:gridCol w:w="3620"/>
      </w:tblGrid>
      <w:tr w:rsidR="005D227F" w:rsidRPr="00725347" w14:paraId="436F3B08" w14:textId="77777777" w:rsidTr="00F90486">
        <w:trPr>
          <w:trHeight w:val="285"/>
        </w:trPr>
        <w:tc>
          <w:tcPr>
            <w:tcW w:w="7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3937BF" w14:textId="77777777" w:rsidR="005D227F" w:rsidRPr="00725347" w:rsidRDefault="005D227F" w:rsidP="00F90486">
            <w:pPr>
              <w:rPr>
                <w:rFonts w:ascii="Arial" w:hAnsi="Arial" w:cs="Arial"/>
                <w:color w:val="000000"/>
                <w:sz w:val="22"/>
                <w:szCs w:val="22"/>
              </w:rPr>
            </w:pPr>
            <w:r w:rsidRPr="00725347">
              <w:rPr>
                <w:rFonts w:ascii="Arial" w:hAnsi="Arial" w:cs="Arial" w:hint="cs"/>
                <w:color w:val="000000"/>
                <w:sz w:val="22"/>
                <w:szCs w:val="22"/>
                <w:rtl/>
              </w:rPr>
              <w:t>מס"ד</w:t>
            </w:r>
          </w:p>
        </w:tc>
        <w:tc>
          <w:tcPr>
            <w:tcW w:w="3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1C8D8D" w14:textId="77777777" w:rsidR="005D227F" w:rsidRPr="00725347" w:rsidRDefault="005D227F" w:rsidP="00F90486">
            <w:pPr>
              <w:rPr>
                <w:rFonts w:ascii="Arial" w:hAnsi="Arial" w:cs="Arial"/>
                <w:color w:val="000000"/>
                <w:sz w:val="22"/>
                <w:szCs w:val="22"/>
              </w:rPr>
            </w:pPr>
            <w:r w:rsidRPr="00725347">
              <w:rPr>
                <w:rFonts w:ascii="Arial" w:hAnsi="Arial" w:cs="Arial" w:hint="cs"/>
                <w:color w:val="000000"/>
                <w:sz w:val="22"/>
                <w:szCs w:val="22"/>
                <w:rtl/>
              </w:rPr>
              <w:t>הבדיקה</w:t>
            </w:r>
          </w:p>
        </w:tc>
      </w:tr>
      <w:tr w:rsidR="005D227F" w:rsidRPr="00725347" w14:paraId="63EEE2C5" w14:textId="77777777" w:rsidTr="00F90486">
        <w:trPr>
          <w:trHeight w:val="285"/>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1D386F76" w14:textId="77777777" w:rsidR="005D227F" w:rsidRPr="00725347" w:rsidRDefault="005D227F" w:rsidP="00F90486">
            <w:pPr>
              <w:rPr>
                <w:rFonts w:ascii="Arial" w:hAnsi="Arial" w:cs="Arial"/>
                <w:color w:val="000000"/>
                <w:sz w:val="22"/>
                <w:szCs w:val="22"/>
              </w:rPr>
            </w:pPr>
            <w:r>
              <w:rPr>
                <w:rFonts w:ascii="Arial" w:hAnsi="Arial" w:cs="Arial" w:hint="cs"/>
                <w:color w:val="000000"/>
                <w:sz w:val="22"/>
                <w:szCs w:val="22"/>
                <w:rtl/>
              </w:rPr>
              <w:t>1</w:t>
            </w: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14:paraId="1918B545" w14:textId="77777777" w:rsidR="005D227F" w:rsidRPr="00725347" w:rsidRDefault="005D227F" w:rsidP="00F90486">
            <w:pPr>
              <w:rPr>
                <w:rFonts w:ascii="Arial" w:hAnsi="Arial" w:cs="Arial"/>
                <w:color w:val="000000"/>
                <w:sz w:val="22"/>
                <w:szCs w:val="22"/>
              </w:rPr>
            </w:pPr>
            <w:r w:rsidRPr="00725347">
              <w:rPr>
                <w:rFonts w:ascii="Arial" w:hAnsi="Arial" w:cs="Arial" w:hint="cs"/>
                <w:color w:val="000000"/>
                <w:sz w:val="22"/>
                <w:szCs w:val="22"/>
                <w:rtl/>
              </w:rPr>
              <w:t>במתקני ייצור, אחסון וייבוא - צפיפות</w:t>
            </w:r>
            <w:r w:rsidRPr="00725347">
              <w:rPr>
                <w:rFonts w:ascii="Arial" w:hAnsi="Arial" w:cs="Arial"/>
                <w:color w:val="000000"/>
                <w:sz w:val="22"/>
                <w:szCs w:val="22"/>
                <w:rtl/>
              </w:rPr>
              <w:t xml:space="preserve"> </w:t>
            </w:r>
            <w:r w:rsidRPr="00725347">
              <w:rPr>
                <w:rFonts w:ascii="Arial" w:hAnsi="Arial" w:cs="Arial" w:hint="cs"/>
                <w:color w:val="000000"/>
                <w:sz w:val="22"/>
                <w:szCs w:val="22"/>
                <w:rtl/>
              </w:rPr>
              <w:t xml:space="preserve"> - </w:t>
            </w:r>
          </w:p>
        </w:tc>
      </w:tr>
      <w:tr w:rsidR="005D227F" w:rsidRPr="00725347" w14:paraId="1ED5EC2D" w14:textId="77777777" w:rsidTr="00F90486">
        <w:trPr>
          <w:trHeight w:val="285"/>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5E7E7D13" w14:textId="77777777" w:rsidR="005D227F" w:rsidRPr="00725347" w:rsidRDefault="005D227F" w:rsidP="00F90486">
            <w:pPr>
              <w:rPr>
                <w:rFonts w:ascii="Arial" w:hAnsi="Arial" w:cs="Arial"/>
                <w:color w:val="000000"/>
                <w:sz w:val="22"/>
                <w:szCs w:val="22"/>
              </w:rPr>
            </w:pPr>
            <w:r>
              <w:rPr>
                <w:rFonts w:ascii="Arial" w:hAnsi="Arial" w:cs="Arial" w:hint="cs"/>
                <w:color w:val="000000"/>
                <w:sz w:val="22"/>
                <w:szCs w:val="22"/>
                <w:rtl/>
              </w:rPr>
              <w:t>3</w:t>
            </w: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14:paraId="3591361E" w14:textId="77777777" w:rsidR="005D227F" w:rsidRPr="00725347" w:rsidRDefault="005D227F" w:rsidP="00F90486">
            <w:pPr>
              <w:rPr>
                <w:rFonts w:ascii="Arial" w:hAnsi="Arial" w:cs="Arial"/>
                <w:color w:val="000000"/>
                <w:sz w:val="22"/>
                <w:szCs w:val="22"/>
              </w:rPr>
            </w:pPr>
            <w:r w:rsidRPr="00725347">
              <w:rPr>
                <w:rFonts w:ascii="Arial" w:hAnsi="Arial" w:cs="Arial" w:hint="cs"/>
                <w:color w:val="000000"/>
                <w:sz w:val="22"/>
                <w:szCs w:val="22"/>
                <w:rtl/>
              </w:rPr>
              <w:t xml:space="preserve">במתקני ייצור, אחסון וייבוא – לחץ אדים </w:t>
            </w:r>
          </w:p>
        </w:tc>
      </w:tr>
      <w:tr w:rsidR="005D227F" w:rsidRPr="00725347" w14:paraId="01DD88B5" w14:textId="77777777" w:rsidTr="00F90486">
        <w:trPr>
          <w:trHeight w:val="285"/>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0FD23492" w14:textId="77777777" w:rsidR="005D227F" w:rsidRPr="00725347" w:rsidRDefault="005D227F" w:rsidP="00F90486">
            <w:pPr>
              <w:rPr>
                <w:rFonts w:ascii="Arial" w:hAnsi="Arial" w:cs="Arial"/>
                <w:color w:val="000000"/>
                <w:sz w:val="22"/>
                <w:szCs w:val="22"/>
              </w:rPr>
            </w:pPr>
            <w:r>
              <w:rPr>
                <w:rFonts w:ascii="Arial" w:hAnsi="Arial" w:cs="Arial" w:hint="cs"/>
                <w:color w:val="000000"/>
                <w:sz w:val="22"/>
                <w:szCs w:val="22"/>
                <w:rtl/>
              </w:rPr>
              <w:t>5</w:t>
            </w: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14:paraId="0E377DB0" w14:textId="77777777" w:rsidR="005D227F" w:rsidRPr="00725347" w:rsidRDefault="005D227F" w:rsidP="00F90486">
            <w:pPr>
              <w:rPr>
                <w:rFonts w:ascii="Arial" w:hAnsi="Arial" w:cs="Arial"/>
                <w:color w:val="000000"/>
                <w:sz w:val="22"/>
                <w:szCs w:val="22"/>
              </w:rPr>
            </w:pPr>
            <w:r w:rsidRPr="00725347">
              <w:rPr>
                <w:rFonts w:ascii="Arial" w:hAnsi="Arial" w:cs="Arial" w:hint="cs"/>
                <w:color w:val="000000"/>
                <w:sz w:val="22"/>
                <w:szCs w:val="22"/>
                <w:rtl/>
              </w:rPr>
              <w:t>במתקני ייצור, אחסון וייבוא – שארית באיוד</w:t>
            </w:r>
            <w:r w:rsidRPr="00725347">
              <w:rPr>
                <w:rFonts w:ascii="Arial" w:hAnsi="Arial" w:cs="Arial"/>
                <w:color w:val="000000"/>
                <w:sz w:val="22"/>
                <w:szCs w:val="22"/>
                <w:rtl/>
              </w:rPr>
              <w:t xml:space="preserve"> </w:t>
            </w:r>
            <w:r w:rsidRPr="00725347">
              <w:rPr>
                <w:rFonts w:ascii="Arial" w:hAnsi="Arial" w:cs="Arial" w:hint="cs"/>
                <w:color w:val="000000"/>
                <w:sz w:val="22"/>
                <w:szCs w:val="22"/>
                <w:rtl/>
              </w:rPr>
              <w:t xml:space="preserve"> </w:t>
            </w:r>
          </w:p>
        </w:tc>
      </w:tr>
      <w:tr w:rsidR="005D227F" w:rsidRPr="00725347" w14:paraId="08F4F1EE" w14:textId="77777777" w:rsidTr="00F90486">
        <w:trPr>
          <w:trHeight w:val="285"/>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2AD22AF9" w14:textId="77777777" w:rsidR="005D227F" w:rsidRPr="00725347" w:rsidRDefault="005D227F" w:rsidP="00F90486">
            <w:pPr>
              <w:rPr>
                <w:rFonts w:ascii="Arial" w:hAnsi="Arial" w:cs="Arial"/>
                <w:color w:val="000000"/>
                <w:sz w:val="22"/>
                <w:szCs w:val="22"/>
              </w:rPr>
            </w:pPr>
            <w:r>
              <w:rPr>
                <w:rFonts w:ascii="Arial" w:hAnsi="Arial" w:cs="Arial" w:hint="cs"/>
                <w:color w:val="000000"/>
                <w:sz w:val="22"/>
                <w:szCs w:val="22"/>
                <w:rtl/>
              </w:rPr>
              <w:t>7</w:t>
            </w: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14:paraId="5BC7542C" w14:textId="77777777" w:rsidR="005D227F" w:rsidRPr="00725347" w:rsidRDefault="005D227F" w:rsidP="00F90486">
            <w:pPr>
              <w:rPr>
                <w:rFonts w:ascii="Arial" w:hAnsi="Arial" w:cs="Arial"/>
                <w:color w:val="000000"/>
                <w:sz w:val="22"/>
                <w:szCs w:val="22"/>
              </w:rPr>
            </w:pPr>
            <w:r w:rsidRPr="00725347">
              <w:rPr>
                <w:rFonts w:ascii="Arial" w:hAnsi="Arial" w:cs="Arial" w:hint="cs"/>
                <w:color w:val="000000"/>
                <w:sz w:val="22"/>
                <w:szCs w:val="22"/>
                <w:rtl/>
              </w:rPr>
              <w:t xml:space="preserve">במתקני ייצור, אחסון וייבוא – </w:t>
            </w:r>
            <w:r w:rsidRPr="00725347">
              <w:rPr>
                <w:rFonts w:ascii="Arial" w:hAnsi="Arial" w:cs="Arial"/>
                <w:color w:val="000000"/>
                <w:sz w:val="22"/>
                <w:szCs w:val="22"/>
              </w:rPr>
              <w:t>H2S</w:t>
            </w:r>
            <w:r w:rsidRPr="00725347">
              <w:rPr>
                <w:rFonts w:ascii="Arial" w:hAnsi="Arial" w:cs="Arial"/>
                <w:color w:val="000000"/>
                <w:sz w:val="22"/>
                <w:szCs w:val="22"/>
                <w:rtl/>
              </w:rPr>
              <w:t xml:space="preserve"> </w:t>
            </w:r>
            <w:r w:rsidRPr="00725347">
              <w:rPr>
                <w:rFonts w:ascii="Arial" w:hAnsi="Arial" w:cs="Arial" w:hint="cs"/>
                <w:color w:val="000000"/>
                <w:sz w:val="22"/>
                <w:szCs w:val="22"/>
                <w:rtl/>
              </w:rPr>
              <w:t xml:space="preserve"> </w:t>
            </w:r>
          </w:p>
        </w:tc>
      </w:tr>
      <w:tr w:rsidR="005D227F" w:rsidRPr="00725347" w14:paraId="386B962E" w14:textId="77777777" w:rsidTr="00F90486">
        <w:trPr>
          <w:trHeight w:val="285"/>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37F1F80D" w14:textId="77777777" w:rsidR="005D227F" w:rsidRPr="00725347" w:rsidRDefault="005D227F" w:rsidP="00F90486">
            <w:pPr>
              <w:rPr>
                <w:rFonts w:ascii="Arial" w:hAnsi="Arial" w:cs="Arial"/>
                <w:color w:val="000000"/>
                <w:sz w:val="22"/>
                <w:szCs w:val="22"/>
              </w:rPr>
            </w:pPr>
            <w:r>
              <w:rPr>
                <w:rFonts w:ascii="Arial" w:hAnsi="Arial" w:cs="Arial" w:hint="cs"/>
                <w:color w:val="000000"/>
                <w:sz w:val="22"/>
                <w:szCs w:val="22"/>
                <w:rtl/>
              </w:rPr>
              <w:t>9</w:t>
            </w: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14:paraId="58C5D43A" w14:textId="77777777" w:rsidR="005D227F" w:rsidRPr="00725347" w:rsidRDefault="005D227F" w:rsidP="00F90486">
            <w:pPr>
              <w:rPr>
                <w:rFonts w:ascii="Arial" w:hAnsi="Arial" w:cs="Arial"/>
                <w:color w:val="000000"/>
                <w:sz w:val="22"/>
                <w:szCs w:val="22"/>
              </w:rPr>
            </w:pPr>
            <w:r w:rsidRPr="00725347">
              <w:rPr>
                <w:rFonts w:ascii="Arial" w:hAnsi="Arial" w:cs="Arial" w:hint="cs"/>
                <w:color w:val="000000"/>
                <w:sz w:val="22"/>
                <w:szCs w:val="22"/>
                <w:rtl/>
              </w:rPr>
              <w:t>במתקני ייצור, אחסון וייבוא – תכולת מרקפטנים</w:t>
            </w:r>
            <w:r w:rsidRPr="00725347">
              <w:rPr>
                <w:rFonts w:ascii="Arial" w:hAnsi="Arial" w:cs="Arial"/>
                <w:color w:val="000000"/>
                <w:sz w:val="22"/>
                <w:szCs w:val="22"/>
                <w:rtl/>
              </w:rPr>
              <w:t xml:space="preserve"> </w:t>
            </w:r>
            <w:r w:rsidRPr="00725347">
              <w:rPr>
                <w:rFonts w:ascii="Arial" w:hAnsi="Arial" w:cs="Arial" w:hint="cs"/>
                <w:color w:val="000000"/>
                <w:sz w:val="22"/>
                <w:szCs w:val="22"/>
                <w:rtl/>
              </w:rPr>
              <w:t xml:space="preserve"> </w:t>
            </w:r>
          </w:p>
        </w:tc>
      </w:tr>
      <w:tr w:rsidR="005D227F" w:rsidRPr="00725347" w14:paraId="6DE271D1" w14:textId="77777777" w:rsidTr="00F90486">
        <w:trPr>
          <w:trHeight w:val="285"/>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126D25C6" w14:textId="77777777" w:rsidR="005D227F" w:rsidRPr="00725347" w:rsidRDefault="005D227F" w:rsidP="00F90486">
            <w:pPr>
              <w:rPr>
                <w:rFonts w:ascii="Arial" w:hAnsi="Arial" w:cs="Arial"/>
                <w:color w:val="000000"/>
                <w:sz w:val="22"/>
                <w:szCs w:val="22"/>
              </w:rPr>
            </w:pPr>
            <w:r>
              <w:rPr>
                <w:rFonts w:ascii="Arial" w:hAnsi="Arial" w:cs="Arial" w:hint="cs"/>
                <w:color w:val="000000"/>
                <w:sz w:val="22"/>
                <w:szCs w:val="22"/>
                <w:rtl/>
              </w:rPr>
              <w:t>11</w:t>
            </w: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14:paraId="004EE637" w14:textId="77777777" w:rsidR="005D227F" w:rsidRPr="00725347" w:rsidRDefault="005D227F" w:rsidP="00F90486">
            <w:pPr>
              <w:rPr>
                <w:rFonts w:ascii="Arial" w:hAnsi="Arial" w:cs="Arial"/>
                <w:color w:val="000000"/>
                <w:sz w:val="22"/>
                <w:szCs w:val="22"/>
              </w:rPr>
            </w:pPr>
            <w:r w:rsidRPr="00725347">
              <w:rPr>
                <w:rFonts w:ascii="Arial" w:hAnsi="Arial" w:cs="Arial" w:hint="cs"/>
                <w:color w:val="000000"/>
                <w:sz w:val="22"/>
                <w:szCs w:val="22"/>
                <w:rtl/>
              </w:rPr>
              <w:t>במתקני ייצור, אחסון וייבוא - הרכב</w:t>
            </w:r>
            <w:r w:rsidRPr="00725347">
              <w:rPr>
                <w:rFonts w:ascii="Arial" w:hAnsi="Arial" w:cs="Arial"/>
                <w:color w:val="000000"/>
                <w:sz w:val="22"/>
                <w:szCs w:val="22"/>
                <w:rtl/>
              </w:rPr>
              <w:t xml:space="preserve"> </w:t>
            </w:r>
            <w:r w:rsidRPr="00725347">
              <w:rPr>
                <w:rFonts w:ascii="Arial" w:hAnsi="Arial" w:cs="Arial" w:hint="cs"/>
                <w:color w:val="000000"/>
                <w:sz w:val="22"/>
                <w:szCs w:val="22"/>
                <w:rtl/>
              </w:rPr>
              <w:t xml:space="preserve"> </w:t>
            </w:r>
          </w:p>
        </w:tc>
      </w:tr>
      <w:tr w:rsidR="005D227F" w:rsidRPr="00725347" w14:paraId="22830327" w14:textId="77777777" w:rsidTr="00F90486">
        <w:trPr>
          <w:trHeight w:val="285"/>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233554B7" w14:textId="77777777" w:rsidR="005D227F" w:rsidRPr="00725347" w:rsidRDefault="005D227F" w:rsidP="00F90486">
            <w:pPr>
              <w:rPr>
                <w:rFonts w:ascii="Arial" w:hAnsi="Arial" w:cs="Arial"/>
                <w:color w:val="000000"/>
                <w:sz w:val="22"/>
                <w:szCs w:val="22"/>
              </w:rPr>
            </w:pPr>
            <w:r>
              <w:rPr>
                <w:rFonts w:ascii="Arial" w:hAnsi="Arial" w:cs="Arial" w:hint="cs"/>
                <w:color w:val="000000"/>
                <w:sz w:val="22"/>
                <w:szCs w:val="22"/>
                <w:rtl/>
              </w:rPr>
              <w:t>13</w:t>
            </w: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14:paraId="4FFFC706" w14:textId="77777777" w:rsidR="005D227F" w:rsidRPr="00725347" w:rsidRDefault="005D227F" w:rsidP="00F90486">
            <w:pPr>
              <w:rPr>
                <w:rFonts w:ascii="Arial" w:hAnsi="Arial" w:cs="Arial"/>
                <w:color w:val="000000"/>
                <w:sz w:val="22"/>
                <w:szCs w:val="22"/>
              </w:rPr>
            </w:pPr>
            <w:r w:rsidRPr="00725347">
              <w:rPr>
                <w:rFonts w:ascii="Arial" w:hAnsi="Arial" w:cs="Arial" w:hint="cs"/>
                <w:color w:val="000000"/>
                <w:sz w:val="22"/>
                <w:szCs w:val="22"/>
                <w:rtl/>
              </w:rPr>
              <w:t>זיהוי חומר גפ"מ</w:t>
            </w:r>
          </w:p>
        </w:tc>
      </w:tr>
    </w:tbl>
    <w:p w14:paraId="171CBE12"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p>
    <w:p w14:paraId="44B47648"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sidRPr="00C4712E">
        <w:rPr>
          <w:rFonts w:asciiTheme="minorHAnsi" w:hAnsiTheme="minorHAnsi" w:hint="cs"/>
          <w:szCs w:val="24"/>
          <w:u w:val="single"/>
          <w:rtl/>
        </w:rPr>
        <w:t>דגימה חוזרת</w:t>
      </w:r>
      <w:r>
        <w:rPr>
          <w:rFonts w:asciiTheme="minorHAnsi" w:hAnsiTheme="minorHAnsi" w:hint="cs"/>
          <w:szCs w:val="24"/>
          <w:rtl/>
        </w:rPr>
        <w:t xml:space="preserve"> </w:t>
      </w:r>
      <w:r>
        <w:rPr>
          <w:rFonts w:asciiTheme="minorHAnsi" w:hAnsiTheme="minorHAnsi"/>
          <w:szCs w:val="24"/>
          <w:rtl/>
        </w:rPr>
        <w:t>–</w:t>
      </w:r>
      <w:r>
        <w:rPr>
          <w:rFonts w:asciiTheme="minorHAnsi" w:hAnsiTheme="minorHAnsi" w:hint="cs"/>
          <w:szCs w:val="24"/>
          <w:rtl/>
        </w:rPr>
        <w:t xml:space="preserve"> </w:t>
      </w:r>
    </w:p>
    <w:p w14:paraId="5A2A7568"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 xml:space="preserve">בכל מקרה בו התגלתה סטייה מדרישות התקן בבדיקות, תבצע המעבדה בדיקה חוזרת של הדגימה. </w:t>
      </w:r>
    </w:p>
    <w:p w14:paraId="29E6FB09"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במידה והמעבדה תעריך כי בגמר הבדיקה הנוספת לא תיוותר מהדוגמה כמות נוספת הנדרשת לביצוע בדיקה שלישית תתייעץ המעבדה עם הממונה. הבדיקה החוזרת תיעשה ללא תמורה כספית.</w:t>
      </w:r>
    </w:p>
    <w:p w14:paraId="1D396376"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p>
    <w:p w14:paraId="3DA95B84" w14:textId="77777777" w:rsidR="005D227F" w:rsidRDefault="005D227F" w:rsidP="005D227F">
      <w:pPr>
        <w:tabs>
          <w:tab w:val="right" w:pos="138"/>
        </w:tabs>
        <w:autoSpaceDE w:val="0"/>
        <w:autoSpaceDN w:val="0"/>
        <w:adjustRightInd w:val="0"/>
        <w:spacing w:line="360" w:lineRule="auto"/>
        <w:ind w:left="138" w:hanging="138"/>
        <w:jc w:val="both"/>
        <w:rPr>
          <w:rFonts w:ascii="David"/>
          <w:szCs w:val="24"/>
          <w:rtl/>
        </w:rPr>
      </w:pPr>
      <w:r w:rsidRPr="00C4712E">
        <w:rPr>
          <w:rFonts w:ascii="David" w:hint="cs"/>
          <w:szCs w:val="24"/>
          <w:u w:val="single"/>
          <w:rtl/>
        </w:rPr>
        <w:t>רישום התוצאות</w:t>
      </w:r>
      <w:r>
        <w:rPr>
          <w:rFonts w:ascii="David" w:hint="cs"/>
          <w:szCs w:val="24"/>
          <w:rtl/>
        </w:rPr>
        <w:t xml:space="preserve"> </w:t>
      </w:r>
      <w:r>
        <w:rPr>
          <w:rFonts w:ascii="David"/>
          <w:szCs w:val="24"/>
          <w:rtl/>
        </w:rPr>
        <w:t>–</w:t>
      </w:r>
      <w:r>
        <w:rPr>
          <w:rFonts w:ascii="David" w:hint="cs"/>
          <w:szCs w:val="24"/>
          <w:rtl/>
        </w:rPr>
        <w:t xml:space="preserve"> </w:t>
      </w:r>
    </w:p>
    <w:p w14:paraId="2528B2E4" w14:textId="77777777" w:rsidR="005D227F" w:rsidRDefault="005D227F" w:rsidP="005D227F">
      <w:pPr>
        <w:tabs>
          <w:tab w:val="right" w:pos="138"/>
        </w:tabs>
        <w:autoSpaceDE w:val="0"/>
        <w:autoSpaceDN w:val="0"/>
        <w:adjustRightInd w:val="0"/>
        <w:spacing w:line="360" w:lineRule="auto"/>
        <w:ind w:left="138" w:hanging="138"/>
        <w:jc w:val="both"/>
        <w:rPr>
          <w:rFonts w:ascii="David"/>
          <w:szCs w:val="24"/>
          <w:rtl/>
        </w:rPr>
      </w:pPr>
      <w:r>
        <w:rPr>
          <w:rFonts w:ascii="David" w:hint="cs"/>
          <w:szCs w:val="24"/>
          <w:rtl/>
        </w:rPr>
        <w:t>התוצאות תירשמנה בתעודות ממוספרות ותישלחנה אל הממונה תוך 5 ימי עבודה.</w:t>
      </w:r>
    </w:p>
    <w:p w14:paraId="2563A9CC" w14:textId="77777777" w:rsidR="005D227F" w:rsidRDefault="005D227F" w:rsidP="005D227F">
      <w:pPr>
        <w:tabs>
          <w:tab w:val="right" w:pos="27"/>
        </w:tabs>
        <w:autoSpaceDE w:val="0"/>
        <w:autoSpaceDN w:val="0"/>
        <w:adjustRightInd w:val="0"/>
        <w:spacing w:line="360" w:lineRule="auto"/>
        <w:ind w:left="27" w:firstLine="4"/>
        <w:jc w:val="both"/>
        <w:rPr>
          <w:rFonts w:ascii="David"/>
          <w:szCs w:val="24"/>
          <w:rtl/>
        </w:rPr>
      </w:pPr>
      <w:r>
        <w:rPr>
          <w:rFonts w:ascii="David" w:hint="cs"/>
          <w:szCs w:val="24"/>
          <w:rtl/>
        </w:rPr>
        <w:t>כאשר תוצאות המעבדה מראות שהתזקיק אינו עומד בדרישות התקן, הממצאים יועברו באופן מידי באמצעות פקס לממונה.</w:t>
      </w:r>
    </w:p>
    <w:p w14:paraId="7B75D032" w14:textId="77777777" w:rsidR="005D227F" w:rsidRDefault="005D227F" w:rsidP="005D227F">
      <w:pPr>
        <w:tabs>
          <w:tab w:val="right" w:pos="27"/>
        </w:tabs>
        <w:autoSpaceDE w:val="0"/>
        <w:autoSpaceDN w:val="0"/>
        <w:adjustRightInd w:val="0"/>
        <w:spacing w:line="360" w:lineRule="auto"/>
        <w:ind w:left="27" w:firstLine="4"/>
        <w:jc w:val="both"/>
        <w:rPr>
          <w:rFonts w:ascii="David"/>
          <w:szCs w:val="24"/>
          <w:rtl/>
        </w:rPr>
      </w:pPr>
      <w:r>
        <w:rPr>
          <w:rFonts w:ascii="David" w:hint="cs"/>
          <w:szCs w:val="24"/>
          <w:rtl/>
        </w:rPr>
        <w:t>המעבדה תסמן בתעודת הבדיקה בצורה ברורה סטיות מדרישות התקן.</w:t>
      </w:r>
    </w:p>
    <w:p w14:paraId="71C10D3D" w14:textId="77777777" w:rsidR="005D227F" w:rsidRPr="00414A19" w:rsidRDefault="005D227F" w:rsidP="005D227F">
      <w:pPr>
        <w:tabs>
          <w:tab w:val="right" w:pos="27"/>
        </w:tabs>
        <w:autoSpaceDE w:val="0"/>
        <w:autoSpaceDN w:val="0"/>
        <w:adjustRightInd w:val="0"/>
        <w:spacing w:line="360" w:lineRule="auto"/>
        <w:ind w:left="27" w:firstLine="4"/>
        <w:jc w:val="both"/>
        <w:rPr>
          <w:rFonts w:ascii="David"/>
          <w:szCs w:val="24"/>
          <w:rtl/>
        </w:rPr>
      </w:pPr>
      <w:r>
        <w:rPr>
          <w:rFonts w:ascii="David" w:hint="cs"/>
          <w:szCs w:val="24"/>
          <w:rtl/>
        </w:rPr>
        <w:t xml:space="preserve">אחת לחודש (עד ה </w:t>
      </w:r>
      <w:r>
        <w:rPr>
          <w:rFonts w:ascii="David"/>
          <w:szCs w:val="24"/>
          <w:rtl/>
        </w:rPr>
        <w:t>–</w:t>
      </w:r>
      <w:r>
        <w:rPr>
          <w:rFonts w:ascii="David" w:hint="cs"/>
          <w:szCs w:val="24"/>
          <w:rtl/>
        </w:rPr>
        <w:t xml:space="preserve"> 15 לחודש) יישלח לממונה דו"ח שיפרט את סה"כ הבדיקות שבוצעו בחודש הקודם.</w:t>
      </w:r>
    </w:p>
    <w:p w14:paraId="1625DFC3" w14:textId="77777777" w:rsidR="005D227F" w:rsidRDefault="005D227F" w:rsidP="005D227F">
      <w:pPr>
        <w:tabs>
          <w:tab w:val="right" w:pos="138"/>
        </w:tabs>
        <w:autoSpaceDE w:val="0"/>
        <w:autoSpaceDN w:val="0"/>
        <w:adjustRightInd w:val="0"/>
        <w:spacing w:line="360" w:lineRule="auto"/>
        <w:jc w:val="both"/>
        <w:rPr>
          <w:rFonts w:ascii="Arial" w:hAnsi="Arial"/>
          <w:b/>
          <w:bCs/>
          <w:sz w:val="28"/>
          <w:szCs w:val="28"/>
          <w:u w:val="single"/>
          <w:rtl/>
        </w:rPr>
      </w:pPr>
    </w:p>
    <w:p w14:paraId="46060665" w14:textId="77777777" w:rsidR="005D227F" w:rsidRDefault="005D227F" w:rsidP="005D227F">
      <w:pPr>
        <w:tabs>
          <w:tab w:val="right" w:pos="138"/>
        </w:tabs>
        <w:autoSpaceDE w:val="0"/>
        <w:autoSpaceDN w:val="0"/>
        <w:adjustRightInd w:val="0"/>
        <w:spacing w:line="360" w:lineRule="auto"/>
        <w:jc w:val="both"/>
        <w:rPr>
          <w:rFonts w:ascii="Arial" w:hAnsi="Arial"/>
          <w:b/>
          <w:bCs/>
          <w:sz w:val="28"/>
          <w:szCs w:val="28"/>
          <w:u w:val="single"/>
          <w:rtl/>
        </w:rPr>
      </w:pPr>
      <w:r>
        <w:rPr>
          <w:rFonts w:ascii="Arial" w:hAnsi="Arial" w:hint="cs"/>
          <w:b/>
          <w:bCs/>
          <w:sz w:val="28"/>
          <w:szCs w:val="28"/>
          <w:u w:val="single"/>
          <w:rtl/>
        </w:rPr>
        <w:t>דיגום גפ"מ אוטומטיבי בתחנות תדלוק</w:t>
      </w:r>
    </w:p>
    <w:p w14:paraId="70302043" w14:textId="77777777" w:rsidR="005D227F" w:rsidRDefault="005D227F" w:rsidP="005D227F">
      <w:pPr>
        <w:tabs>
          <w:tab w:val="right" w:pos="138"/>
        </w:tabs>
        <w:autoSpaceDE w:val="0"/>
        <w:autoSpaceDN w:val="0"/>
        <w:adjustRightInd w:val="0"/>
        <w:spacing w:line="360" w:lineRule="auto"/>
        <w:jc w:val="both"/>
        <w:rPr>
          <w:rFonts w:ascii="Arial" w:hAnsi="Arial"/>
          <w:sz w:val="28"/>
          <w:szCs w:val="28"/>
          <w:rtl/>
        </w:rPr>
      </w:pPr>
      <w:r w:rsidRPr="002069B1">
        <w:rPr>
          <w:rFonts w:ascii="Arial" w:hAnsi="Arial" w:hint="cs"/>
          <w:sz w:val="28"/>
          <w:szCs w:val="28"/>
          <w:rtl/>
        </w:rPr>
        <w:t xml:space="preserve">כ </w:t>
      </w:r>
      <w:r w:rsidRPr="002069B1">
        <w:rPr>
          <w:rFonts w:ascii="Arial" w:hAnsi="Arial"/>
          <w:sz w:val="28"/>
          <w:szCs w:val="28"/>
          <w:rtl/>
        </w:rPr>
        <w:t>–</w:t>
      </w:r>
      <w:r w:rsidRPr="002069B1">
        <w:rPr>
          <w:rFonts w:ascii="Arial" w:hAnsi="Arial" w:hint="cs"/>
          <w:sz w:val="28"/>
          <w:szCs w:val="28"/>
          <w:rtl/>
        </w:rPr>
        <w:t xml:space="preserve"> 70 בדיקות בשנה</w:t>
      </w:r>
    </w:p>
    <w:p w14:paraId="0152A6CD" w14:textId="77777777" w:rsidR="005D227F" w:rsidRPr="002069B1" w:rsidRDefault="005D227F" w:rsidP="005D227F">
      <w:pPr>
        <w:tabs>
          <w:tab w:val="right" w:pos="138"/>
        </w:tabs>
        <w:autoSpaceDE w:val="0"/>
        <w:autoSpaceDN w:val="0"/>
        <w:adjustRightInd w:val="0"/>
        <w:spacing w:line="360" w:lineRule="auto"/>
        <w:jc w:val="both"/>
        <w:rPr>
          <w:rFonts w:ascii="Arial" w:hAnsi="Arial"/>
          <w:sz w:val="28"/>
          <w:szCs w:val="28"/>
          <w:rtl/>
        </w:rPr>
      </w:pPr>
    </w:p>
    <w:p w14:paraId="5AD5AEB5" w14:textId="77777777" w:rsidR="005D227F" w:rsidRDefault="005D227F" w:rsidP="005D227F">
      <w:pPr>
        <w:tabs>
          <w:tab w:val="right" w:pos="138"/>
        </w:tabs>
        <w:autoSpaceDE w:val="0"/>
        <w:autoSpaceDN w:val="0"/>
        <w:adjustRightInd w:val="0"/>
        <w:spacing w:line="360" w:lineRule="auto"/>
        <w:jc w:val="both"/>
        <w:rPr>
          <w:rFonts w:ascii="Arial" w:hAnsi="Arial"/>
          <w:sz w:val="28"/>
          <w:szCs w:val="28"/>
          <w:rtl/>
        </w:rPr>
      </w:pPr>
      <w:r w:rsidRPr="00DF1DAE">
        <w:rPr>
          <w:rFonts w:ascii="Arial" w:hAnsi="Arial" w:hint="eastAsia"/>
          <w:b/>
          <w:bCs/>
          <w:sz w:val="28"/>
          <w:szCs w:val="28"/>
          <w:u w:val="single"/>
          <w:rtl/>
        </w:rPr>
        <w:t>שלב</w:t>
      </w:r>
      <w:r w:rsidRPr="00DF1DAE">
        <w:rPr>
          <w:rFonts w:ascii="Arial" w:hAnsi="Arial"/>
          <w:b/>
          <w:bCs/>
          <w:sz w:val="28"/>
          <w:szCs w:val="28"/>
          <w:u w:val="single"/>
          <w:rtl/>
        </w:rPr>
        <w:t xml:space="preserve"> </w:t>
      </w:r>
      <w:r w:rsidRPr="00DF1DAE">
        <w:rPr>
          <w:rFonts w:ascii="Arial" w:hAnsi="Arial" w:hint="eastAsia"/>
          <w:b/>
          <w:bCs/>
          <w:sz w:val="28"/>
          <w:szCs w:val="28"/>
          <w:u w:val="single"/>
          <w:rtl/>
        </w:rPr>
        <w:t>א</w:t>
      </w:r>
      <w:r w:rsidRPr="00DF1DAE">
        <w:rPr>
          <w:rFonts w:ascii="Arial" w:hAnsi="Arial"/>
          <w:b/>
          <w:bCs/>
          <w:sz w:val="28"/>
          <w:szCs w:val="28"/>
          <w:u w:val="single"/>
          <w:rtl/>
        </w:rPr>
        <w:t xml:space="preserve">': </w:t>
      </w:r>
      <w:r>
        <w:rPr>
          <w:rFonts w:ascii="Arial" w:hAnsi="Arial" w:hint="cs"/>
          <w:b/>
          <w:bCs/>
          <w:sz w:val="28"/>
          <w:szCs w:val="28"/>
          <w:u w:val="single"/>
          <w:rtl/>
        </w:rPr>
        <w:t>איסוף הדגימות</w:t>
      </w:r>
    </w:p>
    <w:p w14:paraId="529C4459" w14:textId="77777777" w:rsidR="005D227F" w:rsidRDefault="005D227F" w:rsidP="005D227F">
      <w:pPr>
        <w:tabs>
          <w:tab w:val="right" w:pos="138"/>
        </w:tabs>
        <w:autoSpaceDE w:val="0"/>
        <w:autoSpaceDN w:val="0"/>
        <w:adjustRightInd w:val="0"/>
        <w:spacing w:line="360" w:lineRule="auto"/>
        <w:jc w:val="both"/>
        <w:rPr>
          <w:rFonts w:ascii="Arial" w:hAnsi="Arial"/>
          <w:szCs w:val="24"/>
          <w:rtl/>
        </w:rPr>
      </w:pPr>
      <w:r>
        <w:rPr>
          <w:rFonts w:ascii="Arial" w:hAnsi="Arial" w:hint="cs"/>
          <w:szCs w:val="24"/>
          <w:rtl/>
        </w:rPr>
        <w:t>עובד המעבדה יגיע לנקודת הדיגום בתחנת התדלוק, בהתאם לתאום שיבוצע עם הממונה, ביחד עם נציגו של הממונה ונציג המתקן.</w:t>
      </w:r>
    </w:p>
    <w:p w14:paraId="4FF6F388" w14:textId="77777777" w:rsidR="005D227F" w:rsidRDefault="005D227F" w:rsidP="005D227F">
      <w:pPr>
        <w:tabs>
          <w:tab w:val="right" w:pos="138"/>
        </w:tabs>
        <w:autoSpaceDE w:val="0"/>
        <w:autoSpaceDN w:val="0"/>
        <w:adjustRightInd w:val="0"/>
        <w:spacing w:line="360" w:lineRule="auto"/>
        <w:jc w:val="both"/>
        <w:rPr>
          <w:rFonts w:ascii="Arial" w:hAnsi="Arial"/>
          <w:szCs w:val="24"/>
          <w:rtl/>
        </w:rPr>
      </w:pPr>
      <w:r>
        <w:rPr>
          <w:rFonts w:ascii="Arial" w:hAnsi="Arial" w:hint="cs"/>
          <w:szCs w:val="24"/>
          <w:rtl/>
        </w:rPr>
        <w:t>עובד המעבדה יבצע מילוי כלי ייעודי לדיגום גפ</w:t>
      </w:r>
      <w:r>
        <w:rPr>
          <w:rFonts w:ascii="Arial" w:hAnsi="Arial"/>
          <w:szCs w:val="24"/>
          <w:rtl/>
        </w:rPr>
        <w:t>"</w:t>
      </w:r>
      <w:r>
        <w:rPr>
          <w:rFonts w:ascii="Arial" w:hAnsi="Arial" w:hint="cs"/>
          <w:szCs w:val="24"/>
          <w:rtl/>
        </w:rPr>
        <w:t>מ (</w:t>
      </w:r>
      <w:r>
        <w:rPr>
          <w:rFonts w:ascii="Arial" w:hAnsi="Arial"/>
          <w:szCs w:val="24"/>
          <w:rtl/>
        </w:rPr>
        <w:t>"</w:t>
      </w:r>
      <w:r>
        <w:rPr>
          <w:rFonts w:ascii="Arial" w:hAnsi="Arial" w:hint="cs"/>
          <w:szCs w:val="24"/>
          <w:rtl/>
        </w:rPr>
        <w:t>פצצות</w:t>
      </w:r>
      <w:r>
        <w:rPr>
          <w:rFonts w:ascii="Arial" w:hAnsi="Arial"/>
          <w:szCs w:val="24"/>
          <w:rtl/>
        </w:rPr>
        <w:t>"</w:t>
      </w:r>
      <w:r>
        <w:rPr>
          <w:rFonts w:ascii="Arial" w:hAnsi="Arial" w:hint="cs"/>
          <w:szCs w:val="24"/>
          <w:rtl/>
        </w:rPr>
        <w:t>) והכנה לבדיקות בנקודות הדיגום.</w:t>
      </w:r>
    </w:p>
    <w:p w14:paraId="4FE98325" w14:textId="77777777" w:rsidR="005D227F" w:rsidRDefault="005D227F" w:rsidP="005D227F">
      <w:pPr>
        <w:tabs>
          <w:tab w:val="right" w:pos="138"/>
        </w:tabs>
        <w:autoSpaceDE w:val="0"/>
        <w:autoSpaceDN w:val="0"/>
        <w:adjustRightInd w:val="0"/>
        <w:spacing w:line="360" w:lineRule="auto"/>
        <w:jc w:val="both"/>
        <w:rPr>
          <w:rFonts w:ascii="Arial" w:hAnsi="Arial"/>
          <w:szCs w:val="24"/>
          <w:rtl/>
        </w:rPr>
      </w:pPr>
      <w:r>
        <w:rPr>
          <w:rFonts w:ascii="Arial" w:hAnsi="Arial" w:hint="cs"/>
          <w:szCs w:val="24"/>
          <w:rtl/>
        </w:rPr>
        <w:t>לפני ביצוע הבדיקה יבצע עובד המעבדה את הפעולות הבאות : שטיפת מיכל הדיגום 3 פעמים ובדיקת ההיסטוריה של שאיבת הגפ"מ המשאבה באותו יום, וכן וידוא שנשאבו לפחות 20 ליטר.</w:t>
      </w:r>
    </w:p>
    <w:p w14:paraId="4C58FB02" w14:textId="77777777" w:rsidR="005D227F" w:rsidRPr="00414A19" w:rsidRDefault="005D227F" w:rsidP="005D227F">
      <w:pPr>
        <w:tabs>
          <w:tab w:val="right" w:pos="138"/>
        </w:tabs>
        <w:autoSpaceDE w:val="0"/>
        <w:autoSpaceDN w:val="0"/>
        <w:adjustRightInd w:val="0"/>
        <w:spacing w:line="360" w:lineRule="auto"/>
        <w:jc w:val="both"/>
        <w:rPr>
          <w:rFonts w:ascii="Arial" w:hAnsi="Arial"/>
          <w:b/>
          <w:bCs/>
          <w:sz w:val="28"/>
          <w:szCs w:val="28"/>
          <w:u w:val="single"/>
          <w:rtl/>
        </w:rPr>
      </w:pPr>
      <w:r w:rsidRPr="00414A19">
        <w:rPr>
          <w:rFonts w:ascii="Arial" w:hAnsi="Arial" w:hint="eastAsia"/>
          <w:b/>
          <w:bCs/>
          <w:sz w:val="28"/>
          <w:szCs w:val="28"/>
          <w:u w:val="single"/>
          <w:rtl/>
        </w:rPr>
        <w:t>שלב</w:t>
      </w:r>
      <w:r w:rsidRPr="00414A19">
        <w:rPr>
          <w:rFonts w:ascii="Arial" w:hAnsi="Arial"/>
          <w:b/>
          <w:bCs/>
          <w:sz w:val="28"/>
          <w:szCs w:val="28"/>
          <w:u w:val="single"/>
          <w:rtl/>
        </w:rPr>
        <w:t xml:space="preserve"> </w:t>
      </w:r>
      <w:r>
        <w:rPr>
          <w:rFonts w:ascii="Arial" w:hAnsi="Arial" w:hint="cs"/>
          <w:b/>
          <w:bCs/>
          <w:sz w:val="28"/>
          <w:szCs w:val="28"/>
          <w:u w:val="single"/>
          <w:rtl/>
        </w:rPr>
        <w:t>ב</w:t>
      </w:r>
      <w:r w:rsidRPr="00414A19">
        <w:rPr>
          <w:rFonts w:ascii="Arial" w:hAnsi="Arial"/>
          <w:b/>
          <w:bCs/>
          <w:sz w:val="28"/>
          <w:szCs w:val="28"/>
          <w:u w:val="single"/>
          <w:rtl/>
        </w:rPr>
        <w:t xml:space="preserve">': </w:t>
      </w:r>
      <w:r>
        <w:rPr>
          <w:rFonts w:ascii="Arial" w:hAnsi="Arial" w:hint="cs"/>
          <w:b/>
          <w:bCs/>
          <w:sz w:val="28"/>
          <w:szCs w:val="28"/>
          <w:u w:val="single"/>
          <w:rtl/>
        </w:rPr>
        <w:t xml:space="preserve">בדיקת הדגימות </w:t>
      </w:r>
    </w:p>
    <w:p w14:paraId="0CA24A08"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r>
        <w:rPr>
          <w:rFonts w:ascii="David" w:hint="cs"/>
          <w:szCs w:val="24"/>
          <w:rtl/>
        </w:rPr>
        <w:t>הבדיקות תבוצענה במעבדה.</w:t>
      </w:r>
    </w:p>
    <w:p w14:paraId="48FEC143"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r>
        <w:rPr>
          <w:rFonts w:ascii="David" w:hint="cs"/>
          <w:szCs w:val="24"/>
          <w:rtl/>
        </w:rPr>
        <w:t>העברת הדגימות למעבדה הינה באחריות המציע.</w:t>
      </w:r>
    </w:p>
    <w:p w14:paraId="7049158F"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r>
        <w:rPr>
          <w:rFonts w:ascii="David" w:hint="cs"/>
          <w:szCs w:val="24"/>
          <w:rtl/>
        </w:rPr>
        <w:t>להלן הבדיקות שיש לבצע:</w:t>
      </w:r>
    </w:p>
    <w:p w14:paraId="3ECCF035"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r>
        <w:rPr>
          <w:rFonts w:ascii="David" w:hint="cs"/>
          <w:szCs w:val="24"/>
          <w:rtl/>
        </w:rPr>
        <w:t>א. בדיקת הרכב שתבוצע תוך 48 שעות מהדגימה במעבדה.</w:t>
      </w:r>
    </w:p>
    <w:p w14:paraId="5727F266"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p>
    <w:p w14:paraId="328B2865"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sidRPr="00C4712E">
        <w:rPr>
          <w:rFonts w:asciiTheme="minorHAnsi" w:hAnsiTheme="minorHAnsi" w:hint="cs"/>
          <w:szCs w:val="24"/>
          <w:u w:val="single"/>
          <w:rtl/>
        </w:rPr>
        <w:t>דגימה חוזרת</w:t>
      </w:r>
      <w:r>
        <w:rPr>
          <w:rFonts w:asciiTheme="minorHAnsi" w:hAnsiTheme="minorHAnsi" w:hint="cs"/>
          <w:szCs w:val="24"/>
          <w:rtl/>
        </w:rPr>
        <w:t xml:space="preserve"> </w:t>
      </w:r>
      <w:r>
        <w:rPr>
          <w:rFonts w:asciiTheme="minorHAnsi" w:hAnsiTheme="minorHAnsi"/>
          <w:szCs w:val="24"/>
          <w:rtl/>
        </w:rPr>
        <w:t>–</w:t>
      </w:r>
      <w:r>
        <w:rPr>
          <w:rFonts w:asciiTheme="minorHAnsi" w:hAnsiTheme="minorHAnsi" w:hint="cs"/>
          <w:szCs w:val="24"/>
          <w:rtl/>
        </w:rPr>
        <w:t xml:space="preserve"> </w:t>
      </w:r>
    </w:p>
    <w:p w14:paraId="1F996F67"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 xml:space="preserve">בכל מקרה בו התגלתה סטייה מדרישות התקן בבדיקות, תבצע המעבדה בדיקה חוזרת של הדגימה. </w:t>
      </w:r>
    </w:p>
    <w:p w14:paraId="5C538B8C"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במידה והמעבדה תעריך כי בגמר הבדיקה הנוספת לא תיוותר מהדוגמה כמות נוספת הנדרשת לביצוע בדיקה שלישית תתייעץ המעבדה עם הממונה. הבדיקה החוזרת תיעשה ללא תמורה כספית.</w:t>
      </w:r>
    </w:p>
    <w:p w14:paraId="0C1D5E7E"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p>
    <w:p w14:paraId="5DBEB913" w14:textId="77777777" w:rsidR="005D227F" w:rsidRDefault="005D227F" w:rsidP="005D227F">
      <w:pPr>
        <w:tabs>
          <w:tab w:val="right" w:pos="138"/>
        </w:tabs>
        <w:autoSpaceDE w:val="0"/>
        <w:autoSpaceDN w:val="0"/>
        <w:adjustRightInd w:val="0"/>
        <w:spacing w:line="360" w:lineRule="auto"/>
        <w:ind w:left="138" w:hanging="138"/>
        <w:jc w:val="both"/>
        <w:rPr>
          <w:rFonts w:ascii="David"/>
          <w:szCs w:val="24"/>
          <w:rtl/>
        </w:rPr>
      </w:pPr>
      <w:r w:rsidRPr="00C4712E">
        <w:rPr>
          <w:rFonts w:ascii="David" w:hint="cs"/>
          <w:szCs w:val="24"/>
          <w:u w:val="single"/>
          <w:rtl/>
        </w:rPr>
        <w:t>רישום התוצאות</w:t>
      </w:r>
      <w:r>
        <w:rPr>
          <w:rFonts w:ascii="David" w:hint="cs"/>
          <w:szCs w:val="24"/>
          <w:rtl/>
        </w:rPr>
        <w:t xml:space="preserve"> </w:t>
      </w:r>
      <w:r>
        <w:rPr>
          <w:rFonts w:ascii="David"/>
          <w:szCs w:val="24"/>
          <w:rtl/>
        </w:rPr>
        <w:t>–</w:t>
      </w:r>
      <w:r>
        <w:rPr>
          <w:rFonts w:ascii="David" w:hint="cs"/>
          <w:szCs w:val="24"/>
          <w:rtl/>
        </w:rPr>
        <w:t xml:space="preserve"> </w:t>
      </w:r>
    </w:p>
    <w:p w14:paraId="78CEFBAB" w14:textId="77777777" w:rsidR="005D227F" w:rsidRDefault="005D227F" w:rsidP="005D227F">
      <w:pPr>
        <w:tabs>
          <w:tab w:val="right" w:pos="138"/>
        </w:tabs>
        <w:autoSpaceDE w:val="0"/>
        <w:autoSpaceDN w:val="0"/>
        <w:adjustRightInd w:val="0"/>
        <w:spacing w:line="360" w:lineRule="auto"/>
        <w:ind w:left="138" w:hanging="138"/>
        <w:jc w:val="both"/>
        <w:rPr>
          <w:rFonts w:ascii="David"/>
          <w:szCs w:val="24"/>
          <w:rtl/>
        </w:rPr>
      </w:pPr>
      <w:r>
        <w:rPr>
          <w:rFonts w:ascii="David" w:hint="cs"/>
          <w:szCs w:val="24"/>
          <w:rtl/>
        </w:rPr>
        <w:t>התוצאות תירשמנה בתעודות ממוספרות ותישלחנה אל הממונה תוך 5 ימי עבודה.</w:t>
      </w:r>
    </w:p>
    <w:p w14:paraId="3799D34C" w14:textId="77777777" w:rsidR="005D227F" w:rsidRDefault="005D227F" w:rsidP="005D227F">
      <w:pPr>
        <w:tabs>
          <w:tab w:val="right" w:pos="27"/>
        </w:tabs>
        <w:autoSpaceDE w:val="0"/>
        <w:autoSpaceDN w:val="0"/>
        <w:adjustRightInd w:val="0"/>
        <w:spacing w:line="360" w:lineRule="auto"/>
        <w:ind w:left="27" w:firstLine="4"/>
        <w:jc w:val="both"/>
        <w:rPr>
          <w:rFonts w:ascii="David"/>
          <w:szCs w:val="24"/>
          <w:rtl/>
        </w:rPr>
      </w:pPr>
      <w:r>
        <w:rPr>
          <w:rFonts w:ascii="David" w:hint="cs"/>
          <w:szCs w:val="24"/>
          <w:rtl/>
        </w:rPr>
        <w:t>כאשר תוצאות המעבדה מראות שהתזקיק אינו עומד בדרישות התקן, הממצאים יועברו באופן מידי באמצעות פקס לממונה.</w:t>
      </w:r>
    </w:p>
    <w:p w14:paraId="234BCDF9" w14:textId="77777777" w:rsidR="005D227F" w:rsidRDefault="005D227F" w:rsidP="005D227F">
      <w:pPr>
        <w:tabs>
          <w:tab w:val="right" w:pos="27"/>
        </w:tabs>
        <w:autoSpaceDE w:val="0"/>
        <w:autoSpaceDN w:val="0"/>
        <w:adjustRightInd w:val="0"/>
        <w:spacing w:line="360" w:lineRule="auto"/>
        <w:ind w:left="27" w:firstLine="4"/>
        <w:jc w:val="both"/>
        <w:rPr>
          <w:rFonts w:ascii="David"/>
          <w:szCs w:val="24"/>
          <w:rtl/>
        </w:rPr>
      </w:pPr>
      <w:r>
        <w:rPr>
          <w:rFonts w:ascii="David" w:hint="cs"/>
          <w:szCs w:val="24"/>
          <w:rtl/>
        </w:rPr>
        <w:t>המעבדה תסמן בתעודת הבדיקה בצורה ברורה סטיות מדרישות התקן.</w:t>
      </w:r>
    </w:p>
    <w:p w14:paraId="2E298840" w14:textId="77777777" w:rsidR="005D227F" w:rsidRPr="00414A19" w:rsidRDefault="005D227F" w:rsidP="005D227F">
      <w:pPr>
        <w:tabs>
          <w:tab w:val="right" w:pos="27"/>
        </w:tabs>
        <w:autoSpaceDE w:val="0"/>
        <w:autoSpaceDN w:val="0"/>
        <w:adjustRightInd w:val="0"/>
        <w:spacing w:line="360" w:lineRule="auto"/>
        <w:ind w:left="27" w:firstLine="4"/>
        <w:jc w:val="both"/>
        <w:rPr>
          <w:rFonts w:ascii="David"/>
          <w:szCs w:val="24"/>
          <w:rtl/>
        </w:rPr>
      </w:pPr>
      <w:r>
        <w:rPr>
          <w:rFonts w:ascii="David" w:hint="cs"/>
          <w:szCs w:val="24"/>
          <w:rtl/>
        </w:rPr>
        <w:t xml:space="preserve">אחת לחודש (עד ה </w:t>
      </w:r>
      <w:r>
        <w:rPr>
          <w:rFonts w:ascii="David"/>
          <w:szCs w:val="24"/>
          <w:rtl/>
        </w:rPr>
        <w:t>–</w:t>
      </w:r>
      <w:r>
        <w:rPr>
          <w:rFonts w:ascii="David" w:hint="cs"/>
          <w:szCs w:val="24"/>
          <w:rtl/>
        </w:rPr>
        <w:t xml:space="preserve"> 15 לחודש) יישלח לממונה דו"ח שיפרט את סה"כ הבדיקות שבוצעו בחודש הקודם.</w:t>
      </w:r>
    </w:p>
    <w:p w14:paraId="0A5CBAF9" w14:textId="77777777" w:rsidR="005D227F" w:rsidRDefault="005D227F" w:rsidP="005D227F">
      <w:pPr>
        <w:tabs>
          <w:tab w:val="right" w:pos="138"/>
        </w:tabs>
        <w:autoSpaceDE w:val="0"/>
        <w:autoSpaceDN w:val="0"/>
        <w:adjustRightInd w:val="0"/>
        <w:spacing w:line="360" w:lineRule="auto"/>
        <w:jc w:val="both"/>
        <w:rPr>
          <w:rFonts w:ascii="Arial" w:hAnsi="Arial"/>
          <w:b/>
          <w:bCs/>
          <w:sz w:val="28"/>
          <w:szCs w:val="28"/>
          <w:u w:val="single"/>
          <w:rtl/>
        </w:rPr>
      </w:pPr>
    </w:p>
    <w:p w14:paraId="227D8D05" w14:textId="77777777" w:rsidR="005D227F" w:rsidRDefault="005D227F" w:rsidP="005D227F">
      <w:pPr>
        <w:tabs>
          <w:tab w:val="right" w:pos="138"/>
        </w:tabs>
        <w:autoSpaceDE w:val="0"/>
        <w:autoSpaceDN w:val="0"/>
        <w:adjustRightInd w:val="0"/>
        <w:spacing w:line="360" w:lineRule="auto"/>
        <w:jc w:val="both"/>
        <w:rPr>
          <w:rFonts w:ascii="Arial" w:hAnsi="Arial"/>
          <w:b/>
          <w:bCs/>
          <w:sz w:val="28"/>
          <w:szCs w:val="28"/>
          <w:u w:val="single"/>
          <w:rtl/>
        </w:rPr>
      </w:pPr>
      <w:r>
        <w:rPr>
          <w:rFonts w:ascii="Arial" w:hAnsi="Arial" w:hint="cs"/>
          <w:b/>
          <w:bCs/>
          <w:sz w:val="28"/>
          <w:szCs w:val="28"/>
          <w:u w:val="single"/>
          <w:rtl/>
        </w:rPr>
        <w:t>בדיקת גפ"מ אוטומטיבי במעבדה (ללא דיגום)</w:t>
      </w:r>
    </w:p>
    <w:p w14:paraId="4597B2E3" w14:textId="77777777" w:rsidR="005D227F" w:rsidRDefault="005D227F" w:rsidP="005D227F">
      <w:pPr>
        <w:tabs>
          <w:tab w:val="right" w:pos="138"/>
        </w:tabs>
        <w:autoSpaceDE w:val="0"/>
        <w:autoSpaceDN w:val="0"/>
        <w:adjustRightInd w:val="0"/>
        <w:spacing w:line="360" w:lineRule="auto"/>
        <w:jc w:val="both"/>
        <w:rPr>
          <w:rFonts w:ascii="Arial" w:hAnsi="Arial"/>
          <w:b/>
          <w:bCs/>
          <w:sz w:val="28"/>
          <w:szCs w:val="28"/>
          <w:u w:val="single"/>
          <w:rtl/>
        </w:rPr>
      </w:pPr>
    </w:p>
    <w:p w14:paraId="67B67F89" w14:textId="77777777" w:rsidR="005D227F" w:rsidRDefault="005D227F" w:rsidP="005D227F">
      <w:pPr>
        <w:tabs>
          <w:tab w:val="right" w:pos="138"/>
        </w:tabs>
        <w:autoSpaceDE w:val="0"/>
        <w:autoSpaceDN w:val="0"/>
        <w:adjustRightInd w:val="0"/>
        <w:spacing w:line="360" w:lineRule="auto"/>
        <w:jc w:val="both"/>
        <w:rPr>
          <w:rFonts w:ascii="Arial" w:hAnsi="Arial"/>
          <w:sz w:val="28"/>
          <w:szCs w:val="28"/>
          <w:rtl/>
        </w:rPr>
      </w:pPr>
      <w:r w:rsidRPr="00DF1DAE">
        <w:rPr>
          <w:rFonts w:ascii="Arial" w:hAnsi="Arial" w:hint="eastAsia"/>
          <w:b/>
          <w:bCs/>
          <w:sz w:val="28"/>
          <w:szCs w:val="28"/>
          <w:u w:val="single"/>
          <w:rtl/>
        </w:rPr>
        <w:t>שלב</w:t>
      </w:r>
      <w:r w:rsidRPr="00DF1DAE">
        <w:rPr>
          <w:rFonts w:ascii="Arial" w:hAnsi="Arial"/>
          <w:b/>
          <w:bCs/>
          <w:sz w:val="28"/>
          <w:szCs w:val="28"/>
          <w:u w:val="single"/>
          <w:rtl/>
        </w:rPr>
        <w:t xml:space="preserve"> </w:t>
      </w:r>
      <w:r w:rsidRPr="00DF1DAE">
        <w:rPr>
          <w:rFonts w:ascii="Arial" w:hAnsi="Arial" w:hint="eastAsia"/>
          <w:b/>
          <w:bCs/>
          <w:sz w:val="28"/>
          <w:szCs w:val="28"/>
          <w:u w:val="single"/>
          <w:rtl/>
        </w:rPr>
        <w:t>א</w:t>
      </w:r>
      <w:r w:rsidRPr="00DF1DAE">
        <w:rPr>
          <w:rFonts w:ascii="Arial" w:hAnsi="Arial"/>
          <w:b/>
          <w:bCs/>
          <w:sz w:val="28"/>
          <w:szCs w:val="28"/>
          <w:u w:val="single"/>
          <w:rtl/>
        </w:rPr>
        <w:t xml:space="preserve">': </w:t>
      </w:r>
      <w:r>
        <w:rPr>
          <w:rFonts w:ascii="Arial" w:hAnsi="Arial" w:hint="cs"/>
          <w:b/>
          <w:bCs/>
          <w:sz w:val="28"/>
          <w:szCs w:val="28"/>
          <w:u w:val="single"/>
          <w:rtl/>
        </w:rPr>
        <w:t>איסוף הדגימות</w:t>
      </w:r>
    </w:p>
    <w:p w14:paraId="5F479923" w14:textId="77777777" w:rsidR="005D227F" w:rsidRDefault="005D227F" w:rsidP="005D227F">
      <w:pPr>
        <w:tabs>
          <w:tab w:val="right" w:pos="138"/>
        </w:tabs>
        <w:autoSpaceDE w:val="0"/>
        <w:autoSpaceDN w:val="0"/>
        <w:adjustRightInd w:val="0"/>
        <w:spacing w:line="360" w:lineRule="auto"/>
        <w:jc w:val="both"/>
        <w:rPr>
          <w:rFonts w:ascii="Arial" w:hAnsi="Arial"/>
          <w:szCs w:val="24"/>
          <w:rtl/>
        </w:rPr>
      </w:pPr>
      <w:r>
        <w:rPr>
          <w:rFonts w:ascii="Arial" w:hAnsi="Arial" w:hint="cs"/>
          <w:szCs w:val="24"/>
          <w:rtl/>
        </w:rPr>
        <w:t>הדיגום יבוצע על ידי נציגי הממונה באמצעות ציוד של הממונה.</w:t>
      </w:r>
    </w:p>
    <w:p w14:paraId="58CAC2E8" w14:textId="77777777" w:rsidR="005D227F" w:rsidRDefault="005D227F" w:rsidP="005D227F">
      <w:pPr>
        <w:tabs>
          <w:tab w:val="right" w:pos="138"/>
        </w:tabs>
        <w:autoSpaceDE w:val="0"/>
        <w:autoSpaceDN w:val="0"/>
        <w:adjustRightInd w:val="0"/>
        <w:spacing w:line="360" w:lineRule="auto"/>
        <w:jc w:val="both"/>
        <w:rPr>
          <w:rFonts w:ascii="Arial" w:hAnsi="Arial"/>
          <w:szCs w:val="24"/>
          <w:rtl/>
        </w:rPr>
      </w:pPr>
      <w:r>
        <w:rPr>
          <w:rFonts w:ascii="Arial" w:hAnsi="Arial" w:hint="cs"/>
          <w:szCs w:val="24"/>
          <w:rtl/>
        </w:rPr>
        <w:t>באחריות הממונה להעביר את הדגימה מנקודת הדגימה למעבדה לצורך בדיקתה.</w:t>
      </w:r>
    </w:p>
    <w:p w14:paraId="75A42D66" w14:textId="77777777" w:rsidR="005D227F" w:rsidRDefault="005D227F" w:rsidP="005D227F">
      <w:pPr>
        <w:tabs>
          <w:tab w:val="right" w:pos="138"/>
        </w:tabs>
        <w:autoSpaceDE w:val="0"/>
        <w:autoSpaceDN w:val="0"/>
        <w:adjustRightInd w:val="0"/>
        <w:spacing w:line="360" w:lineRule="auto"/>
        <w:jc w:val="both"/>
        <w:rPr>
          <w:rFonts w:ascii="Arial" w:hAnsi="Arial"/>
          <w:szCs w:val="24"/>
          <w:rtl/>
        </w:rPr>
      </w:pPr>
    </w:p>
    <w:p w14:paraId="366E8A35" w14:textId="77777777" w:rsidR="005D227F" w:rsidRPr="00414A19" w:rsidRDefault="005D227F" w:rsidP="005D227F">
      <w:pPr>
        <w:tabs>
          <w:tab w:val="right" w:pos="138"/>
        </w:tabs>
        <w:autoSpaceDE w:val="0"/>
        <w:autoSpaceDN w:val="0"/>
        <w:adjustRightInd w:val="0"/>
        <w:spacing w:line="360" w:lineRule="auto"/>
        <w:jc w:val="both"/>
        <w:rPr>
          <w:rFonts w:ascii="Arial" w:hAnsi="Arial"/>
          <w:b/>
          <w:bCs/>
          <w:sz w:val="28"/>
          <w:szCs w:val="28"/>
          <w:u w:val="single"/>
          <w:rtl/>
        </w:rPr>
      </w:pPr>
      <w:r w:rsidRPr="00414A19">
        <w:rPr>
          <w:rFonts w:ascii="Arial" w:hAnsi="Arial" w:hint="eastAsia"/>
          <w:b/>
          <w:bCs/>
          <w:sz w:val="28"/>
          <w:szCs w:val="28"/>
          <w:u w:val="single"/>
          <w:rtl/>
        </w:rPr>
        <w:t>שלב</w:t>
      </w:r>
      <w:r w:rsidRPr="00414A19">
        <w:rPr>
          <w:rFonts w:ascii="Arial" w:hAnsi="Arial"/>
          <w:b/>
          <w:bCs/>
          <w:sz w:val="28"/>
          <w:szCs w:val="28"/>
          <w:u w:val="single"/>
          <w:rtl/>
        </w:rPr>
        <w:t xml:space="preserve"> </w:t>
      </w:r>
      <w:r>
        <w:rPr>
          <w:rFonts w:ascii="Arial" w:hAnsi="Arial" w:hint="cs"/>
          <w:b/>
          <w:bCs/>
          <w:sz w:val="28"/>
          <w:szCs w:val="28"/>
          <w:u w:val="single"/>
          <w:rtl/>
        </w:rPr>
        <w:t>ב</w:t>
      </w:r>
      <w:r w:rsidRPr="00414A19">
        <w:rPr>
          <w:rFonts w:ascii="Arial" w:hAnsi="Arial"/>
          <w:b/>
          <w:bCs/>
          <w:sz w:val="28"/>
          <w:szCs w:val="28"/>
          <w:u w:val="single"/>
          <w:rtl/>
        </w:rPr>
        <w:t xml:space="preserve">': </w:t>
      </w:r>
      <w:r>
        <w:rPr>
          <w:rFonts w:ascii="Arial" w:hAnsi="Arial" w:hint="cs"/>
          <w:b/>
          <w:bCs/>
          <w:sz w:val="28"/>
          <w:szCs w:val="28"/>
          <w:u w:val="single"/>
          <w:rtl/>
        </w:rPr>
        <w:t xml:space="preserve">בדיקת הדגימות </w:t>
      </w:r>
    </w:p>
    <w:p w14:paraId="49B8D950"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r>
        <w:rPr>
          <w:rFonts w:ascii="David" w:hint="cs"/>
          <w:szCs w:val="24"/>
          <w:rtl/>
        </w:rPr>
        <w:t>הבדיקות תבוצענה במעבדה.</w:t>
      </w:r>
    </w:p>
    <w:p w14:paraId="5375A588"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r>
        <w:rPr>
          <w:rFonts w:ascii="David" w:hint="cs"/>
          <w:szCs w:val="24"/>
          <w:rtl/>
        </w:rPr>
        <w:t>להלן הבדיקות שיש לבצע:</w:t>
      </w:r>
    </w:p>
    <w:p w14:paraId="635C3995"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r>
        <w:rPr>
          <w:rFonts w:ascii="David" w:hint="cs"/>
          <w:szCs w:val="24"/>
          <w:rtl/>
        </w:rPr>
        <w:t>א. בדיקת הרכב שתבוצע תוך 48 שעות מהדגימה במעבדה.</w:t>
      </w:r>
    </w:p>
    <w:p w14:paraId="6419E789"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sidRPr="00C4712E">
        <w:rPr>
          <w:rFonts w:asciiTheme="minorHAnsi" w:hAnsiTheme="minorHAnsi" w:hint="cs"/>
          <w:szCs w:val="24"/>
          <w:u w:val="single"/>
          <w:rtl/>
        </w:rPr>
        <w:t>דגימה חוזרת</w:t>
      </w:r>
      <w:r>
        <w:rPr>
          <w:rFonts w:asciiTheme="minorHAnsi" w:hAnsiTheme="minorHAnsi" w:hint="cs"/>
          <w:szCs w:val="24"/>
          <w:rtl/>
        </w:rPr>
        <w:t xml:space="preserve"> </w:t>
      </w:r>
      <w:r>
        <w:rPr>
          <w:rFonts w:asciiTheme="minorHAnsi" w:hAnsiTheme="minorHAnsi"/>
          <w:szCs w:val="24"/>
          <w:rtl/>
        </w:rPr>
        <w:t>–</w:t>
      </w:r>
      <w:r>
        <w:rPr>
          <w:rFonts w:asciiTheme="minorHAnsi" w:hAnsiTheme="minorHAnsi" w:hint="cs"/>
          <w:szCs w:val="24"/>
          <w:rtl/>
        </w:rPr>
        <w:t xml:space="preserve"> </w:t>
      </w:r>
    </w:p>
    <w:p w14:paraId="50D46DE0"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 xml:space="preserve">בכל מקרה בו התגלתה סטייה מדרישות התקן בבדיקות, תבצע המעבדה בדיקה חוזרת של הדגימה. </w:t>
      </w:r>
    </w:p>
    <w:p w14:paraId="008814ED"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במידה והמעבדה תעריך כי בגמר הבדיקה הנוספת לא תיוותר מהדוגמה כמות נוספת הנדרשת לביצוע בדיקה שלישית תתייעץ המעבדה עם הממונה. הבדיקה החוזרת תיעשה ללא תמורה כספית.</w:t>
      </w:r>
    </w:p>
    <w:p w14:paraId="7F9786CF" w14:textId="77777777" w:rsidR="005D227F" w:rsidRDefault="005D227F" w:rsidP="005D227F">
      <w:pPr>
        <w:tabs>
          <w:tab w:val="right" w:pos="138"/>
        </w:tabs>
        <w:autoSpaceDE w:val="0"/>
        <w:autoSpaceDN w:val="0"/>
        <w:adjustRightInd w:val="0"/>
        <w:spacing w:line="360" w:lineRule="auto"/>
        <w:ind w:left="138" w:hanging="138"/>
        <w:jc w:val="both"/>
        <w:rPr>
          <w:rFonts w:ascii="David"/>
          <w:szCs w:val="24"/>
          <w:rtl/>
        </w:rPr>
      </w:pPr>
      <w:r w:rsidRPr="00C4712E">
        <w:rPr>
          <w:rFonts w:ascii="David" w:hint="cs"/>
          <w:szCs w:val="24"/>
          <w:u w:val="single"/>
          <w:rtl/>
        </w:rPr>
        <w:t>רישום התוצאות</w:t>
      </w:r>
      <w:r>
        <w:rPr>
          <w:rFonts w:ascii="David" w:hint="cs"/>
          <w:szCs w:val="24"/>
          <w:rtl/>
        </w:rPr>
        <w:t xml:space="preserve"> </w:t>
      </w:r>
      <w:r>
        <w:rPr>
          <w:rFonts w:ascii="David"/>
          <w:szCs w:val="24"/>
          <w:rtl/>
        </w:rPr>
        <w:t>–</w:t>
      </w:r>
      <w:r>
        <w:rPr>
          <w:rFonts w:ascii="David" w:hint="cs"/>
          <w:szCs w:val="24"/>
          <w:rtl/>
        </w:rPr>
        <w:t xml:space="preserve"> </w:t>
      </w:r>
    </w:p>
    <w:p w14:paraId="731BB4AC" w14:textId="77777777" w:rsidR="005D227F" w:rsidRDefault="005D227F" w:rsidP="005D227F">
      <w:pPr>
        <w:tabs>
          <w:tab w:val="right" w:pos="138"/>
        </w:tabs>
        <w:autoSpaceDE w:val="0"/>
        <w:autoSpaceDN w:val="0"/>
        <w:adjustRightInd w:val="0"/>
        <w:spacing w:line="360" w:lineRule="auto"/>
        <w:ind w:left="138" w:hanging="138"/>
        <w:jc w:val="both"/>
        <w:rPr>
          <w:rFonts w:ascii="David"/>
          <w:szCs w:val="24"/>
          <w:rtl/>
        </w:rPr>
      </w:pPr>
      <w:r>
        <w:rPr>
          <w:rFonts w:ascii="David" w:hint="cs"/>
          <w:szCs w:val="24"/>
          <w:rtl/>
        </w:rPr>
        <w:t>התוצאות תירשמנה בתעודות ממוספרות ותישלחנה אל הממונה תוך 5 ימי עבודה.</w:t>
      </w:r>
    </w:p>
    <w:p w14:paraId="08EF316F" w14:textId="77777777" w:rsidR="005D227F" w:rsidRDefault="005D227F" w:rsidP="005D227F">
      <w:pPr>
        <w:tabs>
          <w:tab w:val="right" w:pos="27"/>
        </w:tabs>
        <w:autoSpaceDE w:val="0"/>
        <w:autoSpaceDN w:val="0"/>
        <w:adjustRightInd w:val="0"/>
        <w:spacing w:line="360" w:lineRule="auto"/>
        <w:ind w:left="27" w:firstLine="4"/>
        <w:jc w:val="both"/>
        <w:rPr>
          <w:rFonts w:ascii="David"/>
          <w:szCs w:val="24"/>
          <w:rtl/>
        </w:rPr>
      </w:pPr>
      <w:r>
        <w:rPr>
          <w:rFonts w:ascii="David" w:hint="cs"/>
          <w:szCs w:val="24"/>
          <w:rtl/>
        </w:rPr>
        <w:t>כאשר תוצאות המעבדה מראות שהתזקיק אינו עומד בדרישות התקן, הממצאים יועברו באופן מידי באמצעות פקס לממונה.</w:t>
      </w:r>
    </w:p>
    <w:p w14:paraId="5B48280B" w14:textId="77777777" w:rsidR="005D227F" w:rsidRDefault="005D227F" w:rsidP="005D227F">
      <w:pPr>
        <w:tabs>
          <w:tab w:val="right" w:pos="27"/>
        </w:tabs>
        <w:autoSpaceDE w:val="0"/>
        <w:autoSpaceDN w:val="0"/>
        <w:adjustRightInd w:val="0"/>
        <w:spacing w:line="360" w:lineRule="auto"/>
        <w:ind w:left="27" w:firstLine="4"/>
        <w:jc w:val="both"/>
        <w:rPr>
          <w:rFonts w:ascii="David"/>
          <w:szCs w:val="24"/>
          <w:rtl/>
        </w:rPr>
      </w:pPr>
      <w:r>
        <w:rPr>
          <w:rFonts w:ascii="David" w:hint="cs"/>
          <w:szCs w:val="24"/>
          <w:rtl/>
        </w:rPr>
        <w:t>המעבדה תסמן בתעודת הבדיקה בצורה ברורה סטיות מדרישות התקן.</w:t>
      </w:r>
    </w:p>
    <w:p w14:paraId="7A351B17" w14:textId="77777777" w:rsidR="005D227F" w:rsidRPr="00414A19" w:rsidRDefault="005D227F" w:rsidP="005D227F">
      <w:pPr>
        <w:tabs>
          <w:tab w:val="right" w:pos="27"/>
        </w:tabs>
        <w:autoSpaceDE w:val="0"/>
        <w:autoSpaceDN w:val="0"/>
        <w:adjustRightInd w:val="0"/>
        <w:spacing w:line="360" w:lineRule="auto"/>
        <w:ind w:left="27" w:firstLine="4"/>
        <w:jc w:val="both"/>
        <w:rPr>
          <w:rFonts w:ascii="David"/>
          <w:szCs w:val="24"/>
          <w:rtl/>
        </w:rPr>
      </w:pPr>
      <w:r>
        <w:rPr>
          <w:rFonts w:ascii="David" w:hint="cs"/>
          <w:szCs w:val="24"/>
          <w:rtl/>
        </w:rPr>
        <w:t xml:space="preserve">אחת לחודש (עד ה </w:t>
      </w:r>
      <w:r>
        <w:rPr>
          <w:rFonts w:ascii="David"/>
          <w:szCs w:val="24"/>
          <w:rtl/>
        </w:rPr>
        <w:t>–</w:t>
      </w:r>
      <w:r>
        <w:rPr>
          <w:rFonts w:ascii="David" w:hint="cs"/>
          <w:szCs w:val="24"/>
          <w:rtl/>
        </w:rPr>
        <w:t xml:space="preserve"> 15 לחודש) יישלח לממונה דו"ח שיפרט את סה"כ הבדיקות שבוצעו בחודש הקודם.</w:t>
      </w:r>
    </w:p>
    <w:p w14:paraId="625D2D2D" w14:textId="77777777" w:rsidR="005D227F" w:rsidRDefault="005D227F" w:rsidP="005D227F">
      <w:pPr>
        <w:tabs>
          <w:tab w:val="right" w:pos="138"/>
        </w:tabs>
        <w:autoSpaceDE w:val="0"/>
        <w:autoSpaceDN w:val="0"/>
        <w:adjustRightInd w:val="0"/>
        <w:spacing w:line="360" w:lineRule="auto"/>
        <w:jc w:val="both"/>
        <w:rPr>
          <w:rFonts w:ascii="Arial" w:hAnsi="Arial"/>
          <w:b/>
          <w:bCs/>
          <w:sz w:val="28"/>
          <w:szCs w:val="28"/>
          <w:u w:val="single"/>
          <w:rtl/>
        </w:rPr>
      </w:pPr>
    </w:p>
    <w:p w14:paraId="2B9AFFE0" w14:textId="77777777" w:rsidR="005D227F" w:rsidRDefault="005D227F" w:rsidP="005D227F">
      <w:pPr>
        <w:tabs>
          <w:tab w:val="right" w:pos="138"/>
        </w:tabs>
        <w:autoSpaceDE w:val="0"/>
        <w:autoSpaceDN w:val="0"/>
        <w:adjustRightInd w:val="0"/>
        <w:spacing w:line="360" w:lineRule="auto"/>
        <w:jc w:val="both"/>
        <w:rPr>
          <w:rFonts w:ascii="Arial" w:hAnsi="Arial"/>
          <w:b/>
          <w:bCs/>
          <w:sz w:val="28"/>
          <w:szCs w:val="28"/>
          <w:u w:val="single"/>
          <w:rtl/>
        </w:rPr>
      </w:pPr>
      <w:r>
        <w:rPr>
          <w:rFonts w:ascii="Arial" w:hAnsi="Arial" w:hint="cs"/>
          <w:b/>
          <w:bCs/>
          <w:sz w:val="28"/>
          <w:szCs w:val="28"/>
          <w:u w:val="single"/>
          <w:rtl/>
        </w:rPr>
        <w:t>בדיקת זיהוי חומר גפ"מ במעבדה (ללא דיגום)</w:t>
      </w:r>
    </w:p>
    <w:p w14:paraId="7456F6C2" w14:textId="77777777" w:rsidR="005D227F" w:rsidRDefault="005D227F" w:rsidP="005D227F">
      <w:pPr>
        <w:tabs>
          <w:tab w:val="right" w:pos="138"/>
        </w:tabs>
        <w:autoSpaceDE w:val="0"/>
        <w:autoSpaceDN w:val="0"/>
        <w:adjustRightInd w:val="0"/>
        <w:spacing w:line="360" w:lineRule="auto"/>
        <w:jc w:val="both"/>
        <w:rPr>
          <w:rFonts w:ascii="Arial" w:hAnsi="Arial"/>
          <w:b/>
          <w:bCs/>
          <w:sz w:val="28"/>
          <w:szCs w:val="28"/>
          <w:u w:val="single"/>
          <w:rtl/>
        </w:rPr>
      </w:pPr>
    </w:p>
    <w:p w14:paraId="47456E22" w14:textId="77777777" w:rsidR="005D227F" w:rsidRDefault="005D227F" w:rsidP="005D227F">
      <w:pPr>
        <w:tabs>
          <w:tab w:val="right" w:pos="138"/>
        </w:tabs>
        <w:autoSpaceDE w:val="0"/>
        <w:autoSpaceDN w:val="0"/>
        <w:adjustRightInd w:val="0"/>
        <w:spacing w:line="360" w:lineRule="auto"/>
        <w:jc w:val="both"/>
        <w:rPr>
          <w:rFonts w:ascii="Arial" w:hAnsi="Arial"/>
          <w:sz w:val="28"/>
          <w:szCs w:val="28"/>
          <w:rtl/>
        </w:rPr>
      </w:pPr>
      <w:r w:rsidRPr="00DF1DAE">
        <w:rPr>
          <w:rFonts w:ascii="Arial" w:hAnsi="Arial" w:hint="eastAsia"/>
          <w:b/>
          <w:bCs/>
          <w:sz w:val="28"/>
          <w:szCs w:val="28"/>
          <w:u w:val="single"/>
          <w:rtl/>
        </w:rPr>
        <w:t>שלב</w:t>
      </w:r>
      <w:r w:rsidRPr="00DF1DAE">
        <w:rPr>
          <w:rFonts w:ascii="Arial" w:hAnsi="Arial"/>
          <w:b/>
          <w:bCs/>
          <w:sz w:val="28"/>
          <w:szCs w:val="28"/>
          <w:u w:val="single"/>
          <w:rtl/>
        </w:rPr>
        <w:t xml:space="preserve"> </w:t>
      </w:r>
      <w:r w:rsidRPr="00DF1DAE">
        <w:rPr>
          <w:rFonts w:ascii="Arial" w:hAnsi="Arial" w:hint="eastAsia"/>
          <w:b/>
          <w:bCs/>
          <w:sz w:val="28"/>
          <w:szCs w:val="28"/>
          <w:u w:val="single"/>
          <w:rtl/>
        </w:rPr>
        <w:t>א</w:t>
      </w:r>
      <w:r w:rsidRPr="00DF1DAE">
        <w:rPr>
          <w:rFonts w:ascii="Arial" w:hAnsi="Arial"/>
          <w:b/>
          <w:bCs/>
          <w:sz w:val="28"/>
          <w:szCs w:val="28"/>
          <w:u w:val="single"/>
          <w:rtl/>
        </w:rPr>
        <w:t xml:space="preserve">': </w:t>
      </w:r>
      <w:r>
        <w:rPr>
          <w:rFonts w:ascii="Arial" w:hAnsi="Arial" w:hint="cs"/>
          <w:b/>
          <w:bCs/>
          <w:sz w:val="28"/>
          <w:szCs w:val="28"/>
          <w:u w:val="single"/>
          <w:rtl/>
        </w:rPr>
        <w:t>איסוף הדגימות</w:t>
      </w:r>
    </w:p>
    <w:p w14:paraId="4D9ED95B" w14:textId="77777777" w:rsidR="005D227F" w:rsidRDefault="005D227F" w:rsidP="005D227F">
      <w:pPr>
        <w:tabs>
          <w:tab w:val="right" w:pos="138"/>
        </w:tabs>
        <w:autoSpaceDE w:val="0"/>
        <w:autoSpaceDN w:val="0"/>
        <w:adjustRightInd w:val="0"/>
        <w:spacing w:line="360" w:lineRule="auto"/>
        <w:jc w:val="both"/>
        <w:rPr>
          <w:rFonts w:ascii="Arial" w:hAnsi="Arial"/>
          <w:szCs w:val="24"/>
          <w:rtl/>
        </w:rPr>
      </w:pPr>
      <w:r>
        <w:rPr>
          <w:rFonts w:ascii="Arial" w:hAnsi="Arial" w:hint="cs"/>
          <w:szCs w:val="24"/>
          <w:rtl/>
        </w:rPr>
        <w:t>הדיגום יבוצע על ידי נציגי הממונה באמצעות ציוד של הממונה.</w:t>
      </w:r>
    </w:p>
    <w:p w14:paraId="62054B14" w14:textId="77777777" w:rsidR="005D227F" w:rsidRDefault="005D227F" w:rsidP="005D227F">
      <w:pPr>
        <w:tabs>
          <w:tab w:val="right" w:pos="138"/>
        </w:tabs>
        <w:autoSpaceDE w:val="0"/>
        <w:autoSpaceDN w:val="0"/>
        <w:adjustRightInd w:val="0"/>
        <w:spacing w:line="360" w:lineRule="auto"/>
        <w:jc w:val="both"/>
        <w:rPr>
          <w:rFonts w:ascii="Arial" w:hAnsi="Arial"/>
          <w:szCs w:val="24"/>
          <w:rtl/>
        </w:rPr>
      </w:pPr>
      <w:r>
        <w:rPr>
          <w:rFonts w:ascii="Arial" w:hAnsi="Arial" w:hint="cs"/>
          <w:szCs w:val="24"/>
          <w:rtl/>
        </w:rPr>
        <w:t>באחריות הממונה להעביר את הדגימה מנקודת הדגימה למעבדה לצורך בדיקתה.</w:t>
      </w:r>
    </w:p>
    <w:p w14:paraId="001E2200" w14:textId="77777777" w:rsidR="005D227F" w:rsidRPr="00414A19" w:rsidRDefault="005D227F" w:rsidP="005D227F">
      <w:pPr>
        <w:tabs>
          <w:tab w:val="right" w:pos="138"/>
        </w:tabs>
        <w:autoSpaceDE w:val="0"/>
        <w:autoSpaceDN w:val="0"/>
        <w:adjustRightInd w:val="0"/>
        <w:spacing w:line="360" w:lineRule="auto"/>
        <w:jc w:val="both"/>
        <w:rPr>
          <w:rFonts w:ascii="Arial" w:hAnsi="Arial"/>
          <w:b/>
          <w:bCs/>
          <w:sz w:val="28"/>
          <w:szCs w:val="28"/>
          <w:u w:val="single"/>
          <w:rtl/>
        </w:rPr>
      </w:pPr>
      <w:r w:rsidRPr="00414A19">
        <w:rPr>
          <w:rFonts w:ascii="Arial" w:hAnsi="Arial" w:hint="eastAsia"/>
          <w:b/>
          <w:bCs/>
          <w:sz w:val="28"/>
          <w:szCs w:val="28"/>
          <w:u w:val="single"/>
          <w:rtl/>
        </w:rPr>
        <w:t>שלב</w:t>
      </w:r>
      <w:r w:rsidRPr="00414A19">
        <w:rPr>
          <w:rFonts w:ascii="Arial" w:hAnsi="Arial"/>
          <w:b/>
          <w:bCs/>
          <w:sz w:val="28"/>
          <w:szCs w:val="28"/>
          <w:u w:val="single"/>
          <w:rtl/>
        </w:rPr>
        <w:t xml:space="preserve"> </w:t>
      </w:r>
      <w:r>
        <w:rPr>
          <w:rFonts w:ascii="Arial" w:hAnsi="Arial" w:hint="cs"/>
          <w:b/>
          <w:bCs/>
          <w:sz w:val="28"/>
          <w:szCs w:val="28"/>
          <w:u w:val="single"/>
          <w:rtl/>
        </w:rPr>
        <w:t>ב</w:t>
      </w:r>
      <w:r w:rsidRPr="00414A19">
        <w:rPr>
          <w:rFonts w:ascii="Arial" w:hAnsi="Arial"/>
          <w:b/>
          <w:bCs/>
          <w:sz w:val="28"/>
          <w:szCs w:val="28"/>
          <w:u w:val="single"/>
          <w:rtl/>
        </w:rPr>
        <w:t xml:space="preserve">': </w:t>
      </w:r>
      <w:r>
        <w:rPr>
          <w:rFonts w:ascii="Arial" w:hAnsi="Arial" w:hint="cs"/>
          <w:b/>
          <w:bCs/>
          <w:sz w:val="28"/>
          <w:szCs w:val="28"/>
          <w:u w:val="single"/>
          <w:rtl/>
        </w:rPr>
        <w:t xml:space="preserve">בדיקת הדגימות </w:t>
      </w:r>
    </w:p>
    <w:p w14:paraId="1F0B0469"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r>
        <w:rPr>
          <w:rFonts w:ascii="David" w:hint="cs"/>
          <w:szCs w:val="24"/>
          <w:rtl/>
        </w:rPr>
        <w:t>הבדיקות תבוצענה במעבדה.</w:t>
      </w:r>
    </w:p>
    <w:p w14:paraId="04B502A5"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r>
        <w:rPr>
          <w:rFonts w:ascii="David" w:hint="cs"/>
          <w:szCs w:val="24"/>
          <w:rtl/>
        </w:rPr>
        <w:t>להלן הבדיקות שיש לבצע:</w:t>
      </w:r>
    </w:p>
    <w:p w14:paraId="2F333548"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r>
        <w:rPr>
          <w:rFonts w:ascii="David" w:hint="cs"/>
          <w:szCs w:val="24"/>
          <w:rtl/>
        </w:rPr>
        <w:t>זיהוי החומר.</w:t>
      </w:r>
    </w:p>
    <w:p w14:paraId="5A8FCD9E" w14:textId="77777777" w:rsidR="005D227F" w:rsidRDefault="005D227F" w:rsidP="005D227F">
      <w:pPr>
        <w:tabs>
          <w:tab w:val="right" w:pos="27"/>
        </w:tabs>
        <w:autoSpaceDE w:val="0"/>
        <w:autoSpaceDN w:val="0"/>
        <w:adjustRightInd w:val="0"/>
        <w:spacing w:line="360" w:lineRule="auto"/>
        <w:ind w:left="27" w:hanging="27"/>
        <w:jc w:val="both"/>
        <w:rPr>
          <w:rFonts w:ascii="David"/>
          <w:szCs w:val="24"/>
          <w:rtl/>
        </w:rPr>
      </w:pPr>
    </w:p>
    <w:p w14:paraId="59D004A8"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sidRPr="00C4712E">
        <w:rPr>
          <w:rFonts w:asciiTheme="minorHAnsi" w:hAnsiTheme="minorHAnsi" w:hint="cs"/>
          <w:szCs w:val="24"/>
          <w:u w:val="single"/>
          <w:rtl/>
        </w:rPr>
        <w:t>דגימה חוזרת</w:t>
      </w:r>
      <w:r>
        <w:rPr>
          <w:rFonts w:asciiTheme="minorHAnsi" w:hAnsiTheme="minorHAnsi" w:hint="cs"/>
          <w:szCs w:val="24"/>
          <w:rtl/>
        </w:rPr>
        <w:t xml:space="preserve"> </w:t>
      </w:r>
      <w:r>
        <w:rPr>
          <w:rFonts w:asciiTheme="minorHAnsi" w:hAnsiTheme="minorHAnsi"/>
          <w:szCs w:val="24"/>
          <w:rtl/>
        </w:rPr>
        <w:t>–</w:t>
      </w:r>
      <w:r>
        <w:rPr>
          <w:rFonts w:asciiTheme="minorHAnsi" w:hAnsiTheme="minorHAnsi" w:hint="cs"/>
          <w:szCs w:val="24"/>
          <w:rtl/>
        </w:rPr>
        <w:t xml:space="preserve"> </w:t>
      </w:r>
    </w:p>
    <w:p w14:paraId="1C4F8E34"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 xml:space="preserve">בכל מקרה בו התגלתה סטייה מדרישות התקן בבדיקות, תבצע המעבדה בדיקה חוזרת של הדגימה. </w:t>
      </w:r>
    </w:p>
    <w:p w14:paraId="330F2D52"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r>
        <w:rPr>
          <w:rFonts w:asciiTheme="minorHAnsi" w:hAnsiTheme="minorHAnsi" w:hint="cs"/>
          <w:szCs w:val="24"/>
          <w:rtl/>
        </w:rPr>
        <w:t>במידה והמעבדה תעריך כי בגמר הבדיקה הנוספת לא תיוותר מהדוגמה כמות נוספת הנדרשת לביצוע בדיקה שלישית תתייעץ המעבדה עם הממונה. הבדיקה החוזרת תיעשה ללא תמורה כספית.</w:t>
      </w:r>
    </w:p>
    <w:p w14:paraId="684A60C1" w14:textId="77777777" w:rsidR="005D227F" w:rsidRDefault="005D227F" w:rsidP="005D227F">
      <w:pPr>
        <w:tabs>
          <w:tab w:val="right" w:pos="27"/>
        </w:tabs>
        <w:autoSpaceDE w:val="0"/>
        <w:autoSpaceDN w:val="0"/>
        <w:adjustRightInd w:val="0"/>
        <w:spacing w:line="360" w:lineRule="auto"/>
        <w:ind w:left="27" w:hanging="27"/>
        <w:jc w:val="both"/>
        <w:rPr>
          <w:rFonts w:asciiTheme="minorHAnsi" w:hAnsiTheme="minorHAnsi"/>
          <w:szCs w:val="24"/>
          <w:rtl/>
        </w:rPr>
      </w:pPr>
    </w:p>
    <w:p w14:paraId="086EAE46" w14:textId="77777777" w:rsidR="005D227F" w:rsidRDefault="005D227F" w:rsidP="005D227F">
      <w:pPr>
        <w:tabs>
          <w:tab w:val="right" w:pos="138"/>
        </w:tabs>
        <w:autoSpaceDE w:val="0"/>
        <w:autoSpaceDN w:val="0"/>
        <w:adjustRightInd w:val="0"/>
        <w:spacing w:line="360" w:lineRule="auto"/>
        <w:ind w:left="138" w:hanging="138"/>
        <w:jc w:val="both"/>
        <w:rPr>
          <w:rFonts w:ascii="David"/>
          <w:szCs w:val="24"/>
          <w:rtl/>
        </w:rPr>
      </w:pPr>
      <w:r w:rsidRPr="00C4712E">
        <w:rPr>
          <w:rFonts w:ascii="David" w:hint="cs"/>
          <w:szCs w:val="24"/>
          <w:u w:val="single"/>
          <w:rtl/>
        </w:rPr>
        <w:t>רישום התוצאות</w:t>
      </w:r>
      <w:r>
        <w:rPr>
          <w:rFonts w:ascii="David" w:hint="cs"/>
          <w:szCs w:val="24"/>
          <w:rtl/>
        </w:rPr>
        <w:t xml:space="preserve"> </w:t>
      </w:r>
      <w:r>
        <w:rPr>
          <w:rFonts w:ascii="David"/>
          <w:szCs w:val="24"/>
          <w:rtl/>
        </w:rPr>
        <w:t>–</w:t>
      </w:r>
      <w:r>
        <w:rPr>
          <w:rFonts w:ascii="David" w:hint="cs"/>
          <w:szCs w:val="24"/>
          <w:rtl/>
        </w:rPr>
        <w:t xml:space="preserve"> </w:t>
      </w:r>
    </w:p>
    <w:p w14:paraId="192064F6" w14:textId="77777777" w:rsidR="005D227F" w:rsidRDefault="005D227F" w:rsidP="005D227F">
      <w:pPr>
        <w:tabs>
          <w:tab w:val="right" w:pos="138"/>
        </w:tabs>
        <w:autoSpaceDE w:val="0"/>
        <w:autoSpaceDN w:val="0"/>
        <w:adjustRightInd w:val="0"/>
        <w:spacing w:line="360" w:lineRule="auto"/>
        <w:ind w:left="138" w:hanging="138"/>
        <w:jc w:val="both"/>
        <w:rPr>
          <w:rFonts w:ascii="David"/>
          <w:szCs w:val="24"/>
          <w:rtl/>
        </w:rPr>
      </w:pPr>
      <w:r>
        <w:rPr>
          <w:rFonts w:ascii="David" w:hint="cs"/>
          <w:szCs w:val="24"/>
          <w:rtl/>
        </w:rPr>
        <w:t>התוצאות תירשמנה בתעודות ממוספרות ותישלחנה אל הממונה תוך 5 ימי עבודה.</w:t>
      </w:r>
    </w:p>
    <w:p w14:paraId="0ACDE752" w14:textId="77777777" w:rsidR="005D227F" w:rsidRDefault="005D227F" w:rsidP="005D227F">
      <w:pPr>
        <w:tabs>
          <w:tab w:val="right" w:pos="27"/>
        </w:tabs>
        <w:autoSpaceDE w:val="0"/>
        <w:autoSpaceDN w:val="0"/>
        <w:adjustRightInd w:val="0"/>
        <w:spacing w:line="360" w:lineRule="auto"/>
        <w:ind w:left="27" w:firstLine="4"/>
        <w:jc w:val="both"/>
        <w:rPr>
          <w:rFonts w:ascii="David"/>
          <w:szCs w:val="24"/>
          <w:rtl/>
        </w:rPr>
      </w:pPr>
      <w:r>
        <w:rPr>
          <w:rFonts w:ascii="David" w:hint="cs"/>
          <w:szCs w:val="24"/>
          <w:rtl/>
        </w:rPr>
        <w:t>כאשר תוצאות המעבדה מראות שהתזקיק אינו עומד בדרישות התקן, הממצאים יועברו באופן מידי באמצעות פקס לממונה.</w:t>
      </w:r>
    </w:p>
    <w:p w14:paraId="182FDFE0" w14:textId="77777777" w:rsidR="005D227F" w:rsidRDefault="005D227F" w:rsidP="005D227F">
      <w:pPr>
        <w:tabs>
          <w:tab w:val="right" w:pos="27"/>
        </w:tabs>
        <w:autoSpaceDE w:val="0"/>
        <w:autoSpaceDN w:val="0"/>
        <w:adjustRightInd w:val="0"/>
        <w:spacing w:line="360" w:lineRule="auto"/>
        <w:ind w:left="27" w:firstLine="4"/>
        <w:jc w:val="both"/>
        <w:rPr>
          <w:rFonts w:ascii="David"/>
          <w:szCs w:val="24"/>
          <w:rtl/>
        </w:rPr>
      </w:pPr>
      <w:r>
        <w:rPr>
          <w:rFonts w:ascii="David" w:hint="cs"/>
          <w:szCs w:val="24"/>
          <w:rtl/>
        </w:rPr>
        <w:t>המעבדה תסמן בתעודת הבדיקה בצורה ברורה סטיות מדרישות התקן.</w:t>
      </w:r>
    </w:p>
    <w:p w14:paraId="7FAC58DB" w14:textId="77777777" w:rsidR="005D227F" w:rsidRPr="00414A19" w:rsidRDefault="005D227F" w:rsidP="005D227F">
      <w:pPr>
        <w:tabs>
          <w:tab w:val="right" w:pos="27"/>
        </w:tabs>
        <w:autoSpaceDE w:val="0"/>
        <w:autoSpaceDN w:val="0"/>
        <w:adjustRightInd w:val="0"/>
        <w:spacing w:line="360" w:lineRule="auto"/>
        <w:ind w:left="27" w:firstLine="4"/>
        <w:jc w:val="both"/>
        <w:rPr>
          <w:rFonts w:ascii="David"/>
          <w:szCs w:val="24"/>
          <w:rtl/>
        </w:rPr>
      </w:pPr>
      <w:r>
        <w:rPr>
          <w:rFonts w:ascii="David" w:hint="cs"/>
          <w:szCs w:val="24"/>
          <w:rtl/>
        </w:rPr>
        <w:t xml:space="preserve">אחת לחודש (עד ה </w:t>
      </w:r>
      <w:r>
        <w:rPr>
          <w:rFonts w:ascii="David"/>
          <w:szCs w:val="24"/>
          <w:rtl/>
        </w:rPr>
        <w:t>–</w:t>
      </w:r>
      <w:r>
        <w:rPr>
          <w:rFonts w:ascii="David" w:hint="cs"/>
          <w:szCs w:val="24"/>
          <w:rtl/>
        </w:rPr>
        <w:t xml:space="preserve"> 15 לחודש) יישלח לממונה דו"ח שיפרט את סה"כ הבדיקות שבוצעו בחודש הקודם.</w:t>
      </w:r>
    </w:p>
    <w:p w14:paraId="11D9CA83" w14:textId="77777777" w:rsidR="005D227F" w:rsidRDefault="005D227F" w:rsidP="005D227F">
      <w:pPr>
        <w:tabs>
          <w:tab w:val="right" w:pos="138"/>
        </w:tabs>
        <w:autoSpaceDE w:val="0"/>
        <w:autoSpaceDN w:val="0"/>
        <w:adjustRightInd w:val="0"/>
        <w:spacing w:line="360" w:lineRule="auto"/>
        <w:jc w:val="both"/>
        <w:rPr>
          <w:rFonts w:ascii="Arial" w:hAnsi="Arial"/>
          <w:b/>
          <w:bCs/>
          <w:sz w:val="28"/>
          <w:szCs w:val="28"/>
          <w:u w:val="single"/>
          <w:rtl/>
        </w:rPr>
      </w:pPr>
    </w:p>
    <w:p w14:paraId="6B3ACE4B" w14:textId="77777777" w:rsidR="005D227F" w:rsidRDefault="005D227F" w:rsidP="005D227F">
      <w:pPr>
        <w:tabs>
          <w:tab w:val="right" w:pos="138"/>
        </w:tabs>
        <w:autoSpaceDE w:val="0"/>
        <w:autoSpaceDN w:val="0"/>
        <w:adjustRightInd w:val="0"/>
        <w:spacing w:line="360" w:lineRule="auto"/>
        <w:jc w:val="both"/>
        <w:rPr>
          <w:rFonts w:ascii="Arial" w:hAnsi="Arial"/>
          <w:b/>
          <w:bCs/>
          <w:sz w:val="28"/>
          <w:szCs w:val="28"/>
          <w:u w:val="single"/>
          <w:rtl/>
        </w:rPr>
      </w:pPr>
    </w:p>
    <w:p w14:paraId="4A08F0C2" w14:textId="77777777" w:rsidR="005D227F" w:rsidRPr="00414A19" w:rsidRDefault="005D227F" w:rsidP="005D227F">
      <w:pPr>
        <w:tabs>
          <w:tab w:val="right" w:pos="138"/>
        </w:tabs>
        <w:autoSpaceDE w:val="0"/>
        <w:autoSpaceDN w:val="0"/>
        <w:adjustRightInd w:val="0"/>
        <w:spacing w:line="360" w:lineRule="auto"/>
        <w:jc w:val="both"/>
        <w:rPr>
          <w:rFonts w:ascii="Arial" w:hAnsi="Arial"/>
          <w:b/>
          <w:bCs/>
          <w:sz w:val="28"/>
          <w:szCs w:val="28"/>
          <w:u w:val="single"/>
          <w:rtl/>
        </w:rPr>
      </w:pPr>
      <w:r>
        <w:rPr>
          <w:rFonts w:ascii="Arial" w:hAnsi="Arial" w:hint="cs"/>
          <w:b/>
          <w:bCs/>
          <w:sz w:val="28"/>
          <w:szCs w:val="28"/>
          <w:u w:val="single"/>
          <w:rtl/>
        </w:rPr>
        <w:t>עדות בבית משפט (רק במידת הצורך)</w:t>
      </w:r>
    </w:p>
    <w:p w14:paraId="54091053" w14:textId="77777777" w:rsidR="005D227F" w:rsidRDefault="005D227F" w:rsidP="005D227F">
      <w:pPr>
        <w:autoSpaceDE w:val="0"/>
        <w:autoSpaceDN w:val="0"/>
        <w:adjustRightInd w:val="0"/>
        <w:spacing w:line="360" w:lineRule="auto"/>
        <w:jc w:val="both"/>
        <w:rPr>
          <w:rFonts w:ascii="David"/>
          <w:szCs w:val="24"/>
          <w:rtl/>
        </w:rPr>
      </w:pPr>
      <w:r>
        <w:rPr>
          <w:rFonts w:ascii="David" w:hint="cs"/>
          <w:szCs w:val="24"/>
          <w:rtl/>
        </w:rPr>
        <w:t>במידת הצורך נציגי המעבדה יופיעו למתן עדות בבתי משפט.</w:t>
      </w:r>
    </w:p>
    <w:p w14:paraId="7AC435C9" w14:textId="77777777" w:rsidR="005D227F" w:rsidRDefault="005D227F" w:rsidP="005D227F">
      <w:pPr>
        <w:autoSpaceDE w:val="0"/>
        <w:autoSpaceDN w:val="0"/>
        <w:adjustRightInd w:val="0"/>
        <w:spacing w:line="360" w:lineRule="auto"/>
        <w:jc w:val="both"/>
        <w:rPr>
          <w:rFonts w:ascii="David"/>
          <w:szCs w:val="24"/>
          <w:rtl/>
        </w:rPr>
      </w:pPr>
      <w:r>
        <w:rPr>
          <w:rFonts w:ascii="David" w:hint="cs"/>
          <w:szCs w:val="24"/>
          <w:rtl/>
        </w:rPr>
        <w:t>סה"כ צפי לעד 10 הופעות בדיונים בבית המשפט.</w:t>
      </w:r>
    </w:p>
    <w:p w14:paraId="545066F7" w14:textId="77777777" w:rsidR="005D227F" w:rsidRDefault="005D227F" w:rsidP="005D227F">
      <w:pPr>
        <w:autoSpaceDE w:val="0"/>
        <w:autoSpaceDN w:val="0"/>
        <w:adjustRightInd w:val="0"/>
        <w:spacing w:line="360" w:lineRule="auto"/>
        <w:jc w:val="both"/>
        <w:rPr>
          <w:rFonts w:ascii="David"/>
          <w:szCs w:val="24"/>
          <w:rtl/>
        </w:rPr>
      </w:pPr>
    </w:p>
    <w:p w14:paraId="2B8AF0D1" w14:textId="77777777" w:rsidR="005D227F" w:rsidRPr="00414A19" w:rsidRDefault="005D227F" w:rsidP="005D227F">
      <w:pPr>
        <w:autoSpaceDE w:val="0"/>
        <w:autoSpaceDN w:val="0"/>
        <w:adjustRightInd w:val="0"/>
        <w:spacing w:line="360" w:lineRule="auto"/>
        <w:jc w:val="both"/>
        <w:rPr>
          <w:rFonts w:ascii="David"/>
          <w:szCs w:val="24"/>
        </w:rPr>
      </w:pPr>
    </w:p>
    <w:p w14:paraId="0C4548A9" w14:textId="77777777" w:rsidR="005D227F" w:rsidRDefault="005D227F" w:rsidP="005D227F">
      <w:pPr>
        <w:pStyle w:val="af2"/>
        <w:numPr>
          <w:ilvl w:val="0"/>
          <w:numId w:val="49"/>
        </w:numPr>
        <w:autoSpaceDE w:val="0"/>
        <w:autoSpaceDN w:val="0"/>
        <w:adjustRightInd w:val="0"/>
        <w:spacing w:line="360" w:lineRule="auto"/>
        <w:ind w:left="498"/>
        <w:jc w:val="both"/>
        <w:rPr>
          <w:rFonts w:ascii="Arial" w:hAnsi="Arial"/>
          <w:b/>
          <w:bCs/>
          <w:sz w:val="32"/>
          <w:szCs w:val="32"/>
          <w:u w:val="single"/>
          <w:rtl/>
        </w:rPr>
      </w:pPr>
      <w:r w:rsidRPr="00DF1DAE">
        <w:rPr>
          <w:rFonts w:ascii="Arial" w:hAnsi="Arial"/>
          <w:b/>
          <w:bCs/>
          <w:sz w:val="32"/>
          <w:szCs w:val="32"/>
          <w:u w:val="single"/>
          <w:rtl/>
        </w:rPr>
        <w:t xml:space="preserve">התמורה, </w:t>
      </w:r>
      <w:r w:rsidRPr="00DF1DAE">
        <w:rPr>
          <w:rFonts w:ascii="Arial" w:hAnsi="Arial" w:hint="eastAsia"/>
          <w:b/>
          <w:bCs/>
          <w:sz w:val="32"/>
          <w:szCs w:val="32"/>
          <w:u w:val="single"/>
          <w:rtl/>
        </w:rPr>
        <w:t>לוחות</w:t>
      </w:r>
      <w:r w:rsidRPr="00DF1DAE">
        <w:rPr>
          <w:rFonts w:ascii="Arial" w:hAnsi="Arial"/>
          <w:b/>
          <w:bCs/>
          <w:sz w:val="32"/>
          <w:szCs w:val="32"/>
          <w:u w:val="single"/>
          <w:rtl/>
        </w:rPr>
        <w:t xml:space="preserve"> </w:t>
      </w:r>
      <w:r w:rsidRPr="00DF1DAE">
        <w:rPr>
          <w:rFonts w:ascii="Arial" w:hAnsi="Arial" w:hint="eastAsia"/>
          <w:b/>
          <w:bCs/>
          <w:sz w:val="32"/>
          <w:szCs w:val="32"/>
          <w:u w:val="single"/>
          <w:rtl/>
        </w:rPr>
        <w:t>זמנים</w:t>
      </w:r>
      <w:r w:rsidRPr="00DF1DAE">
        <w:rPr>
          <w:rFonts w:ascii="Arial" w:hAnsi="Arial"/>
          <w:b/>
          <w:bCs/>
          <w:sz w:val="32"/>
          <w:szCs w:val="32"/>
          <w:u w:val="single"/>
          <w:rtl/>
        </w:rPr>
        <w:t xml:space="preserve"> </w:t>
      </w:r>
      <w:r w:rsidRPr="00DF1DAE">
        <w:rPr>
          <w:rFonts w:ascii="Arial" w:hAnsi="Arial" w:hint="eastAsia"/>
          <w:b/>
          <w:bCs/>
          <w:sz w:val="32"/>
          <w:szCs w:val="32"/>
          <w:u w:val="single"/>
          <w:rtl/>
        </w:rPr>
        <w:t>ואבני</w:t>
      </w:r>
      <w:r w:rsidRPr="00DF1DAE">
        <w:rPr>
          <w:rFonts w:ascii="Arial" w:hAnsi="Arial"/>
          <w:b/>
          <w:bCs/>
          <w:sz w:val="32"/>
          <w:szCs w:val="32"/>
          <w:u w:val="single"/>
          <w:rtl/>
        </w:rPr>
        <w:t xml:space="preserve"> </w:t>
      </w:r>
      <w:r w:rsidRPr="00DF1DAE">
        <w:rPr>
          <w:rFonts w:ascii="Arial" w:hAnsi="Arial" w:hint="eastAsia"/>
          <w:b/>
          <w:bCs/>
          <w:sz w:val="32"/>
          <w:szCs w:val="32"/>
          <w:u w:val="single"/>
          <w:rtl/>
        </w:rPr>
        <w:t>דרך</w:t>
      </w:r>
      <w:r w:rsidRPr="00DF1DAE">
        <w:rPr>
          <w:rFonts w:ascii="Arial" w:hAnsi="Arial"/>
          <w:b/>
          <w:bCs/>
          <w:sz w:val="32"/>
          <w:szCs w:val="32"/>
          <w:u w:val="single"/>
          <w:rtl/>
        </w:rPr>
        <w:t xml:space="preserve"> </w:t>
      </w:r>
      <w:r w:rsidRPr="00DF1DAE">
        <w:rPr>
          <w:rFonts w:ascii="Arial" w:hAnsi="Arial" w:hint="eastAsia"/>
          <w:b/>
          <w:bCs/>
          <w:sz w:val="32"/>
          <w:szCs w:val="32"/>
          <w:u w:val="single"/>
          <w:rtl/>
        </w:rPr>
        <w:t>לתשלום</w:t>
      </w:r>
      <w:r w:rsidRPr="00BA6DF3">
        <w:rPr>
          <w:rFonts w:ascii="Arial" w:hAnsi="Arial"/>
          <w:b/>
          <w:bCs/>
          <w:sz w:val="32"/>
          <w:szCs w:val="32"/>
          <w:rtl/>
        </w:rPr>
        <w:t>:</w:t>
      </w:r>
    </w:p>
    <w:p w14:paraId="590140DA" w14:textId="77777777" w:rsidR="005D227F" w:rsidRDefault="005D227F" w:rsidP="005D227F">
      <w:pPr>
        <w:pStyle w:val="af2"/>
        <w:numPr>
          <w:ilvl w:val="0"/>
          <w:numId w:val="34"/>
        </w:numPr>
        <w:spacing w:line="360" w:lineRule="auto"/>
        <w:jc w:val="both"/>
        <w:rPr>
          <w:szCs w:val="24"/>
        </w:rPr>
      </w:pPr>
      <w:r w:rsidRPr="00314EA7">
        <w:rPr>
          <w:rFonts w:hint="cs"/>
          <w:szCs w:val="24"/>
          <w:rtl/>
        </w:rPr>
        <w:t xml:space="preserve">התמורה לשירותים, בגין ביצוע השירותים הנ"ל, תשולם על ידי המשרד על בסיס הצעת המציע הזוכה במכרז </w:t>
      </w:r>
      <w:r w:rsidRPr="00E52CBD">
        <w:rPr>
          <w:rFonts w:hint="cs"/>
          <w:szCs w:val="24"/>
          <w:rtl/>
        </w:rPr>
        <w:t xml:space="preserve">כמפורט </w:t>
      </w:r>
      <w:r w:rsidRPr="002B25E4">
        <w:rPr>
          <w:rFonts w:hint="cs"/>
          <w:b/>
          <w:bCs/>
          <w:szCs w:val="24"/>
          <w:highlight w:val="cyan"/>
          <w:rtl/>
        </w:rPr>
        <w:t>בנספח ג'</w:t>
      </w:r>
      <w:r w:rsidRPr="002B25E4">
        <w:rPr>
          <w:rFonts w:hint="cs"/>
          <w:szCs w:val="24"/>
          <w:highlight w:val="cyan"/>
          <w:rtl/>
        </w:rPr>
        <w:t>.</w:t>
      </w:r>
      <w:r w:rsidRPr="00314EA7">
        <w:rPr>
          <w:rFonts w:hint="cs"/>
          <w:szCs w:val="24"/>
          <w:rtl/>
        </w:rPr>
        <w:t xml:space="preserve"> </w:t>
      </w:r>
    </w:p>
    <w:p w14:paraId="2021D3A6" w14:textId="77777777" w:rsidR="005D227F" w:rsidRDefault="005D227F" w:rsidP="005D227F">
      <w:pPr>
        <w:pStyle w:val="af2"/>
        <w:numPr>
          <w:ilvl w:val="0"/>
          <w:numId w:val="34"/>
        </w:numPr>
        <w:spacing w:line="360" w:lineRule="auto"/>
        <w:jc w:val="both"/>
        <w:rPr>
          <w:szCs w:val="24"/>
        </w:rPr>
      </w:pPr>
      <w:r>
        <w:rPr>
          <w:rFonts w:hint="cs"/>
          <w:szCs w:val="24"/>
          <w:rtl/>
        </w:rPr>
        <w:t>מובהר, כי הצעת המחיר</w:t>
      </w:r>
      <w:r w:rsidRPr="00DF1DAE">
        <w:rPr>
          <w:szCs w:val="24"/>
        </w:rPr>
        <w:t xml:space="preserve"> </w:t>
      </w:r>
      <w:r w:rsidRPr="00DF1DAE">
        <w:rPr>
          <w:rFonts w:hint="cs"/>
          <w:szCs w:val="24"/>
          <w:rtl/>
        </w:rPr>
        <w:t>תהיה</w:t>
      </w:r>
      <w:r w:rsidRPr="00DF1DAE">
        <w:rPr>
          <w:szCs w:val="24"/>
        </w:rPr>
        <w:t xml:space="preserve"> </w:t>
      </w:r>
      <w:r w:rsidRPr="00DF1DAE">
        <w:rPr>
          <w:rFonts w:hint="cs"/>
          <w:szCs w:val="24"/>
          <w:rtl/>
        </w:rPr>
        <w:t>סופית</w:t>
      </w:r>
      <w:r w:rsidRPr="00DF1DAE">
        <w:rPr>
          <w:szCs w:val="24"/>
        </w:rPr>
        <w:t xml:space="preserve"> </w:t>
      </w:r>
      <w:r w:rsidRPr="00DF1DAE">
        <w:rPr>
          <w:rFonts w:hint="cs"/>
          <w:szCs w:val="24"/>
          <w:rtl/>
        </w:rPr>
        <w:t>ותכלול</w:t>
      </w:r>
      <w:r w:rsidRPr="00DF1DAE">
        <w:rPr>
          <w:szCs w:val="24"/>
        </w:rPr>
        <w:t xml:space="preserve"> </w:t>
      </w:r>
      <w:r w:rsidRPr="00DF1DAE">
        <w:rPr>
          <w:rFonts w:hint="cs"/>
          <w:szCs w:val="24"/>
          <w:rtl/>
        </w:rPr>
        <w:t>את</w:t>
      </w:r>
      <w:r w:rsidRPr="00DF1DAE">
        <w:rPr>
          <w:szCs w:val="24"/>
        </w:rPr>
        <w:t xml:space="preserve"> </w:t>
      </w:r>
      <w:r w:rsidRPr="00DF1DAE">
        <w:rPr>
          <w:rFonts w:hint="cs"/>
          <w:szCs w:val="24"/>
          <w:rtl/>
        </w:rPr>
        <w:t>כל</w:t>
      </w:r>
      <w:r w:rsidRPr="00DF1DAE">
        <w:rPr>
          <w:szCs w:val="24"/>
        </w:rPr>
        <w:t xml:space="preserve"> </w:t>
      </w:r>
      <w:r w:rsidRPr="00DF1DAE">
        <w:rPr>
          <w:rFonts w:hint="cs"/>
          <w:szCs w:val="24"/>
          <w:rtl/>
        </w:rPr>
        <w:t>עלויות</w:t>
      </w:r>
      <w:r w:rsidRPr="00DF1DAE">
        <w:rPr>
          <w:szCs w:val="24"/>
        </w:rPr>
        <w:t xml:space="preserve"> </w:t>
      </w:r>
      <w:r w:rsidRPr="00DF1DAE">
        <w:rPr>
          <w:rFonts w:hint="cs"/>
          <w:szCs w:val="24"/>
          <w:rtl/>
        </w:rPr>
        <w:t>המציע</w:t>
      </w:r>
      <w:r>
        <w:rPr>
          <w:rFonts w:hint="cs"/>
          <w:szCs w:val="24"/>
          <w:rtl/>
        </w:rPr>
        <w:t xml:space="preserve">, </w:t>
      </w:r>
      <w:r w:rsidRPr="00DF1DAE">
        <w:rPr>
          <w:rFonts w:hint="cs"/>
          <w:szCs w:val="24"/>
          <w:rtl/>
        </w:rPr>
        <w:t>כולל</w:t>
      </w:r>
      <w:r w:rsidRPr="00DF1DAE">
        <w:rPr>
          <w:szCs w:val="24"/>
        </w:rPr>
        <w:t xml:space="preserve"> </w:t>
      </w:r>
      <w:r w:rsidRPr="00DF1DAE">
        <w:rPr>
          <w:rFonts w:hint="cs"/>
          <w:szCs w:val="24"/>
          <w:rtl/>
        </w:rPr>
        <w:t>כוח</w:t>
      </w:r>
      <w:r w:rsidRPr="00DF1DAE">
        <w:rPr>
          <w:szCs w:val="24"/>
        </w:rPr>
        <w:t xml:space="preserve"> </w:t>
      </w:r>
      <w:r w:rsidRPr="00DF1DAE">
        <w:rPr>
          <w:rFonts w:hint="cs"/>
          <w:szCs w:val="24"/>
          <w:rtl/>
        </w:rPr>
        <w:t>אדם</w:t>
      </w:r>
      <w:r>
        <w:rPr>
          <w:rFonts w:hint="cs"/>
          <w:szCs w:val="24"/>
          <w:rtl/>
        </w:rPr>
        <w:t xml:space="preserve">, </w:t>
      </w:r>
      <w:r w:rsidRPr="00DF1DAE">
        <w:rPr>
          <w:rFonts w:hint="cs"/>
          <w:szCs w:val="24"/>
          <w:rtl/>
        </w:rPr>
        <w:t>הוצאות</w:t>
      </w:r>
      <w:r w:rsidRPr="00DF1DAE">
        <w:rPr>
          <w:szCs w:val="24"/>
        </w:rPr>
        <w:t xml:space="preserve"> </w:t>
      </w:r>
      <w:r w:rsidRPr="00DF1DAE">
        <w:rPr>
          <w:rFonts w:hint="cs"/>
          <w:szCs w:val="24"/>
          <w:rtl/>
        </w:rPr>
        <w:t>נסיעה</w:t>
      </w:r>
      <w:r>
        <w:rPr>
          <w:rFonts w:hint="cs"/>
          <w:szCs w:val="24"/>
          <w:rtl/>
        </w:rPr>
        <w:t xml:space="preserve">, </w:t>
      </w:r>
      <w:r w:rsidRPr="00DF1DAE">
        <w:rPr>
          <w:rFonts w:hint="cs"/>
          <w:szCs w:val="24"/>
          <w:rtl/>
        </w:rPr>
        <w:t>צילומים</w:t>
      </w:r>
      <w:r>
        <w:rPr>
          <w:rFonts w:hint="cs"/>
          <w:szCs w:val="24"/>
          <w:rtl/>
        </w:rPr>
        <w:t xml:space="preserve">, </w:t>
      </w:r>
      <w:r w:rsidRPr="00DF1DAE">
        <w:rPr>
          <w:rFonts w:hint="cs"/>
          <w:szCs w:val="24"/>
          <w:rtl/>
        </w:rPr>
        <w:t>טלפונים</w:t>
      </w:r>
      <w:r>
        <w:rPr>
          <w:rFonts w:hint="cs"/>
          <w:szCs w:val="24"/>
          <w:rtl/>
        </w:rPr>
        <w:t xml:space="preserve">, </w:t>
      </w:r>
      <w:r w:rsidRPr="00DF1DAE">
        <w:rPr>
          <w:rFonts w:hint="cs"/>
          <w:szCs w:val="24"/>
          <w:rtl/>
        </w:rPr>
        <w:t>עריכה</w:t>
      </w:r>
      <w:r w:rsidRPr="00DF1DAE">
        <w:rPr>
          <w:szCs w:val="24"/>
        </w:rPr>
        <w:t xml:space="preserve"> </w:t>
      </w:r>
      <w:r w:rsidRPr="00DF1DAE">
        <w:rPr>
          <w:rFonts w:hint="cs"/>
          <w:szCs w:val="24"/>
          <w:rtl/>
        </w:rPr>
        <w:t>לשונית</w:t>
      </w:r>
      <w:r w:rsidRPr="00DF1DAE">
        <w:rPr>
          <w:szCs w:val="24"/>
        </w:rPr>
        <w:t xml:space="preserve"> </w:t>
      </w:r>
      <w:r w:rsidRPr="00DF1DAE">
        <w:rPr>
          <w:rFonts w:hint="cs"/>
          <w:szCs w:val="24"/>
          <w:rtl/>
        </w:rPr>
        <w:t>וגרפית</w:t>
      </w:r>
      <w:r w:rsidRPr="00DF1DAE">
        <w:rPr>
          <w:szCs w:val="24"/>
          <w:rtl/>
        </w:rPr>
        <w:t xml:space="preserve">, </w:t>
      </w:r>
      <w:r w:rsidRPr="00DF1DAE">
        <w:rPr>
          <w:rFonts w:hint="cs"/>
          <w:szCs w:val="24"/>
          <w:rtl/>
        </w:rPr>
        <w:t>הכנת</w:t>
      </w:r>
      <w:r w:rsidRPr="00DF1DAE">
        <w:rPr>
          <w:szCs w:val="24"/>
        </w:rPr>
        <w:t xml:space="preserve"> </w:t>
      </w:r>
      <w:r w:rsidRPr="00DF1DAE">
        <w:rPr>
          <w:rFonts w:hint="cs"/>
          <w:szCs w:val="24"/>
          <w:rtl/>
        </w:rPr>
        <w:t>תחשיבים</w:t>
      </w:r>
      <w:r>
        <w:rPr>
          <w:rFonts w:hint="cs"/>
          <w:szCs w:val="24"/>
          <w:rtl/>
        </w:rPr>
        <w:t xml:space="preserve">, </w:t>
      </w:r>
      <w:r w:rsidRPr="00DF1DAE">
        <w:rPr>
          <w:rFonts w:hint="cs"/>
          <w:szCs w:val="24"/>
          <w:rtl/>
        </w:rPr>
        <w:t>הכנת</w:t>
      </w:r>
      <w:r>
        <w:rPr>
          <w:rFonts w:hint="cs"/>
          <w:szCs w:val="24"/>
          <w:rtl/>
        </w:rPr>
        <w:t xml:space="preserve"> </w:t>
      </w:r>
      <w:r w:rsidRPr="00DF1DAE">
        <w:rPr>
          <w:rFonts w:hint="cs"/>
          <w:szCs w:val="24"/>
          <w:rtl/>
        </w:rPr>
        <w:t>ניירות</w:t>
      </w:r>
      <w:r w:rsidRPr="00DF1DAE">
        <w:rPr>
          <w:szCs w:val="24"/>
        </w:rPr>
        <w:t xml:space="preserve"> </w:t>
      </w:r>
      <w:r w:rsidRPr="00DF1DAE">
        <w:rPr>
          <w:rFonts w:hint="cs"/>
          <w:szCs w:val="24"/>
          <w:rtl/>
        </w:rPr>
        <w:t>עמדה</w:t>
      </w:r>
      <w:r w:rsidRPr="00DF1DAE">
        <w:rPr>
          <w:szCs w:val="24"/>
          <w:rtl/>
        </w:rPr>
        <w:t xml:space="preserve">, </w:t>
      </w:r>
      <w:r w:rsidRPr="00DF1DAE">
        <w:rPr>
          <w:rFonts w:hint="cs"/>
          <w:szCs w:val="24"/>
          <w:rtl/>
        </w:rPr>
        <w:t>הכנת</w:t>
      </w:r>
      <w:r w:rsidRPr="00DF1DAE">
        <w:rPr>
          <w:szCs w:val="24"/>
          <w:rtl/>
        </w:rPr>
        <w:t xml:space="preserve"> </w:t>
      </w:r>
      <w:r w:rsidRPr="00DF1DAE">
        <w:rPr>
          <w:rFonts w:hint="cs"/>
          <w:szCs w:val="24"/>
          <w:rtl/>
        </w:rPr>
        <w:t>מצגות</w:t>
      </w:r>
      <w:r w:rsidRPr="00DF1DAE">
        <w:rPr>
          <w:szCs w:val="24"/>
          <w:rtl/>
        </w:rPr>
        <w:t xml:space="preserve">, </w:t>
      </w:r>
      <w:r w:rsidRPr="00DF1DAE">
        <w:rPr>
          <w:rFonts w:hint="cs"/>
          <w:szCs w:val="24"/>
          <w:rtl/>
        </w:rPr>
        <w:t>השתתפות</w:t>
      </w:r>
      <w:r w:rsidRPr="00DF1DAE">
        <w:rPr>
          <w:szCs w:val="24"/>
        </w:rPr>
        <w:t xml:space="preserve"> </w:t>
      </w:r>
      <w:r w:rsidRPr="00DF1DAE">
        <w:rPr>
          <w:rFonts w:hint="cs"/>
          <w:szCs w:val="24"/>
          <w:rtl/>
        </w:rPr>
        <w:t>בישיבות</w:t>
      </w:r>
      <w:r w:rsidRPr="00DF1DAE">
        <w:rPr>
          <w:szCs w:val="24"/>
        </w:rPr>
        <w:t xml:space="preserve"> </w:t>
      </w:r>
      <w:r w:rsidRPr="00DF1DAE">
        <w:rPr>
          <w:rFonts w:hint="cs"/>
          <w:szCs w:val="24"/>
          <w:rtl/>
        </w:rPr>
        <w:t>חיצוניות</w:t>
      </w:r>
      <w:r w:rsidRPr="00DF1DAE">
        <w:rPr>
          <w:szCs w:val="24"/>
        </w:rPr>
        <w:t xml:space="preserve"> </w:t>
      </w:r>
      <w:r w:rsidRPr="00DF1DAE">
        <w:rPr>
          <w:rFonts w:hint="cs"/>
          <w:szCs w:val="24"/>
          <w:rtl/>
        </w:rPr>
        <w:t>ופנימיות</w:t>
      </w:r>
      <w:r w:rsidRPr="00DF1DAE">
        <w:rPr>
          <w:szCs w:val="24"/>
        </w:rPr>
        <w:t xml:space="preserve"> </w:t>
      </w:r>
      <w:r w:rsidRPr="00DF1DAE">
        <w:rPr>
          <w:rFonts w:hint="cs"/>
          <w:szCs w:val="24"/>
          <w:rtl/>
        </w:rPr>
        <w:t>עם</w:t>
      </w:r>
      <w:r w:rsidRPr="00DF1DAE">
        <w:rPr>
          <w:szCs w:val="24"/>
        </w:rPr>
        <w:t xml:space="preserve"> </w:t>
      </w:r>
      <w:r w:rsidRPr="00DF1DAE">
        <w:rPr>
          <w:rFonts w:hint="cs"/>
          <w:szCs w:val="24"/>
          <w:rtl/>
        </w:rPr>
        <w:t>אנשי</w:t>
      </w:r>
      <w:r w:rsidRPr="00DF1DAE">
        <w:rPr>
          <w:szCs w:val="24"/>
        </w:rPr>
        <w:t xml:space="preserve"> </w:t>
      </w:r>
      <w:r w:rsidRPr="00DF1DAE">
        <w:rPr>
          <w:rFonts w:hint="cs"/>
          <w:szCs w:val="24"/>
          <w:rtl/>
        </w:rPr>
        <w:t>המשרד</w:t>
      </w:r>
      <w:r>
        <w:rPr>
          <w:rFonts w:hint="cs"/>
          <w:szCs w:val="24"/>
          <w:rtl/>
        </w:rPr>
        <w:t xml:space="preserve"> ככל שיידרש</w:t>
      </w:r>
      <w:r w:rsidRPr="00DF1DAE">
        <w:rPr>
          <w:szCs w:val="24"/>
          <w:rtl/>
        </w:rPr>
        <w:t xml:space="preserve">, </w:t>
      </w:r>
      <w:r w:rsidRPr="00DF1DAE">
        <w:rPr>
          <w:rFonts w:hint="cs"/>
          <w:szCs w:val="24"/>
          <w:rtl/>
        </w:rPr>
        <w:t>הכנת</w:t>
      </w:r>
      <w:r w:rsidRPr="00DF1DAE">
        <w:rPr>
          <w:szCs w:val="24"/>
          <w:rtl/>
        </w:rPr>
        <w:t xml:space="preserve"> </w:t>
      </w:r>
      <w:r w:rsidRPr="00DF1DAE">
        <w:rPr>
          <w:rFonts w:hint="cs"/>
          <w:szCs w:val="24"/>
          <w:rtl/>
        </w:rPr>
        <w:t>תקציר</w:t>
      </w:r>
      <w:r w:rsidRPr="00DF1DAE">
        <w:rPr>
          <w:szCs w:val="24"/>
          <w:rtl/>
        </w:rPr>
        <w:t xml:space="preserve"> </w:t>
      </w:r>
      <w:r w:rsidRPr="00DF1DAE">
        <w:rPr>
          <w:rFonts w:hint="cs"/>
          <w:szCs w:val="24"/>
          <w:rtl/>
        </w:rPr>
        <w:t>העבודה</w:t>
      </w:r>
      <w:r w:rsidRPr="00DF1DAE">
        <w:rPr>
          <w:szCs w:val="24"/>
          <w:rtl/>
        </w:rPr>
        <w:t xml:space="preserve"> </w:t>
      </w:r>
      <w:r w:rsidRPr="00DF1DAE">
        <w:rPr>
          <w:rFonts w:hint="cs"/>
          <w:szCs w:val="24"/>
          <w:rtl/>
        </w:rPr>
        <w:t>ותרגומו</w:t>
      </w:r>
      <w:r w:rsidRPr="00DF1DAE">
        <w:rPr>
          <w:szCs w:val="24"/>
          <w:rtl/>
        </w:rPr>
        <w:t xml:space="preserve"> </w:t>
      </w:r>
      <w:r w:rsidRPr="00DF1DAE">
        <w:rPr>
          <w:rFonts w:hint="cs"/>
          <w:szCs w:val="24"/>
          <w:rtl/>
        </w:rPr>
        <w:t>לאנגלית</w:t>
      </w:r>
      <w:r>
        <w:rPr>
          <w:rFonts w:hint="cs"/>
          <w:szCs w:val="24"/>
          <w:rtl/>
        </w:rPr>
        <w:t xml:space="preserve"> וכדומה.</w:t>
      </w:r>
    </w:p>
    <w:p w14:paraId="4CC142B9" w14:textId="77777777" w:rsidR="005D227F" w:rsidRPr="00DC4F78" w:rsidRDefault="005D227F" w:rsidP="005D227F">
      <w:pPr>
        <w:pStyle w:val="af2"/>
        <w:numPr>
          <w:ilvl w:val="0"/>
          <w:numId w:val="34"/>
        </w:numPr>
        <w:spacing w:line="360" w:lineRule="auto"/>
        <w:jc w:val="both"/>
        <w:rPr>
          <w:szCs w:val="24"/>
          <w:rtl/>
        </w:rPr>
      </w:pPr>
      <w:r w:rsidRPr="00335FF1">
        <w:rPr>
          <w:rFonts w:hint="cs"/>
          <w:szCs w:val="24"/>
          <w:rtl/>
        </w:rPr>
        <w:t xml:space="preserve">הצמדה </w:t>
      </w:r>
      <w:r w:rsidRPr="00335FF1">
        <w:rPr>
          <w:szCs w:val="24"/>
          <w:rtl/>
        </w:rPr>
        <w:t>–</w:t>
      </w:r>
      <w:r w:rsidRPr="00335FF1">
        <w:rPr>
          <w:rFonts w:hint="cs"/>
          <w:szCs w:val="24"/>
          <w:rtl/>
        </w:rPr>
        <w:t xml:space="preserve"> </w:t>
      </w:r>
      <w:r w:rsidRPr="00DC4F78">
        <w:rPr>
          <w:szCs w:val="24"/>
          <w:rtl/>
        </w:rPr>
        <w:t xml:space="preserve">בהתאם להוראת תכ"ם, "כללי הצמדה", מס' 7.17.2, בתום 18 חודשים מהמועד האחרון להגשת ההצעות ייקבע מדד הבסיס אשר ישמש כבסיס להשוואה לצורך ביצוע הצמדות. ההצמדה תתבצע מידי חודש בחודשו, כך שההצמדה הראשונה תיעשה בחלוף 19 חודשים מהמועד האחרון להגשת הצעות במכרז ובכל חודש לאחר מכן. שיעור ההתאמה ייעשה בין המדד הקובע למדד הבסיס. למרות האמור לעיל, אם במהלך 18 החודשים הראשונים </w:t>
      </w:r>
      <w:r w:rsidRPr="002A08CE">
        <w:rPr>
          <w:szCs w:val="24"/>
          <w:rtl/>
        </w:rPr>
        <w:t>מהמועד האחרון להגשת ההצעות</w:t>
      </w:r>
      <w:r w:rsidRPr="00564C6E" w:rsidDel="00564C6E">
        <w:rPr>
          <w:szCs w:val="24"/>
          <w:rtl/>
        </w:rPr>
        <w:t xml:space="preserve"> </w:t>
      </w:r>
      <w:r w:rsidRPr="00DC4F78">
        <w:rPr>
          <w:szCs w:val="24"/>
          <w:rtl/>
        </w:rPr>
        <w:t>יחול שינוי במדד המחירים לצרכן ושיעורו יעלה לכדי 4% ומעלה (כולל 4%) מהמדד הידוע במועד האחרון להגשת ההצעות, תעשה התאמה לשינויים כדלקמן: שיעור ההתאמה יתבסס על השוואה בין מדד שהיה ידוע ממועד שבו עבר המדד את 4% לבין המדד הקובע במועד/י הגשת החשבון/ת</w:t>
      </w:r>
      <w:r>
        <w:rPr>
          <w:rFonts w:hint="cs"/>
          <w:szCs w:val="24"/>
          <w:rtl/>
        </w:rPr>
        <w:t>, וההצמדה תתבצע מדי חודש בחודשו.</w:t>
      </w:r>
    </w:p>
    <w:p w14:paraId="2D298E9F" w14:textId="77777777" w:rsidR="005D227F" w:rsidRPr="00335FF1" w:rsidRDefault="005D227F" w:rsidP="005D227F">
      <w:pPr>
        <w:pStyle w:val="af2"/>
        <w:numPr>
          <w:ilvl w:val="0"/>
          <w:numId w:val="34"/>
        </w:numPr>
        <w:bidi w:val="0"/>
        <w:spacing w:line="360" w:lineRule="auto"/>
        <w:jc w:val="both"/>
        <w:rPr>
          <w:rFonts w:ascii="Arial" w:hAnsi="Arial"/>
          <w:smallCaps/>
          <w:snapToGrid w:val="0"/>
          <w:szCs w:val="24"/>
        </w:rPr>
      </w:pPr>
      <w:r w:rsidRPr="00335FF1">
        <w:rPr>
          <w:rFonts w:ascii="Arial" w:hAnsi="Arial"/>
          <w:rtl/>
        </w:rPr>
        <w:br w:type="page"/>
      </w:r>
    </w:p>
    <w:p w14:paraId="2E513451" w14:textId="77777777" w:rsidR="005D227F" w:rsidRDefault="005D227F" w:rsidP="005D227F">
      <w:pPr>
        <w:pageBreakBefore/>
        <w:spacing w:line="360" w:lineRule="auto"/>
        <w:jc w:val="right"/>
        <w:rPr>
          <w:rFonts w:ascii="Arial" w:hAnsi="Arial"/>
          <w:smallCaps/>
          <w:snapToGrid w:val="0"/>
          <w:szCs w:val="24"/>
        </w:rPr>
      </w:pPr>
      <w:r w:rsidRPr="00BE6B8B">
        <w:rPr>
          <w:rFonts w:hint="cs"/>
          <w:b/>
          <w:bCs/>
          <w:u w:val="single"/>
          <w:rtl/>
        </w:rPr>
        <w:t xml:space="preserve">נ ס פ ח </w:t>
      </w:r>
      <w:r>
        <w:rPr>
          <w:rFonts w:hint="cs"/>
          <w:b/>
          <w:bCs/>
          <w:u w:val="single"/>
          <w:rtl/>
        </w:rPr>
        <w:t>ג</w:t>
      </w:r>
      <w:r w:rsidRPr="00BE6B8B">
        <w:rPr>
          <w:rFonts w:hint="cs"/>
          <w:b/>
          <w:bCs/>
          <w:u w:val="single"/>
          <w:rtl/>
        </w:rPr>
        <w:t xml:space="preserve">' </w:t>
      </w:r>
    </w:p>
    <w:p w14:paraId="7C50D6FF" w14:textId="77777777" w:rsidR="005D227F" w:rsidRDefault="005D227F" w:rsidP="005D227F">
      <w:pPr>
        <w:pStyle w:val="30"/>
        <w:spacing w:line="360" w:lineRule="auto"/>
        <w:jc w:val="center"/>
        <w:rPr>
          <w:rFonts w:cs="David"/>
          <w:color w:val="auto"/>
          <w:u w:val="single"/>
          <w:rtl/>
        </w:rPr>
      </w:pPr>
      <w:r w:rsidRPr="00BE6B8B">
        <w:rPr>
          <w:rFonts w:cs="David" w:hint="eastAsia"/>
          <w:color w:val="auto"/>
          <w:u w:val="single"/>
          <w:rtl/>
        </w:rPr>
        <w:t>הסכם</w:t>
      </w:r>
      <w:r w:rsidRPr="00BE6B8B">
        <w:rPr>
          <w:rFonts w:cs="David"/>
          <w:color w:val="auto"/>
          <w:u w:val="single"/>
          <w:rtl/>
        </w:rPr>
        <w:t xml:space="preserve"> </w:t>
      </w:r>
      <w:r w:rsidRPr="00BE6B8B">
        <w:rPr>
          <w:rFonts w:cs="David" w:hint="eastAsia"/>
          <w:color w:val="auto"/>
          <w:u w:val="single"/>
          <w:rtl/>
        </w:rPr>
        <w:t>שירותי</w:t>
      </w:r>
      <w:r w:rsidRPr="00BE6B8B">
        <w:rPr>
          <w:rFonts w:cs="David"/>
          <w:color w:val="auto"/>
          <w:u w:val="single"/>
          <w:rtl/>
        </w:rPr>
        <w:t xml:space="preserve"> </w:t>
      </w:r>
      <w:r>
        <w:rPr>
          <w:rFonts w:cs="David" w:hint="cs"/>
          <w:color w:val="auto"/>
          <w:u w:val="single"/>
          <w:rtl/>
        </w:rPr>
        <w:t>בדיקה</w:t>
      </w:r>
    </w:p>
    <w:p w14:paraId="4454F118" w14:textId="77777777" w:rsidR="005D227F" w:rsidRDefault="005D227F" w:rsidP="005D227F">
      <w:pPr>
        <w:spacing w:line="360" w:lineRule="auto"/>
        <w:jc w:val="center"/>
        <w:rPr>
          <w:b/>
          <w:bCs/>
          <w:szCs w:val="24"/>
          <w:rtl/>
        </w:rPr>
      </w:pPr>
      <w:r w:rsidRPr="00BE6B8B">
        <w:rPr>
          <w:rFonts w:hint="cs"/>
          <w:b/>
          <w:bCs/>
          <w:szCs w:val="24"/>
          <w:rtl/>
        </w:rPr>
        <w:t>מס' חוזה:</w:t>
      </w:r>
    </w:p>
    <w:p w14:paraId="09B1F452" w14:textId="77777777" w:rsidR="005D227F" w:rsidRPr="00BE6B8B" w:rsidRDefault="005D227F" w:rsidP="005D227F">
      <w:pPr>
        <w:spacing w:line="360" w:lineRule="auto"/>
        <w:jc w:val="both"/>
        <w:rPr>
          <w:szCs w:val="24"/>
          <w:rtl/>
        </w:rPr>
      </w:pPr>
      <w:r w:rsidRPr="00BE6B8B">
        <w:rPr>
          <w:rFonts w:hint="cs"/>
          <w:szCs w:val="24"/>
          <w:rtl/>
        </w:rPr>
        <w:br/>
      </w:r>
    </w:p>
    <w:p w14:paraId="0AF6B606" w14:textId="77777777" w:rsidR="005D227F" w:rsidRPr="00BE6B8B" w:rsidRDefault="005D227F" w:rsidP="005D227F">
      <w:pPr>
        <w:spacing w:line="360" w:lineRule="auto"/>
        <w:jc w:val="center"/>
        <w:rPr>
          <w:szCs w:val="24"/>
          <w:rtl/>
        </w:rPr>
      </w:pPr>
      <w:r w:rsidRPr="00BE6B8B">
        <w:rPr>
          <w:rFonts w:hint="cs"/>
          <w:szCs w:val="24"/>
          <w:rtl/>
        </w:rPr>
        <w:t>שנעשה ונחתם בירושלים, ביום_____ בחודש______ שנת_____</w:t>
      </w:r>
    </w:p>
    <w:p w14:paraId="35B1BB8D" w14:textId="77777777" w:rsidR="005D227F" w:rsidRPr="00BE6B8B" w:rsidRDefault="005D227F" w:rsidP="005D227F">
      <w:pPr>
        <w:spacing w:line="360" w:lineRule="auto"/>
        <w:jc w:val="both"/>
        <w:rPr>
          <w:szCs w:val="24"/>
          <w:rtl/>
        </w:rPr>
      </w:pPr>
    </w:p>
    <w:p w14:paraId="7E74F2FA" w14:textId="77777777" w:rsidR="005D227F" w:rsidRPr="00BE6B8B" w:rsidRDefault="005D227F" w:rsidP="005D227F">
      <w:pPr>
        <w:spacing w:line="360" w:lineRule="auto"/>
        <w:jc w:val="both"/>
        <w:rPr>
          <w:szCs w:val="24"/>
          <w:rtl/>
        </w:rPr>
      </w:pPr>
    </w:p>
    <w:p w14:paraId="679A4A18" w14:textId="77777777" w:rsidR="005D227F" w:rsidRDefault="005D227F" w:rsidP="005D227F">
      <w:pPr>
        <w:spacing w:line="360" w:lineRule="auto"/>
        <w:jc w:val="center"/>
        <w:rPr>
          <w:b/>
          <w:bCs/>
          <w:sz w:val="28"/>
          <w:szCs w:val="28"/>
          <w:rtl/>
        </w:rPr>
      </w:pPr>
      <w:r>
        <w:rPr>
          <w:rFonts w:hint="cs"/>
          <w:b/>
          <w:bCs/>
          <w:sz w:val="28"/>
          <w:szCs w:val="28"/>
          <w:rtl/>
        </w:rPr>
        <w:t>-</w:t>
      </w:r>
      <w:r w:rsidRPr="00223000">
        <w:rPr>
          <w:rFonts w:hint="eastAsia"/>
          <w:b/>
          <w:bCs/>
          <w:sz w:val="28"/>
          <w:szCs w:val="28"/>
          <w:rtl/>
        </w:rPr>
        <w:t>ב</w:t>
      </w:r>
      <w:r>
        <w:rPr>
          <w:rFonts w:hint="cs"/>
          <w:b/>
          <w:bCs/>
          <w:sz w:val="28"/>
          <w:szCs w:val="28"/>
          <w:rtl/>
        </w:rPr>
        <w:t xml:space="preserve"> </w:t>
      </w:r>
      <w:r w:rsidRPr="00223000">
        <w:rPr>
          <w:rFonts w:hint="eastAsia"/>
          <w:b/>
          <w:bCs/>
          <w:sz w:val="28"/>
          <w:szCs w:val="28"/>
          <w:rtl/>
        </w:rPr>
        <w:t>י</w:t>
      </w:r>
      <w:r>
        <w:rPr>
          <w:rFonts w:hint="cs"/>
          <w:b/>
          <w:bCs/>
          <w:sz w:val="28"/>
          <w:szCs w:val="28"/>
          <w:rtl/>
        </w:rPr>
        <w:t xml:space="preserve"> </w:t>
      </w:r>
      <w:r w:rsidRPr="00223000">
        <w:rPr>
          <w:rFonts w:hint="eastAsia"/>
          <w:b/>
          <w:bCs/>
          <w:sz w:val="28"/>
          <w:szCs w:val="28"/>
          <w:rtl/>
        </w:rPr>
        <w:t>ן</w:t>
      </w:r>
      <w:r>
        <w:rPr>
          <w:rFonts w:hint="cs"/>
          <w:b/>
          <w:bCs/>
          <w:sz w:val="28"/>
          <w:szCs w:val="28"/>
          <w:rtl/>
        </w:rPr>
        <w:t>-</w:t>
      </w:r>
    </w:p>
    <w:p w14:paraId="25195C81" w14:textId="77777777" w:rsidR="005D227F" w:rsidRPr="00BE6B8B" w:rsidRDefault="005D227F" w:rsidP="005D227F">
      <w:pPr>
        <w:spacing w:line="360" w:lineRule="auto"/>
        <w:jc w:val="both"/>
        <w:rPr>
          <w:szCs w:val="24"/>
          <w:rtl/>
        </w:rPr>
      </w:pPr>
    </w:p>
    <w:p w14:paraId="58FE75E9" w14:textId="77777777" w:rsidR="005D227F" w:rsidRPr="00BE6B8B" w:rsidRDefault="005D227F" w:rsidP="005D227F">
      <w:pPr>
        <w:spacing w:line="360" w:lineRule="auto"/>
        <w:jc w:val="both"/>
        <w:rPr>
          <w:szCs w:val="24"/>
          <w:rtl/>
        </w:rPr>
      </w:pPr>
      <w:r w:rsidRPr="00BE6B8B">
        <w:rPr>
          <w:rFonts w:hint="cs"/>
          <w:szCs w:val="24"/>
          <w:rtl/>
        </w:rPr>
        <w:t>ממשלת ישראל בשם מדינת ישראל באמצעות משרד ה</w:t>
      </w:r>
      <w:r>
        <w:rPr>
          <w:rFonts w:hint="cs"/>
          <w:szCs w:val="24"/>
          <w:rtl/>
        </w:rPr>
        <w:t>תשתיות הלאומיות, ה</w:t>
      </w:r>
      <w:r w:rsidRPr="00BE6B8B">
        <w:rPr>
          <w:rFonts w:hint="cs"/>
          <w:szCs w:val="24"/>
          <w:rtl/>
        </w:rPr>
        <w:t>אנרגיה והמים המיוצג ע</w:t>
      </w:r>
      <w:r>
        <w:rPr>
          <w:rFonts w:hint="cs"/>
          <w:szCs w:val="24"/>
          <w:rtl/>
        </w:rPr>
        <w:t>ל ידי</w:t>
      </w:r>
      <w:r w:rsidRPr="00BE6B8B">
        <w:rPr>
          <w:rFonts w:hint="cs"/>
          <w:szCs w:val="24"/>
          <w:rtl/>
        </w:rPr>
        <w:t xml:space="preserve"> מנכ"ל</w:t>
      </w:r>
      <w:r>
        <w:rPr>
          <w:rFonts w:hint="cs"/>
          <w:szCs w:val="24"/>
          <w:rtl/>
        </w:rPr>
        <w:t>ית</w:t>
      </w:r>
      <w:r w:rsidRPr="00BE6B8B">
        <w:rPr>
          <w:rFonts w:hint="cs"/>
          <w:szCs w:val="24"/>
          <w:rtl/>
        </w:rPr>
        <w:t xml:space="preserve"> משרד</w:t>
      </w:r>
      <w:r>
        <w:rPr>
          <w:rFonts w:hint="cs"/>
          <w:szCs w:val="24"/>
          <w:rtl/>
        </w:rPr>
        <w:t xml:space="preserve"> התשתיות הלאומיות,</w:t>
      </w:r>
      <w:r w:rsidRPr="00BE6B8B">
        <w:rPr>
          <w:rFonts w:hint="cs"/>
          <w:szCs w:val="24"/>
          <w:rtl/>
        </w:rPr>
        <w:t xml:space="preserve"> האנרגיה והמים ביחד עם חשב משרד</w:t>
      </w:r>
      <w:r>
        <w:rPr>
          <w:rFonts w:hint="cs"/>
          <w:szCs w:val="24"/>
          <w:rtl/>
        </w:rPr>
        <w:t xml:space="preserve"> התשתיות הלאומיות,</w:t>
      </w:r>
      <w:r w:rsidRPr="00BE6B8B">
        <w:rPr>
          <w:rFonts w:hint="cs"/>
          <w:szCs w:val="24"/>
          <w:rtl/>
        </w:rPr>
        <w:t xml:space="preserve"> האנרגיה והמים </w:t>
      </w:r>
      <w:r w:rsidRPr="00BE6B8B">
        <w:rPr>
          <w:rFonts w:hint="cs"/>
          <w:b/>
          <w:bCs/>
          <w:szCs w:val="24"/>
          <w:rtl/>
        </w:rPr>
        <w:t>(</w:t>
      </w:r>
      <w:r w:rsidRPr="00BE6B8B">
        <w:rPr>
          <w:rFonts w:hint="cs"/>
          <w:szCs w:val="24"/>
          <w:rtl/>
        </w:rPr>
        <w:t>להלן:</w:t>
      </w:r>
      <w:r w:rsidRPr="00BE6B8B">
        <w:rPr>
          <w:rFonts w:hint="cs"/>
          <w:b/>
          <w:bCs/>
          <w:szCs w:val="24"/>
          <w:rtl/>
        </w:rPr>
        <w:t xml:space="preserve"> "המשרד") </w:t>
      </w:r>
    </w:p>
    <w:p w14:paraId="34FE5C90" w14:textId="77777777" w:rsidR="005D227F" w:rsidRPr="00BE6B8B" w:rsidRDefault="005D227F" w:rsidP="005D227F">
      <w:pPr>
        <w:spacing w:line="360" w:lineRule="auto"/>
        <w:jc w:val="both"/>
        <w:rPr>
          <w:szCs w:val="24"/>
          <w:u w:val="single"/>
          <w:rtl/>
        </w:rPr>
      </w:pPr>
    </w:p>
    <w:p w14:paraId="1D31CFE4" w14:textId="77777777" w:rsidR="005D227F" w:rsidRDefault="005D227F" w:rsidP="005D227F">
      <w:pPr>
        <w:spacing w:line="360" w:lineRule="auto"/>
        <w:ind w:left="7200" w:firstLine="720"/>
        <w:jc w:val="both"/>
        <w:rPr>
          <w:szCs w:val="24"/>
          <w:rtl/>
        </w:rPr>
      </w:pPr>
      <w:r w:rsidRPr="00BE6B8B">
        <w:rPr>
          <w:rFonts w:hint="cs"/>
          <w:szCs w:val="24"/>
          <w:u w:val="single"/>
          <w:rtl/>
        </w:rPr>
        <w:t>מצד אחד</w:t>
      </w:r>
      <w:r>
        <w:rPr>
          <w:rFonts w:hint="cs"/>
          <w:szCs w:val="24"/>
          <w:rtl/>
        </w:rPr>
        <w:t>;</w:t>
      </w:r>
    </w:p>
    <w:p w14:paraId="1B010D8F" w14:textId="77777777" w:rsidR="005D227F" w:rsidRDefault="005D227F" w:rsidP="005D227F">
      <w:pPr>
        <w:spacing w:line="360" w:lineRule="auto"/>
        <w:jc w:val="center"/>
        <w:rPr>
          <w:b/>
          <w:bCs/>
          <w:sz w:val="28"/>
          <w:szCs w:val="28"/>
          <w:rtl/>
        </w:rPr>
      </w:pPr>
      <w:r>
        <w:rPr>
          <w:rFonts w:hint="cs"/>
          <w:b/>
          <w:bCs/>
          <w:sz w:val="28"/>
          <w:szCs w:val="28"/>
          <w:rtl/>
        </w:rPr>
        <w:t>-</w:t>
      </w:r>
      <w:r w:rsidRPr="00223000">
        <w:rPr>
          <w:rFonts w:hint="eastAsia"/>
          <w:b/>
          <w:bCs/>
          <w:sz w:val="28"/>
          <w:szCs w:val="28"/>
          <w:rtl/>
        </w:rPr>
        <w:t>ו</w:t>
      </w:r>
      <w:r w:rsidRPr="00223000">
        <w:rPr>
          <w:b/>
          <w:bCs/>
          <w:sz w:val="28"/>
          <w:szCs w:val="28"/>
          <w:rtl/>
        </w:rPr>
        <w:t xml:space="preserve"> </w:t>
      </w:r>
      <w:r w:rsidRPr="00223000">
        <w:rPr>
          <w:rFonts w:hint="eastAsia"/>
          <w:b/>
          <w:bCs/>
          <w:sz w:val="28"/>
          <w:szCs w:val="28"/>
          <w:rtl/>
        </w:rPr>
        <w:t>ב</w:t>
      </w:r>
      <w:r w:rsidRPr="00223000">
        <w:rPr>
          <w:b/>
          <w:bCs/>
          <w:sz w:val="28"/>
          <w:szCs w:val="28"/>
          <w:rtl/>
        </w:rPr>
        <w:t xml:space="preserve"> </w:t>
      </w:r>
      <w:r w:rsidRPr="00223000">
        <w:rPr>
          <w:rFonts w:hint="eastAsia"/>
          <w:b/>
          <w:bCs/>
          <w:sz w:val="28"/>
          <w:szCs w:val="28"/>
          <w:rtl/>
        </w:rPr>
        <w:t>י</w:t>
      </w:r>
      <w:r w:rsidRPr="00223000">
        <w:rPr>
          <w:b/>
          <w:bCs/>
          <w:sz w:val="28"/>
          <w:szCs w:val="28"/>
          <w:rtl/>
        </w:rPr>
        <w:t xml:space="preserve"> </w:t>
      </w:r>
      <w:r w:rsidRPr="00223000">
        <w:rPr>
          <w:rFonts w:hint="eastAsia"/>
          <w:b/>
          <w:bCs/>
          <w:sz w:val="28"/>
          <w:szCs w:val="28"/>
          <w:rtl/>
        </w:rPr>
        <w:t>ן</w:t>
      </w:r>
      <w:r>
        <w:rPr>
          <w:rFonts w:hint="cs"/>
          <w:b/>
          <w:bCs/>
          <w:sz w:val="28"/>
          <w:szCs w:val="28"/>
          <w:rtl/>
        </w:rPr>
        <w:t>-</w:t>
      </w:r>
    </w:p>
    <w:p w14:paraId="1271F57A" w14:textId="77777777" w:rsidR="005D227F" w:rsidRPr="00BE6B8B" w:rsidRDefault="005D227F" w:rsidP="005D227F">
      <w:pPr>
        <w:spacing w:line="360" w:lineRule="auto"/>
        <w:jc w:val="both"/>
        <w:rPr>
          <w:b/>
          <w:bCs/>
          <w:szCs w:val="24"/>
          <w:rtl/>
        </w:rPr>
      </w:pPr>
      <w:r w:rsidRPr="00BE6B8B">
        <w:rPr>
          <w:rFonts w:hint="cs"/>
          <w:b/>
          <w:bCs/>
          <w:szCs w:val="24"/>
          <w:rtl/>
        </w:rPr>
        <w:t>_________________________</w:t>
      </w:r>
    </w:p>
    <w:p w14:paraId="38E30A95" w14:textId="77777777" w:rsidR="005D227F" w:rsidRPr="00BE6B8B" w:rsidRDefault="005D227F" w:rsidP="005D227F">
      <w:pPr>
        <w:spacing w:line="360" w:lineRule="auto"/>
        <w:jc w:val="both"/>
        <w:rPr>
          <w:szCs w:val="24"/>
          <w:rtl/>
        </w:rPr>
      </w:pPr>
      <w:r w:rsidRPr="00BE6B8B">
        <w:rPr>
          <w:rFonts w:hint="cs"/>
          <w:b/>
          <w:bCs/>
          <w:szCs w:val="24"/>
          <w:rtl/>
        </w:rPr>
        <w:t>_________________________</w:t>
      </w:r>
      <w:r w:rsidRPr="00BE6B8B">
        <w:rPr>
          <w:rFonts w:hint="cs"/>
          <w:szCs w:val="24"/>
          <w:rtl/>
        </w:rPr>
        <w:t xml:space="preserve"> (להלן: "</w:t>
      </w:r>
      <w:r w:rsidRPr="00BE6B8B">
        <w:rPr>
          <w:rFonts w:hint="cs"/>
          <w:b/>
          <w:bCs/>
          <w:szCs w:val="24"/>
          <w:rtl/>
        </w:rPr>
        <w:t>ה</w:t>
      </w:r>
      <w:r>
        <w:rPr>
          <w:rFonts w:hint="cs"/>
          <w:b/>
          <w:bCs/>
          <w:szCs w:val="24"/>
          <w:rtl/>
        </w:rPr>
        <w:t>ספק</w:t>
      </w:r>
      <w:r w:rsidRPr="00BE6B8B">
        <w:rPr>
          <w:rFonts w:hint="cs"/>
          <w:szCs w:val="24"/>
          <w:rtl/>
        </w:rPr>
        <w:t>")</w:t>
      </w:r>
    </w:p>
    <w:p w14:paraId="7919D7FB" w14:textId="77777777" w:rsidR="005D227F" w:rsidRPr="00BE6B8B" w:rsidRDefault="005D227F" w:rsidP="005D227F">
      <w:pPr>
        <w:spacing w:line="360" w:lineRule="auto"/>
        <w:ind w:left="7200" w:firstLine="720"/>
        <w:jc w:val="both"/>
        <w:rPr>
          <w:szCs w:val="24"/>
          <w:u w:val="single"/>
          <w:rtl/>
        </w:rPr>
      </w:pPr>
      <w:r w:rsidRPr="00BE6B8B">
        <w:rPr>
          <w:rFonts w:hint="cs"/>
          <w:szCs w:val="24"/>
          <w:u w:val="single"/>
          <w:rtl/>
        </w:rPr>
        <w:t xml:space="preserve"> </w:t>
      </w:r>
    </w:p>
    <w:p w14:paraId="6F7FC0ED" w14:textId="77777777" w:rsidR="005D227F" w:rsidRDefault="005D227F" w:rsidP="005D227F">
      <w:pPr>
        <w:spacing w:line="360" w:lineRule="auto"/>
        <w:ind w:left="7920"/>
        <w:jc w:val="both"/>
        <w:rPr>
          <w:szCs w:val="24"/>
          <w:u w:val="single"/>
          <w:rtl/>
        </w:rPr>
      </w:pPr>
      <w:r w:rsidRPr="00BE6B8B">
        <w:rPr>
          <w:rFonts w:hint="cs"/>
          <w:szCs w:val="24"/>
          <w:u w:val="single"/>
          <w:rtl/>
        </w:rPr>
        <w:t>מצד שני</w:t>
      </w:r>
      <w:r>
        <w:rPr>
          <w:rFonts w:hint="cs"/>
          <w:szCs w:val="24"/>
          <w:u w:val="single"/>
          <w:rtl/>
        </w:rPr>
        <w:t>;</w:t>
      </w:r>
    </w:p>
    <w:p w14:paraId="131930F9" w14:textId="77777777" w:rsidR="005D227F" w:rsidRPr="00BE6B8B" w:rsidRDefault="005D227F" w:rsidP="005D227F">
      <w:pPr>
        <w:spacing w:line="360" w:lineRule="auto"/>
        <w:jc w:val="both"/>
        <w:rPr>
          <w:szCs w:val="24"/>
          <w:rtl/>
        </w:rPr>
      </w:pPr>
    </w:p>
    <w:tbl>
      <w:tblPr>
        <w:bidiVisual/>
        <w:tblW w:w="0" w:type="auto"/>
        <w:tblLayout w:type="fixed"/>
        <w:tblLook w:val="0000" w:firstRow="0" w:lastRow="0" w:firstColumn="0" w:lastColumn="0" w:noHBand="0" w:noVBand="0"/>
      </w:tblPr>
      <w:tblGrid>
        <w:gridCol w:w="1184"/>
        <w:gridCol w:w="7796"/>
      </w:tblGrid>
      <w:tr w:rsidR="005D227F" w:rsidRPr="00BE6B8B" w14:paraId="75DC4EAE" w14:textId="77777777" w:rsidTr="00F90486">
        <w:tc>
          <w:tcPr>
            <w:tcW w:w="1184" w:type="dxa"/>
            <w:shd w:val="clear" w:color="auto" w:fill="auto"/>
          </w:tcPr>
          <w:p w14:paraId="48787116" w14:textId="77777777" w:rsidR="005D227F" w:rsidRPr="00BE6B8B" w:rsidRDefault="005D227F" w:rsidP="00F90486">
            <w:pPr>
              <w:spacing w:line="360" w:lineRule="auto"/>
              <w:jc w:val="both"/>
              <w:rPr>
                <w:szCs w:val="24"/>
              </w:rPr>
            </w:pPr>
            <w:r w:rsidRPr="00BE6B8B">
              <w:rPr>
                <w:rFonts w:hint="cs"/>
                <w:szCs w:val="24"/>
                <w:rtl/>
              </w:rPr>
              <w:t>הואיל:</w:t>
            </w:r>
          </w:p>
        </w:tc>
        <w:tc>
          <w:tcPr>
            <w:tcW w:w="7796" w:type="dxa"/>
            <w:shd w:val="clear" w:color="auto" w:fill="auto"/>
          </w:tcPr>
          <w:p w14:paraId="4F972E69" w14:textId="77777777" w:rsidR="005D227F" w:rsidRPr="00BE6B8B" w:rsidRDefault="005D227F" w:rsidP="00F90486">
            <w:pPr>
              <w:spacing w:line="360" w:lineRule="auto"/>
              <w:ind w:right="452"/>
              <w:jc w:val="both"/>
              <w:rPr>
                <w:szCs w:val="24"/>
              </w:rPr>
            </w:pPr>
            <w:r w:rsidRPr="00BE6B8B">
              <w:rPr>
                <w:rFonts w:hint="cs"/>
                <w:szCs w:val="24"/>
                <w:rtl/>
              </w:rPr>
              <w:t xml:space="preserve">והמשרד מעוניין לקבל </w:t>
            </w:r>
            <w:r>
              <w:rPr>
                <w:rFonts w:hint="cs"/>
                <w:szCs w:val="24"/>
                <w:rtl/>
              </w:rPr>
              <w:t>שירותי בדיקות _____________________ במעבדה</w:t>
            </w:r>
            <w:r w:rsidRPr="00BE6B8B">
              <w:rPr>
                <w:rFonts w:hint="cs"/>
                <w:b/>
                <w:bCs/>
                <w:szCs w:val="24"/>
                <w:rtl/>
              </w:rPr>
              <w:t xml:space="preserve"> </w:t>
            </w:r>
            <w:r>
              <w:rPr>
                <w:rFonts w:hint="cs"/>
                <w:b/>
                <w:bCs/>
                <w:szCs w:val="24"/>
                <w:rtl/>
              </w:rPr>
              <w:t xml:space="preserve">ובדיקת התאמתם לדרישות התקנים </w:t>
            </w:r>
            <w:r>
              <w:rPr>
                <w:rFonts w:hint="cs"/>
                <w:szCs w:val="24"/>
                <w:rtl/>
              </w:rPr>
              <w:t>כמפורט בהסכם זה ובמפרט השירותים המצ"ב (להלן: "</w:t>
            </w:r>
            <w:r w:rsidRPr="00223000">
              <w:rPr>
                <w:rFonts w:hint="eastAsia"/>
                <w:b/>
                <w:bCs/>
                <w:szCs w:val="24"/>
                <w:rtl/>
              </w:rPr>
              <w:t>השירותים</w:t>
            </w:r>
            <w:r>
              <w:rPr>
                <w:rFonts w:hint="cs"/>
                <w:szCs w:val="24"/>
                <w:rtl/>
              </w:rPr>
              <w:t>")</w:t>
            </w:r>
            <w:r w:rsidRPr="00BE6B8B">
              <w:rPr>
                <w:rFonts w:hint="cs"/>
                <w:szCs w:val="24"/>
                <w:rtl/>
              </w:rPr>
              <w:t>;</w:t>
            </w:r>
          </w:p>
        </w:tc>
      </w:tr>
      <w:tr w:rsidR="005D227F" w:rsidRPr="00BE6B8B" w14:paraId="264C9E91" w14:textId="77777777" w:rsidTr="00F90486">
        <w:tc>
          <w:tcPr>
            <w:tcW w:w="1184" w:type="dxa"/>
            <w:shd w:val="clear" w:color="auto" w:fill="auto"/>
          </w:tcPr>
          <w:p w14:paraId="1FC34F91" w14:textId="77777777" w:rsidR="005D227F" w:rsidRPr="00BE6B8B" w:rsidRDefault="005D227F" w:rsidP="00F90486">
            <w:pPr>
              <w:spacing w:line="360" w:lineRule="auto"/>
              <w:jc w:val="both"/>
              <w:rPr>
                <w:szCs w:val="24"/>
              </w:rPr>
            </w:pPr>
          </w:p>
        </w:tc>
        <w:tc>
          <w:tcPr>
            <w:tcW w:w="7796" w:type="dxa"/>
            <w:shd w:val="clear" w:color="auto" w:fill="auto"/>
          </w:tcPr>
          <w:p w14:paraId="22D025F3" w14:textId="77777777" w:rsidR="005D227F" w:rsidRPr="00BE6B8B" w:rsidRDefault="005D227F" w:rsidP="00F90486">
            <w:pPr>
              <w:spacing w:line="360" w:lineRule="auto"/>
              <w:ind w:right="452"/>
              <w:jc w:val="both"/>
              <w:rPr>
                <w:szCs w:val="24"/>
              </w:rPr>
            </w:pPr>
          </w:p>
        </w:tc>
      </w:tr>
      <w:tr w:rsidR="005D227F" w:rsidRPr="00BE6B8B" w14:paraId="522BE827" w14:textId="77777777" w:rsidTr="00F90486">
        <w:tc>
          <w:tcPr>
            <w:tcW w:w="1184" w:type="dxa"/>
            <w:shd w:val="clear" w:color="auto" w:fill="auto"/>
          </w:tcPr>
          <w:p w14:paraId="646BD87F" w14:textId="77777777" w:rsidR="005D227F" w:rsidRPr="00BE6B8B" w:rsidRDefault="005D227F" w:rsidP="00F90486">
            <w:pPr>
              <w:spacing w:line="360" w:lineRule="auto"/>
              <w:jc w:val="both"/>
              <w:rPr>
                <w:szCs w:val="24"/>
              </w:rPr>
            </w:pPr>
            <w:r w:rsidRPr="00BE6B8B">
              <w:rPr>
                <w:rFonts w:hint="cs"/>
                <w:szCs w:val="24"/>
                <w:rtl/>
              </w:rPr>
              <w:t>והואיל:</w:t>
            </w:r>
          </w:p>
        </w:tc>
        <w:tc>
          <w:tcPr>
            <w:tcW w:w="7796" w:type="dxa"/>
            <w:shd w:val="clear" w:color="auto" w:fill="auto"/>
          </w:tcPr>
          <w:p w14:paraId="185D6657" w14:textId="77777777" w:rsidR="005D227F" w:rsidRPr="00BE6B8B" w:rsidRDefault="005D227F" w:rsidP="00F90486">
            <w:pPr>
              <w:spacing w:line="360" w:lineRule="auto"/>
              <w:ind w:right="452"/>
              <w:jc w:val="both"/>
              <w:rPr>
                <w:szCs w:val="24"/>
              </w:rPr>
            </w:pPr>
            <w:r w:rsidRPr="00BE6B8B">
              <w:rPr>
                <w:rFonts w:hint="cs"/>
                <w:szCs w:val="24"/>
                <w:rtl/>
              </w:rPr>
              <w:t>ו</w:t>
            </w:r>
            <w:r>
              <w:rPr>
                <w:rFonts w:hint="cs"/>
                <w:szCs w:val="24"/>
                <w:rtl/>
              </w:rPr>
              <w:t>הספק</w:t>
            </w:r>
            <w:r w:rsidRPr="00BE6B8B">
              <w:rPr>
                <w:rFonts w:hint="cs"/>
                <w:szCs w:val="24"/>
                <w:rtl/>
              </w:rPr>
              <w:t xml:space="preserve"> מצהיר כי הוא בעל האמצעים, הידע והמיומנות לבצע עבור המשרד את השירותים באופן, במועדים ובתנאים המפורטים בהסכם זה ונספחיו;</w:t>
            </w:r>
          </w:p>
        </w:tc>
      </w:tr>
      <w:tr w:rsidR="005D227F" w:rsidRPr="00BE6B8B" w14:paraId="05A929C3" w14:textId="77777777" w:rsidTr="00F90486">
        <w:tc>
          <w:tcPr>
            <w:tcW w:w="1184" w:type="dxa"/>
            <w:shd w:val="clear" w:color="auto" w:fill="auto"/>
          </w:tcPr>
          <w:p w14:paraId="7976041E" w14:textId="77777777" w:rsidR="005D227F" w:rsidRPr="00BE6B8B" w:rsidRDefault="005D227F" w:rsidP="00F90486">
            <w:pPr>
              <w:spacing w:line="360" w:lineRule="auto"/>
              <w:jc w:val="both"/>
              <w:rPr>
                <w:szCs w:val="24"/>
              </w:rPr>
            </w:pPr>
          </w:p>
        </w:tc>
        <w:tc>
          <w:tcPr>
            <w:tcW w:w="7796" w:type="dxa"/>
            <w:shd w:val="clear" w:color="auto" w:fill="auto"/>
          </w:tcPr>
          <w:p w14:paraId="3F88FEF1" w14:textId="77777777" w:rsidR="005D227F" w:rsidRPr="00BE6B8B" w:rsidRDefault="005D227F" w:rsidP="00F90486">
            <w:pPr>
              <w:spacing w:line="360" w:lineRule="auto"/>
              <w:ind w:right="452"/>
              <w:jc w:val="both"/>
              <w:rPr>
                <w:szCs w:val="24"/>
              </w:rPr>
            </w:pPr>
          </w:p>
        </w:tc>
      </w:tr>
      <w:tr w:rsidR="005D227F" w:rsidRPr="00BE6B8B" w14:paraId="4D163EA9" w14:textId="77777777" w:rsidTr="00F90486">
        <w:tc>
          <w:tcPr>
            <w:tcW w:w="1184" w:type="dxa"/>
            <w:shd w:val="clear" w:color="auto" w:fill="auto"/>
          </w:tcPr>
          <w:p w14:paraId="45B3D8E2" w14:textId="77777777" w:rsidR="005D227F" w:rsidRPr="00BE6B8B" w:rsidRDefault="005D227F" w:rsidP="00F90486">
            <w:pPr>
              <w:spacing w:line="360" w:lineRule="auto"/>
              <w:jc w:val="both"/>
              <w:rPr>
                <w:szCs w:val="24"/>
              </w:rPr>
            </w:pPr>
            <w:r w:rsidRPr="00BE6B8B">
              <w:rPr>
                <w:rFonts w:hint="cs"/>
                <w:szCs w:val="24"/>
                <w:rtl/>
              </w:rPr>
              <w:t>והואיל:</w:t>
            </w:r>
          </w:p>
        </w:tc>
        <w:tc>
          <w:tcPr>
            <w:tcW w:w="7796" w:type="dxa"/>
            <w:shd w:val="clear" w:color="auto" w:fill="auto"/>
          </w:tcPr>
          <w:p w14:paraId="1F94350A" w14:textId="77777777" w:rsidR="005D227F" w:rsidRDefault="005D227F" w:rsidP="00F90486">
            <w:pPr>
              <w:spacing w:line="360" w:lineRule="auto"/>
              <w:ind w:right="452"/>
              <w:jc w:val="both"/>
              <w:rPr>
                <w:szCs w:val="24"/>
                <w:rtl/>
              </w:rPr>
            </w:pPr>
            <w:r w:rsidRPr="00BE6B8B">
              <w:rPr>
                <w:rFonts w:hint="cs"/>
                <w:szCs w:val="24"/>
                <w:rtl/>
              </w:rPr>
              <w:t>וה</w:t>
            </w:r>
            <w:r>
              <w:rPr>
                <w:rFonts w:hint="cs"/>
                <w:szCs w:val="24"/>
                <w:rtl/>
              </w:rPr>
              <w:t>ספק</w:t>
            </w:r>
            <w:r w:rsidRPr="00BE6B8B">
              <w:rPr>
                <w:rFonts w:hint="cs"/>
                <w:szCs w:val="24"/>
                <w:rtl/>
              </w:rPr>
              <w:t xml:space="preserve"> נבחר</w:t>
            </w:r>
            <w:r>
              <w:rPr>
                <w:rFonts w:hint="cs"/>
                <w:szCs w:val="24"/>
                <w:rtl/>
              </w:rPr>
              <w:t xml:space="preserve"> כזוכה</w:t>
            </w:r>
            <w:r w:rsidRPr="00BE6B8B">
              <w:rPr>
                <w:rFonts w:hint="cs"/>
                <w:szCs w:val="24"/>
                <w:rtl/>
              </w:rPr>
              <w:t xml:space="preserve"> במסגרת מכרז מס' </w:t>
            </w:r>
            <w:r w:rsidRPr="00121B36">
              <w:rPr>
                <w:rFonts w:hint="cs"/>
                <w:b/>
                <w:bCs/>
                <w:szCs w:val="24"/>
                <w:rtl/>
              </w:rPr>
              <w:t xml:space="preserve">31/14 </w:t>
            </w:r>
            <w:r>
              <w:rPr>
                <w:rFonts w:hint="cs"/>
                <w:szCs w:val="24"/>
                <w:rtl/>
              </w:rPr>
              <w:t>של המשרד.</w:t>
            </w:r>
            <w:r w:rsidRPr="00BE6B8B">
              <w:rPr>
                <w:rFonts w:hint="cs"/>
                <w:szCs w:val="24"/>
                <w:rtl/>
              </w:rPr>
              <w:t xml:space="preserve"> </w:t>
            </w:r>
            <w:r>
              <w:rPr>
                <w:rFonts w:hint="cs"/>
                <w:szCs w:val="24"/>
                <w:rtl/>
              </w:rPr>
              <w:t xml:space="preserve">מסמכי המכרז מהווים חלק בלתי נפרד מהסכם זה ומצורפים </w:t>
            </w:r>
            <w:r w:rsidRPr="00B0696F">
              <w:rPr>
                <w:rFonts w:hint="cs"/>
                <w:b/>
                <w:bCs/>
                <w:szCs w:val="24"/>
                <w:rtl/>
              </w:rPr>
              <w:t xml:space="preserve">כנספח </w:t>
            </w:r>
            <w:r>
              <w:rPr>
                <w:rFonts w:hint="cs"/>
                <w:b/>
                <w:bCs/>
                <w:szCs w:val="24"/>
                <w:rtl/>
              </w:rPr>
              <w:t>ב</w:t>
            </w:r>
            <w:r w:rsidRPr="00B0696F">
              <w:rPr>
                <w:rFonts w:hint="cs"/>
                <w:b/>
                <w:bCs/>
                <w:szCs w:val="24"/>
                <w:rtl/>
              </w:rPr>
              <w:t>'.</w:t>
            </w:r>
            <w:r w:rsidRPr="00BE6B8B">
              <w:rPr>
                <w:rFonts w:hint="cs"/>
                <w:szCs w:val="24"/>
                <w:rtl/>
              </w:rPr>
              <w:t xml:space="preserve"> הצעת ה</w:t>
            </w:r>
            <w:r>
              <w:rPr>
                <w:rFonts w:hint="cs"/>
                <w:szCs w:val="24"/>
                <w:rtl/>
              </w:rPr>
              <w:t>ספק</w:t>
            </w:r>
            <w:r w:rsidRPr="00BE6B8B">
              <w:rPr>
                <w:rFonts w:hint="cs"/>
                <w:szCs w:val="24"/>
                <w:rtl/>
              </w:rPr>
              <w:t xml:space="preserve"> מצ"ב כ</w:t>
            </w:r>
            <w:r w:rsidRPr="00BE6B8B">
              <w:rPr>
                <w:rFonts w:hint="cs"/>
                <w:b/>
                <w:bCs/>
                <w:szCs w:val="24"/>
                <w:rtl/>
              </w:rPr>
              <w:t>נספח</w:t>
            </w:r>
            <w:r w:rsidRPr="00BE6B8B">
              <w:rPr>
                <w:rFonts w:hint="cs"/>
                <w:szCs w:val="24"/>
                <w:rtl/>
              </w:rPr>
              <w:t xml:space="preserve"> </w:t>
            </w:r>
            <w:r>
              <w:rPr>
                <w:rFonts w:hint="cs"/>
                <w:b/>
                <w:bCs/>
                <w:szCs w:val="24"/>
                <w:rtl/>
              </w:rPr>
              <w:t>יא</w:t>
            </w:r>
            <w:r w:rsidRPr="00BE6B8B">
              <w:rPr>
                <w:rFonts w:hint="cs"/>
                <w:b/>
                <w:bCs/>
                <w:szCs w:val="24"/>
                <w:rtl/>
              </w:rPr>
              <w:t>'</w:t>
            </w:r>
            <w:r w:rsidRPr="00BE6B8B">
              <w:rPr>
                <w:rFonts w:hint="cs"/>
                <w:szCs w:val="24"/>
                <w:rtl/>
              </w:rPr>
              <w:t>;</w:t>
            </w:r>
          </w:p>
          <w:p w14:paraId="13C3796E" w14:textId="77777777" w:rsidR="005D227F" w:rsidRPr="00BE6B8B" w:rsidRDefault="005D227F" w:rsidP="00F90486">
            <w:pPr>
              <w:spacing w:line="360" w:lineRule="auto"/>
              <w:ind w:right="452"/>
              <w:jc w:val="both"/>
              <w:rPr>
                <w:szCs w:val="24"/>
              </w:rPr>
            </w:pPr>
          </w:p>
        </w:tc>
      </w:tr>
      <w:tr w:rsidR="005D227F" w:rsidRPr="00BE6B8B" w14:paraId="6EB918C1" w14:textId="77777777" w:rsidTr="00F90486">
        <w:tc>
          <w:tcPr>
            <w:tcW w:w="1184" w:type="dxa"/>
            <w:shd w:val="clear" w:color="auto" w:fill="auto"/>
          </w:tcPr>
          <w:p w14:paraId="696EC118" w14:textId="77777777" w:rsidR="005D227F" w:rsidRPr="00BE6B8B" w:rsidRDefault="005D227F" w:rsidP="00F90486">
            <w:pPr>
              <w:spacing w:line="360" w:lineRule="auto"/>
              <w:jc w:val="both"/>
              <w:rPr>
                <w:szCs w:val="24"/>
              </w:rPr>
            </w:pPr>
          </w:p>
        </w:tc>
        <w:tc>
          <w:tcPr>
            <w:tcW w:w="7796" w:type="dxa"/>
            <w:shd w:val="clear" w:color="auto" w:fill="auto"/>
          </w:tcPr>
          <w:p w14:paraId="58F29E8B" w14:textId="77777777" w:rsidR="005D227F" w:rsidRPr="00BE6B8B" w:rsidRDefault="005D227F" w:rsidP="00F90486">
            <w:pPr>
              <w:spacing w:line="360" w:lineRule="auto"/>
              <w:ind w:right="452"/>
              <w:jc w:val="both"/>
              <w:rPr>
                <w:szCs w:val="24"/>
              </w:rPr>
            </w:pPr>
          </w:p>
        </w:tc>
      </w:tr>
      <w:tr w:rsidR="005D227F" w:rsidRPr="00BE6B8B" w14:paraId="25292D1E" w14:textId="77777777" w:rsidTr="00F90486">
        <w:tc>
          <w:tcPr>
            <w:tcW w:w="1184" w:type="dxa"/>
            <w:shd w:val="clear" w:color="auto" w:fill="auto"/>
          </w:tcPr>
          <w:p w14:paraId="4DF79149" w14:textId="77777777" w:rsidR="005D227F" w:rsidRPr="00BE6B8B" w:rsidRDefault="005D227F" w:rsidP="00F90486">
            <w:pPr>
              <w:spacing w:line="360" w:lineRule="auto"/>
              <w:jc w:val="both"/>
              <w:rPr>
                <w:szCs w:val="24"/>
              </w:rPr>
            </w:pPr>
            <w:r w:rsidRPr="00BE6B8B">
              <w:rPr>
                <w:rFonts w:hint="cs"/>
                <w:szCs w:val="24"/>
                <w:rtl/>
              </w:rPr>
              <w:t>והואיל:</w:t>
            </w:r>
          </w:p>
        </w:tc>
        <w:tc>
          <w:tcPr>
            <w:tcW w:w="7796" w:type="dxa"/>
            <w:shd w:val="clear" w:color="auto" w:fill="auto"/>
          </w:tcPr>
          <w:p w14:paraId="2D8D6A06" w14:textId="77777777" w:rsidR="005D227F" w:rsidRPr="00BE6B8B" w:rsidRDefault="005D227F" w:rsidP="00F90486">
            <w:pPr>
              <w:spacing w:line="360" w:lineRule="auto"/>
              <w:ind w:right="452"/>
              <w:jc w:val="both"/>
              <w:rPr>
                <w:szCs w:val="24"/>
              </w:rPr>
            </w:pPr>
            <w:r w:rsidRPr="00BE6B8B">
              <w:rPr>
                <w:rFonts w:hint="cs"/>
                <w:szCs w:val="24"/>
                <w:rtl/>
              </w:rPr>
              <w:t>ושני הצדדים החליטו לבצע את השירותים עבור המשרד שלא במסגרת יחסי העבודה הנהוגים בין עובד למעביד אלא כאשר ה</w:t>
            </w:r>
            <w:r>
              <w:rPr>
                <w:rFonts w:hint="cs"/>
                <w:szCs w:val="24"/>
                <w:rtl/>
              </w:rPr>
              <w:t>ספק</w:t>
            </w:r>
            <w:r w:rsidRPr="00BE6B8B">
              <w:rPr>
                <w:rFonts w:hint="cs"/>
                <w:szCs w:val="24"/>
                <w:rtl/>
              </w:rPr>
              <w:t xml:space="preserve"> פועל כקבלן עצמאי, ומקבל בגין ביצוע השירותים תמורה לפי</w:t>
            </w:r>
            <w:r>
              <w:rPr>
                <w:rFonts w:hint="cs"/>
                <w:szCs w:val="24"/>
                <w:rtl/>
              </w:rPr>
              <w:t xml:space="preserve"> תעריף מיוחד המותאם למעמדו כספק</w:t>
            </w:r>
            <w:r w:rsidRPr="00BE6B8B">
              <w:rPr>
                <w:rFonts w:hint="cs"/>
                <w:szCs w:val="24"/>
                <w:rtl/>
              </w:rPr>
              <w:t xml:space="preserve"> עצמאי;</w:t>
            </w:r>
          </w:p>
        </w:tc>
      </w:tr>
      <w:tr w:rsidR="005D227F" w:rsidRPr="00BE6B8B" w14:paraId="59830520" w14:textId="77777777" w:rsidTr="00F90486">
        <w:tc>
          <w:tcPr>
            <w:tcW w:w="1184" w:type="dxa"/>
            <w:shd w:val="clear" w:color="auto" w:fill="auto"/>
          </w:tcPr>
          <w:p w14:paraId="37B48F92" w14:textId="77777777" w:rsidR="005D227F" w:rsidRPr="00BE6B8B" w:rsidRDefault="005D227F" w:rsidP="00F90486">
            <w:pPr>
              <w:spacing w:line="360" w:lineRule="auto"/>
              <w:jc w:val="both"/>
              <w:rPr>
                <w:szCs w:val="24"/>
              </w:rPr>
            </w:pPr>
          </w:p>
        </w:tc>
        <w:tc>
          <w:tcPr>
            <w:tcW w:w="7796" w:type="dxa"/>
            <w:shd w:val="clear" w:color="auto" w:fill="auto"/>
          </w:tcPr>
          <w:p w14:paraId="24F4AC4E" w14:textId="77777777" w:rsidR="005D227F" w:rsidRPr="00BE6B8B" w:rsidRDefault="005D227F" w:rsidP="00F90486">
            <w:pPr>
              <w:spacing w:line="360" w:lineRule="auto"/>
              <w:ind w:right="452"/>
              <w:jc w:val="both"/>
              <w:rPr>
                <w:szCs w:val="24"/>
              </w:rPr>
            </w:pPr>
          </w:p>
        </w:tc>
      </w:tr>
      <w:tr w:rsidR="005D227F" w:rsidRPr="00BE6B8B" w14:paraId="777A1FA3" w14:textId="77777777" w:rsidTr="00F90486">
        <w:tc>
          <w:tcPr>
            <w:tcW w:w="1184" w:type="dxa"/>
            <w:shd w:val="clear" w:color="auto" w:fill="auto"/>
          </w:tcPr>
          <w:p w14:paraId="12687FD5" w14:textId="77777777" w:rsidR="005D227F" w:rsidRPr="00BE6B8B" w:rsidRDefault="005D227F" w:rsidP="00F90486">
            <w:pPr>
              <w:spacing w:line="360" w:lineRule="auto"/>
              <w:jc w:val="both"/>
              <w:rPr>
                <w:szCs w:val="24"/>
              </w:rPr>
            </w:pPr>
            <w:r w:rsidRPr="00BE6B8B">
              <w:rPr>
                <w:rFonts w:hint="cs"/>
                <w:szCs w:val="24"/>
                <w:rtl/>
              </w:rPr>
              <w:t>והואיל:</w:t>
            </w:r>
          </w:p>
        </w:tc>
        <w:tc>
          <w:tcPr>
            <w:tcW w:w="7796" w:type="dxa"/>
            <w:shd w:val="clear" w:color="auto" w:fill="auto"/>
          </w:tcPr>
          <w:p w14:paraId="4DFCD4BC" w14:textId="77777777" w:rsidR="005D227F" w:rsidRPr="00BE6B8B" w:rsidRDefault="005D227F" w:rsidP="00F90486">
            <w:pPr>
              <w:spacing w:line="360" w:lineRule="auto"/>
              <w:ind w:right="452"/>
              <w:jc w:val="both"/>
              <w:rPr>
                <w:szCs w:val="24"/>
              </w:rPr>
            </w:pPr>
            <w:r w:rsidRPr="00121B36">
              <w:rPr>
                <w:rFonts w:hint="cs"/>
                <w:szCs w:val="24"/>
                <w:rtl/>
              </w:rPr>
              <w:t>והמשרד מסכים למסור לספק את ביצוע השירותים על בסיס ספק עצמאי דווקא, ושלא במסגרת שירות המדינה על כל המתחייב והמשתמע מכך, הן לעניין תעריפי הייעוץ והן לעניין הזכויות והחובות ההדדיות, וזאת לאור אופי השירותים שיש לתת על פי הסכם זה ויתר התנאים הכרוכים במתן השירותים לפי הסכם זה, ההולמים התקשרות עם ספק עצמאי, ואינם הולמים התקשרות במסגרת יחסי עובד ומעביד;</w:t>
            </w:r>
          </w:p>
        </w:tc>
      </w:tr>
    </w:tbl>
    <w:p w14:paraId="231CAD46" w14:textId="77777777" w:rsidR="005D227F" w:rsidRPr="00BE6B8B" w:rsidRDefault="005D227F" w:rsidP="005D227F">
      <w:pPr>
        <w:spacing w:line="360" w:lineRule="auto"/>
        <w:ind w:left="708" w:hanging="708"/>
        <w:jc w:val="both"/>
        <w:rPr>
          <w:szCs w:val="24"/>
          <w:rtl/>
        </w:rPr>
      </w:pPr>
    </w:p>
    <w:p w14:paraId="1E30100D" w14:textId="77777777" w:rsidR="005D227F" w:rsidRPr="00BE6B8B" w:rsidRDefault="005D227F" w:rsidP="005D227F">
      <w:pPr>
        <w:spacing w:line="360" w:lineRule="auto"/>
        <w:ind w:left="708" w:hanging="708"/>
        <w:jc w:val="both"/>
        <w:rPr>
          <w:szCs w:val="24"/>
          <w:rtl/>
        </w:rPr>
      </w:pPr>
    </w:p>
    <w:p w14:paraId="34E49059" w14:textId="77777777" w:rsidR="005D227F" w:rsidRDefault="005D227F" w:rsidP="005D227F">
      <w:pPr>
        <w:spacing w:line="360" w:lineRule="auto"/>
        <w:ind w:left="708" w:hanging="708"/>
        <w:jc w:val="center"/>
        <w:rPr>
          <w:b/>
          <w:bCs/>
          <w:szCs w:val="24"/>
          <w:u w:val="single"/>
          <w:rtl/>
        </w:rPr>
      </w:pPr>
      <w:r w:rsidRPr="00223000">
        <w:rPr>
          <w:rFonts w:hint="eastAsia"/>
          <w:b/>
          <w:bCs/>
          <w:szCs w:val="24"/>
          <w:u w:val="single"/>
          <w:rtl/>
        </w:rPr>
        <w:t>לפיכך</w:t>
      </w:r>
      <w:r w:rsidRPr="00223000">
        <w:rPr>
          <w:b/>
          <w:bCs/>
          <w:szCs w:val="24"/>
          <w:u w:val="single"/>
          <w:rtl/>
        </w:rPr>
        <w:t xml:space="preserve"> </w:t>
      </w:r>
      <w:r w:rsidRPr="00223000">
        <w:rPr>
          <w:rFonts w:hint="eastAsia"/>
          <w:b/>
          <w:bCs/>
          <w:szCs w:val="24"/>
          <w:u w:val="single"/>
          <w:rtl/>
        </w:rPr>
        <w:t>הוסכם</w:t>
      </w:r>
      <w:r>
        <w:rPr>
          <w:rFonts w:hint="cs"/>
          <w:b/>
          <w:bCs/>
          <w:szCs w:val="24"/>
          <w:u w:val="single"/>
          <w:rtl/>
        </w:rPr>
        <w:t>, הוצהר</w:t>
      </w:r>
      <w:r w:rsidRPr="00223000">
        <w:rPr>
          <w:b/>
          <w:bCs/>
          <w:szCs w:val="24"/>
          <w:u w:val="single"/>
          <w:rtl/>
        </w:rPr>
        <w:t xml:space="preserve"> </w:t>
      </w:r>
      <w:r w:rsidRPr="00223000">
        <w:rPr>
          <w:rFonts w:hint="eastAsia"/>
          <w:b/>
          <w:bCs/>
          <w:szCs w:val="24"/>
          <w:u w:val="single"/>
          <w:rtl/>
        </w:rPr>
        <w:t>והותנה</w:t>
      </w:r>
      <w:r w:rsidRPr="00223000">
        <w:rPr>
          <w:b/>
          <w:bCs/>
          <w:szCs w:val="24"/>
          <w:u w:val="single"/>
          <w:rtl/>
        </w:rPr>
        <w:t xml:space="preserve"> </w:t>
      </w:r>
      <w:r w:rsidRPr="00223000">
        <w:rPr>
          <w:rFonts w:hint="eastAsia"/>
          <w:b/>
          <w:bCs/>
          <w:szCs w:val="24"/>
          <w:u w:val="single"/>
          <w:rtl/>
        </w:rPr>
        <w:t>בין</w:t>
      </w:r>
      <w:r w:rsidRPr="00223000">
        <w:rPr>
          <w:b/>
          <w:bCs/>
          <w:szCs w:val="24"/>
          <w:u w:val="single"/>
          <w:rtl/>
        </w:rPr>
        <w:t xml:space="preserve"> </w:t>
      </w:r>
      <w:r w:rsidRPr="00223000">
        <w:rPr>
          <w:rFonts w:hint="eastAsia"/>
          <w:b/>
          <w:bCs/>
          <w:szCs w:val="24"/>
          <w:u w:val="single"/>
          <w:rtl/>
        </w:rPr>
        <w:t>הצדדים</w:t>
      </w:r>
      <w:r w:rsidRPr="00223000">
        <w:rPr>
          <w:b/>
          <w:bCs/>
          <w:szCs w:val="24"/>
          <w:u w:val="single"/>
          <w:rtl/>
        </w:rPr>
        <w:t xml:space="preserve"> </w:t>
      </w:r>
      <w:r w:rsidRPr="00223000">
        <w:rPr>
          <w:rFonts w:hint="eastAsia"/>
          <w:b/>
          <w:bCs/>
          <w:szCs w:val="24"/>
          <w:u w:val="single"/>
          <w:rtl/>
        </w:rPr>
        <w:t>כדלקמן</w:t>
      </w:r>
      <w:r w:rsidRPr="00223000">
        <w:rPr>
          <w:b/>
          <w:bCs/>
          <w:szCs w:val="24"/>
          <w:u w:val="single"/>
          <w:rtl/>
        </w:rPr>
        <w:t>:</w:t>
      </w:r>
    </w:p>
    <w:p w14:paraId="3F828711" w14:textId="77777777" w:rsidR="005D227F" w:rsidRPr="00BE6B8B" w:rsidRDefault="005D227F" w:rsidP="005D227F">
      <w:pPr>
        <w:spacing w:line="360" w:lineRule="auto"/>
        <w:ind w:right="567"/>
        <w:jc w:val="both"/>
        <w:rPr>
          <w:szCs w:val="24"/>
          <w:rtl/>
        </w:rPr>
      </w:pPr>
    </w:p>
    <w:p w14:paraId="0D845DC3" w14:textId="77777777" w:rsidR="005D227F" w:rsidRPr="00704C02" w:rsidRDefault="005D227F" w:rsidP="005D227F">
      <w:pPr>
        <w:pStyle w:val="af2"/>
        <w:numPr>
          <w:ilvl w:val="0"/>
          <w:numId w:val="43"/>
        </w:numPr>
        <w:spacing w:line="360" w:lineRule="auto"/>
        <w:jc w:val="both"/>
        <w:rPr>
          <w:b/>
          <w:bCs/>
          <w:szCs w:val="24"/>
          <w:u w:val="single"/>
        </w:rPr>
      </w:pPr>
      <w:r w:rsidRPr="00704C02">
        <w:rPr>
          <w:rFonts w:hint="cs"/>
          <w:b/>
          <w:bCs/>
          <w:szCs w:val="24"/>
          <w:u w:val="single"/>
          <w:rtl/>
        </w:rPr>
        <w:t>מבוא, נספחים ופרשנות</w:t>
      </w:r>
    </w:p>
    <w:p w14:paraId="2A0DB95D" w14:textId="77777777" w:rsidR="005D227F" w:rsidRPr="00BE6B8B" w:rsidRDefault="005D227F" w:rsidP="005D227F">
      <w:pPr>
        <w:numPr>
          <w:ilvl w:val="1"/>
          <w:numId w:val="43"/>
        </w:numPr>
        <w:spacing w:line="360" w:lineRule="auto"/>
        <w:ind w:right="0"/>
        <w:jc w:val="both"/>
        <w:rPr>
          <w:szCs w:val="24"/>
          <w:u w:val="single"/>
        </w:rPr>
      </w:pPr>
      <w:r w:rsidRPr="00BE6B8B">
        <w:rPr>
          <w:rFonts w:hint="cs"/>
          <w:szCs w:val="24"/>
          <w:rtl/>
        </w:rPr>
        <w:t>המבוא להסכם זה מהווה חלק בלתי נפרד ממנו. בכל מקרה של סתירה בין ההסכם גופו לבין נספחיו, הוראת ההסכם גופו עדיפות.</w:t>
      </w:r>
    </w:p>
    <w:p w14:paraId="6B8CEF1D" w14:textId="77777777" w:rsidR="005D227F" w:rsidRPr="00BE6B8B" w:rsidRDefault="005D227F" w:rsidP="005D227F">
      <w:pPr>
        <w:numPr>
          <w:ilvl w:val="1"/>
          <w:numId w:val="43"/>
        </w:numPr>
        <w:spacing w:line="360" w:lineRule="auto"/>
        <w:ind w:right="0"/>
        <w:jc w:val="both"/>
        <w:rPr>
          <w:szCs w:val="24"/>
          <w:u w:val="single"/>
        </w:rPr>
      </w:pPr>
      <w:r w:rsidRPr="00BE6B8B">
        <w:rPr>
          <w:rFonts w:hint="cs"/>
          <w:szCs w:val="24"/>
          <w:rtl/>
        </w:rPr>
        <w:t>כותרות הסעיפים הן לצרכי נוחות בלבד ואין בהן כדי ללמד על פרשנות ההסכם.</w:t>
      </w:r>
    </w:p>
    <w:p w14:paraId="18BE0C92" w14:textId="77777777" w:rsidR="005D227F" w:rsidRPr="00BE6B8B" w:rsidRDefault="005D227F" w:rsidP="005D227F">
      <w:pPr>
        <w:spacing w:line="360" w:lineRule="auto"/>
        <w:jc w:val="both"/>
        <w:rPr>
          <w:szCs w:val="24"/>
          <w:u w:val="single"/>
        </w:rPr>
      </w:pPr>
    </w:p>
    <w:p w14:paraId="4DF4F935" w14:textId="77777777" w:rsidR="005D227F" w:rsidRPr="00BE6B8B" w:rsidRDefault="005D227F" w:rsidP="005D227F">
      <w:pPr>
        <w:numPr>
          <w:ilvl w:val="0"/>
          <w:numId w:val="43"/>
        </w:numPr>
        <w:spacing w:line="360" w:lineRule="auto"/>
        <w:ind w:right="0"/>
        <w:jc w:val="both"/>
        <w:rPr>
          <w:b/>
          <w:bCs/>
          <w:szCs w:val="24"/>
          <w:u w:val="single"/>
        </w:rPr>
      </w:pPr>
      <w:r w:rsidRPr="00BE6B8B">
        <w:rPr>
          <w:rFonts w:hint="cs"/>
          <w:b/>
          <w:bCs/>
          <w:szCs w:val="24"/>
          <w:u w:val="single"/>
          <w:rtl/>
        </w:rPr>
        <w:t>ההתקשרות</w:t>
      </w:r>
    </w:p>
    <w:p w14:paraId="4A093A9F" w14:textId="77777777" w:rsidR="005D227F" w:rsidRPr="00BE6B8B" w:rsidRDefault="005D227F" w:rsidP="005D227F">
      <w:pPr>
        <w:spacing w:line="360" w:lineRule="auto"/>
        <w:ind w:left="567"/>
        <w:jc w:val="both"/>
        <w:rPr>
          <w:szCs w:val="24"/>
          <w:rtl/>
        </w:rPr>
      </w:pPr>
      <w:r>
        <w:rPr>
          <w:rFonts w:hint="cs"/>
          <w:szCs w:val="24"/>
          <w:rtl/>
        </w:rPr>
        <w:t>הספק</w:t>
      </w:r>
      <w:r w:rsidRPr="00BE6B8B">
        <w:rPr>
          <w:rFonts w:hint="cs"/>
          <w:szCs w:val="24"/>
          <w:rtl/>
        </w:rPr>
        <w:t xml:space="preserve"> מקבל על עצמו להעניק למשרד </w:t>
      </w:r>
      <w:r>
        <w:rPr>
          <w:rFonts w:hint="cs"/>
          <w:szCs w:val="24"/>
          <w:rtl/>
        </w:rPr>
        <w:t xml:space="preserve">את השירותים </w:t>
      </w:r>
      <w:r w:rsidRPr="00BE6B8B">
        <w:rPr>
          <w:rFonts w:hint="cs"/>
          <w:szCs w:val="24"/>
          <w:rtl/>
        </w:rPr>
        <w:t>בהתאם ללוח הזמנים שייקבע ע"י הממונה והכול כמפורט וכמוגדר בהסכם זה</w:t>
      </w:r>
      <w:r>
        <w:rPr>
          <w:rFonts w:hint="cs"/>
          <w:szCs w:val="24"/>
          <w:rtl/>
        </w:rPr>
        <w:t xml:space="preserve">. </w:t>
      </w:r>
      <w:r w:rsidRPr="00BE6B8B">
        <w:rPr>
          <w:rFonts w:hint="cs"/>
          <w:szCs w:val="24"/>
          <w:rtl/>
        </w:rPr>
        <w:t>השירותים יינתנו כשהם כוללים כל פעולה אחרת הנדרשת לשם ביצועם ברמה הנדרשת בהסכם זה</w:t>
      </w:r>
      <w:r>
        <w:rPr>
          <w:rFonts w:hint="cs"/>
          <w:szCs w:val="24"/>
          <w:rtl/>
        </w:rPr>
        <w:t>,</w:t>
      </w:r>
      <w:r w:rsidRPr="00BE6B8B">
        <w:rPr>
          <w:rFonts w:hint="cs"/>
          <w:szCs w:val="24"/>
          <w:rtl/>
        </w:rPr>
        <w:t xml:space="preserve"> א</w:t>
      </w:r>
      <w:r>
        <w:rPr>
          <w:rFonts w:hint="cs"/>
          <w:szCs w:val="24"/>
          <w:rtl/>
        </w:rPr>
        <w:t xml:space="preserve">ף אם אינה נזכרת במפורש בהסכם </w:t>
      </w:r>
      <w:r w:rsidRPr="00BE6B8B">
        <w:rPr>
          <w:rFonts w:hint="cs"/>
          <w:szCs w:val="24"/>
          <w:rtl/>
        </w:rPr>
        <w:t>ונספחיו.</w:t>
      </w:r>
    </w:p>
    <w:p w14:paraId="5F1AD3D4" w14:textId="77777777" w:rsidR="005D227F" w:rsidRPr="00BE6B8B" w:rsidRDefault="005D227F" w:rsidP="005D227F">
      <w:pPr>
        <w:spacing w:line="360" w:lineRule="auto"/>
        <w:ind w:left="567"/>
        <w:jc w:val="both"/>
        <w:rPr>
          <w:szCs w:val="24"/>
        </w:rPr>
      </w:pPr>
    </w:p>
    <w:p w14:paraId="233D65B4" w14:textId="77777777" w:rsidR="005D227F" w:rsidRPr="00BE6B8B" w:rsidRDefault="005D227F" w:rsidP="005D227F">
      <w:pPr>
        <w:numPr>
          <w:ilvl w:val="0"/>
          <w:numId w:val="43"/>
        </w:numPr>
        <w:spacing w:line="360" w:lineRule="auto"/>
        <w:ind w:right="0"/>
        <w:jc w:val="both"/>
        <w:rPr>
          <w:b/>
          <w:bCs/>
          <w:szCs w:val="24"/>
          <w:u w:val="single"/>
          <w:rtl/>
        </w:rPr>
      </w:pPr>
      <w:r w:rsidRPr="00BE6B8B">
        <w:rPr>
          <w:rFonts w:hint="cs"/>
          <w:b/>
          <w:bCs/>
          <w:szCs w:val="24"/>
          <w:u w:val="single"/>
          <w:rtl/>
        </w:rPr>
        <w:t>נציג המשרד</w:t>
      </w:r>
    </w:p>
    <w:p w14:paraId="05735D45" w14:textId="77777777" w:rsidR="005D227F" w:rsidRPr="00606E3A" w:rsidRDefault="005D227F" w:rsidP="005D227F">
      <w:pPr>
        <w:numPr>
          <w:ilvl w:val="1"/>
          <w:numId w:val="43"/>
        </w:numPr>
        <w:spacing w:line="360" w:lineRule="auto"/>
        <w:ind w:right="0"/>
        <w:jc w:val="both"/>
        <w:rPr>
          <w:szCs w:val="24"/>
          <w:u w:val="single"/>
        </w:rPr>
      </w:pPr>
      <w:r w:rsidRPr="00606E3A">
        <w:rPr>
          <w:rFonts w:hint="cs"/>
          <w:szCs w:val="24"/>
          <w:rtl/>
        </w:rPr>
        <w:t>ה</w:t>
      </w:r>
      <w:r>
        <w:rPr>
          <w:rFonts w:hint="cs"/>
          <w:szCs w:val="24"/>
          <w:rtl/>
        </w:rPr>
        <w:t>ספק</w:t>
      </w:r>
      <w:r w:rsidRPr="00606E3A">
        <w:rPr>
          <w:rFonts w:hint="cs"/>
          <w:szCs w:val="24"/>
          <w:rtl/>
        </w:rPr>
        <w:t xml:space="preserve"> יבצע את השירותים בפיקוחו של: מר שמעון בן שלמה, סגן מנהל אגף פיקוח ובטיחות ב</w:t>
      </w:r>
      <w:r>
        <w:rPr>
          <w:rFonts w:hint="cs"/>
          <w:szCs w:val="24"/>
          <w:rtl/>
        </w:rPr>
        <w:t>מינהל הדלק והגפ</w:t>
      </w:r>
      <w:r>
        <w:rPr>
          <w:szCs w:val="24"/>
          <w:rtl/>
        </w:rPr>
        <w:t>"</w:t>
      </w:r>
      <w:r>
        <w:rPr>
          <w:rFonts w:hint="cs"/>
          <w:szCs w:val="24"/>
          <w:rtl/>
        </w:rPr>
        <w:t>מ</w:t>
      </w:r>
      <w:r w:rsidRPr="00606E3A">
        <w:rPr>
          <w:rFonts w:hint="cs"/>
          <w:szCs w:val="24"/>
          <w:rtl/>
        </w:rPr>
        <w:t xml:space="preserve"> במשרד או מי מטעמו (להלן: "</w:t>
      </w:r>
      <w:r w:rsidRPr="00606E3A">
        <w:rPr>
          <w:rFonts w:hint="cs"/>
          <w:b/>
          <w:bCs/>
          <w:szCs w:val="24"/>
          <w:rtl/>
        </w:rPr>
        <w:t>הממונה</w:t>
      </w:r>
      <w:r w:rsidRPr="00606E3A">
        <w:rPr>
          <w:rFonts w:hint="cs"/>
          <w:szCs w:val="24"/>
          <w:rtl/>
        </w:rPr>
        <w:t>"). המשרד יהא רשאי להחליף את הממונה בכל עת וזאת בדרך של בהודעה בכתב שתשלח ל</w:t>
      </w:r>
      <w:r>
        <w:rPr>
          <w:rFonts w:hint="cs"/>
          <w:szCs w:val="24"/>
          <w:rtl/>
        </w:rPr>
        <w:t>ספק</w:t>
      </w:r>
      <w:r w:rsidRPr="00606E3A">
        <w:rPr>
          <w:rFonts w:hint="cs"/>
          <w:b/>
          <w:bCs/>
          <w:i/>
          <w:iCs/>
          <w:szCs w:val="24"/>
          <w:rtl/>
        </w:rPr>
        <w:t>.</w:t>
      </w:r>
    </w:p>
    <w:p w14:paraId="35CDE05B" w14:textId="77777777" w:rsidR="005D227F" w:rsidRDefault="005D227F" w:rsidP="005D227F">
      <w:pPr>
        <w:numPr>
          <w:ilvl w:val="1"/>
          <w:numId w:val="43"/>
        </w:numPr>
        <w:spacing w:line="360" w:lineRule="auto"/>
        <w:ind w:right="0"/>
        <w:jc w:val="both"/>
        <w:rPr>
          <w:szCs w:val="24"/>
          <w:u w:val="single"/>
        </w:rPr>
      </w:pPr>
      <w:r w:rsidRPr="00606E3A">
        <w:rPr>
          <w:rFonts w:hint="cs"/>
          <w:szCs w:val="24"/>
          <w:rtl/>
        </w:rPr>
        <w:t>הממונה יהיה זכאי לעיין בכל מסמך ולקבל כל מסמך וכל מידע הקשור או הכרוך במתן השירותים.</w:t>
      </w:r>
    </w:p>
    <w:p w14:paraId="3624D70E" w14:textId="77777777" w:rsidR="005D227F" w:rsidRDefault="005D227F" w:rsidP="005D227F">
      <w:pPr>
        <w:spacing w:line="360" w:lineRule="auto"/>
        <w:ind w:right="567"/>
        <w:jc w:val="both"/>
        <w:rPr>
          <w:szCs w:val="24"/>
          <w:u w:val="single"/>
          <w:rtl/>
        </w:rPr>
      </w:pPr>
    </w:p>
    <w:p w14:paraId="3E5AFF50" w14:textId="77777777" w:rsidR="005D227F" w:rsidRPr="00606E3A" w:rsidRDefault="005D227F" w:rsidP="005D227F">
      <w:pPr>
        <w:spacing w:line="360" w:lineRule="auto"/>
        <w:ind w:right="567"/>
        <w:jc w:val="both"/>
        <w:rPr>
          <w:szCs w:val="24"/>
          <w:u w:val="single"/>
        </w:rPr>
      </w:pPr>
    </w:p>
    <w:p w14:paraId="440187FD" w14:textId="77777777" w:rsidR="005D227F" w:rsidRPr="00BE6B8B" w:rsidRDefault="005D227F" w:rsidP="005D227F">
      <w:pPr>
        <w:spacing w:line="360" w:lineRule="auto"/>
        <w:jc w:val="both"/>
        <w:rPr>
          <w:szCs w:val="24"/>
        </w:rPr>
      </w:pPr>
    </w:p>
    <w:p w14:paraId="09CACC48" w14:textId="77777777" w:rsidR="005D227F" w:rsidRPr="00BE6B8B" w:rsidRDefault="005D227F" w:rsidP="005D227F">
      <w:pPr>
        <w:numPr>
          <w:ilvl w:val="0"/>
          <w:numId w:val="43"/>
        </w:numPr>
        <w:spacing w:line="360" w:lineRule="auto"/>
        <w:ind w:right="0"/>
        <w:jc w:val="both"/>
        <w:rPr>
          <w:b/>
          <w:bCs/>
          <w:szCs w:val="24"/>
          <w:u w:val="single"/>
          <w:rtl/>
        </w:rPr>
      </w:pPr>
      <w:r w:rsidRPr="00BE6B8B">
        <w:rPr>
          <w:rFonts w:hint="cs"/>
          <w:b/>
          <w:bCs/>
          <w:szCs w:val="24"/>
          <w:u w:val="single"/>
          <w:rtl/>
        </w:rPr>
        <w:t>תקופת ההסכם</w:t>
      </w:r>
    </w:p>
    <w:p w14:paraId="440B91B1" w14:textId="77777777" w:rsidR="005D227F" w:rsidRPr="00BE6B8B" w:rsidRDefault="005D227F" w:rsidP="005D227F">
      <w:pPr>
        <w:numPr>
          <w:ilvl w:val="1"/>
          <w:numId w:val="43"/>
        </w:numPr>
        <w:spacing w:line="360" w:lineRule="auto"/>
        <w:ind w:right="0"/>
        <w:jc w:val="both"/>
        <w:rPr>
          <w:szCs w:val="24"/>
          <w:u w:val="single"/>
        </w:rPr>
      </w:pPr>
      <w:r w:rsidRPr="00BE6B8B">
        <w:rPr>
          <w:rFonts w:hint="cs"/>
          <w:szCs w:val="24"/>
          <w:rtl/>
        </w:rPr>
        <w:t xml:space="preserve">הסכם זה נעשה </w:t>
      </w:r>
      <w:r w:rsidRPr="00AE561C">
        <w:rPr>
          <w:rFonts w:hint="eastAsia"/>
          <w:szCs w:val="24"/>
          <w:rtl/>
        </w:rPr>
        <w:t>לתקופה</w:t>
      </w:r>
      <w:r w:rsidRPr="00AE561C">
        <w:rPr>
          <w:szCs w:val="24"/>
          <w:rtl/>
        </w:rPr>
        <w:t xml:space="preserve"> </w:t>
      </w:r>
      <w:r w:rsidRPr="00AE561C">
        <w:rPr>
          <w:rFonts w:hint="eastAsia"/>
          <w:szCs w:val="24"/>
          <w:rtl/>
        </w:rPr>
        <w:t>של</w:t>
      </w:r>
      <w:r w:rsidRPr="00AE561C">
        <w:rPr>
          <w:szCs w:val="24"/>
          <w:rtl/>
        </w:rPr>
        <w:t xml:space="preserve"> 12 </w:t>
      </w:r>
      <w:r w:rsidRPr="00AE561C">
        <w:rPr>
          <w:rFonts w:hint="eastAsia"/>
          <w:szCs w:val="24"/>
          <w:rtl/>
        </w:rPr>
        <w:t>חודשים</w:t>
      </w:r>
      <w:r w:rsidRPr="00AE561C">
        <w:rPr>
          <w:szCs w:val="24"/>
          <w:rtl/>
        </w:rPr>
        <w:t>,</w:t>
      </w:r>
      <w:r w:rsidRPr="00BE6B8B">
        <w:rPr>
          <w:rFonts w:hint="cs"/>
          <w:szCs w:val="24"/>
          <w:rtl/>
        </w:rPr>
        <w:t xml:space="preserve"> החל מיום </w:t>
      </w:r>
      <w:r w:rsidRPr="00BE6B8B">
        <w:rPr>
          <w:rFonts w:hint="cs"/>
          <w:szCs w:val="24"/>
          <w:highlight w:val="yellow"/>
          <w:rtl/>
        </w:rPr>
        <w:t>[______</w:t>
      </w:r>
      <w:r>
        <w:rPr>
          <w:rFonts w:hint="cs"/>
          <w:szCs w:val="24"/>
          <w:highlight w:val="yellow"/>
          <w:rtl/>
        </w:rPr>
        <w:t>___</w:t>
      </w:r>
      <w:r w:rsidRPr="00BE6B8B">
        <w:rPr>
          <w:rFonts w:hint="cs"/>
          <w:szCs w:val="24"/>
          <w:highlight w:val="yellow"/>
          <w:rtl/>
        </w:rPr>
        <w:t>_____]</w:t>
      </w:r>
      <w:r w:rsidRPr="00BE6B8B">
        <w:rPr>
          <w:rFonts w:hint="cs"/>
          <w:szCs w:val="24"/>
          <w:rtl/>
        </w:rPr>
        <w:t xml:space="preserve"> ועד ליום </w:t>
      </w:r>
      <w:r w:rsidRPr="00BE6B8B">
        <w:rPr>
          <w:rFonts w:hint="cs"/>
          <w:szCs w:val="24"/>
          <w:highlight w:val="yellow"/>
          <w:rtl/>
        </w:rPr>
        <w:t>[_____</w:t>
      </w:r>
      <w:r>
        <w:rPr>
          <w:rFonts w:hint="cs"/>
          <w:szCs w:val="24"/>
          <w:highlight w:val="yellow"/>
          <w:rtl/>
        </w:rPr>
        <w:t>_____</w:t>
      </w:r>
      <w:r w:rsidRPr="00BE6B8B">
        <w:rPr>
          <w:rFonts w:hint="cs"/>
          <w:szCs w:val="24"/>
          <w:highlight w:val="yellow"/>
          <w:rtl/>
        </w:rPr>
        <w:t>_]</w:t>
      </w:r>
      <w:r w:rsidRPr="00BE6B8B">
        <w:rPr>
          <w:rFonts w:hint="cs"/>
          <w:szCs w:val="24"/>
          <w:rtl/>
        </w:rPr>
        <w:t xml:space="preserve"> (להלן: "</w:t>
      </w:r>
      <w:r w:rsidRPr="00BE6B8B">
        <w:rPr>
          <w:rFonts w:hint="cs"/>
          <w:b/>
          <w:bCs/>
          <w:szCs w:val="24"/>
          <w:rtl/>
        </w:rPr>
        <w:t>תקופת ההסכם</w:t>
      </w:r>
      <w:r w:rsidRPr="00BE6B8B">
        <w:rPr>
          <w:rFonts w:hint="cs"/>
          <w:szCs w:val="24"/>
          <w:rtl/>
        </w:rPr>
        <w:t>").</w:t>
      </w:r>
    </w:p>
    <w:p w14:paraId="0AE0FB3C" w14:textId="77777777" w:rsidR="005D227F" w:rsidRPr="00606E3A" w:rsidRDefault="005D227F" w:rsidP="005D227F">
      <w:pPr>
        <w:numPr>
          <w:ilvl w:val="1"/>
          <w:numId w:val="43"/>
        </w:numPr>
        <w:spacing w:line="360" w:lineRule="auto"/>
        <w:ind w:right="0"/>
        <w:jc w:val="both"/>
        <w:rPr>
          <w:szCs w:val="24"/>
        </w:rPr>
      </w:pPr>
      <w:r w:rsidRPr="00606E3A">
        <w:rPr>
          <w:rFonts w:hint="cs"/>
          <w:szCs w:val="24"/>
          <w:rtl/>
        </w:rPr>
        <w:t>למשרד שמורה האופציה להאריך את תקופת ההסכם לתקופות נוספות, ולהרחיב את ההיקף הכספי של ההסכם באופן יחסי להארכה, ובלבד שסך תקופת ההסכם לא תעלה על 4 שנים.</w:t>
      </w:r>
    </w:p>
    <w:p w14:paraId="7412EEA8" w14:textId="77777777" w:rsidR="005D227F" w:rsidRPr="00BE6B8B" w:rsidRDefault="005D227F" w:rsidP="005D227F">
      <w:pPr>
        <w:spacing w:line="360" w:lineRule="auto"/>
        <w:ind w:left="1134" w:right="567"/>
        <w:jc w:val="both"/>
        <w:rPr>
          <w:szCs w:val="24"/>
          <w:u w:val="single"/>
          <w:rtl/>
        </w:rPr>
      </w:pPr>
    </w:p>
    <w:p w14:paraId="155A9646" w14:textId="77777777" w:rsidR="005D227F" w:rsidRPr="00BE6B8B" w:rsidRDefault="005D227F" w:rsidP="005D227F">
      <w:pPr>
        <w:keepNext/>
        <w:numPr>
          <w:ilvl w:val="0"/>
          <w:numId w:val="43"/>
        </w:numPr>
        <w:spacing w:line="360" w:lineRule="auto"/>
        <w:jc w:val="both"/>
        <w:rPr>
          <w:b/>
          <w:bCs/>
          <w:szCs w:val="24"/>
          <w:u w:val="single"/>
        </w:rPr>
      </w:pPr>
      <w:r w:rsidRPr="00BE6B8B">
        <w:rPr>
          <w:rFonts w:hint="eastAsia"/>
          <w:b/>
          <w:bCs/>
          <w:szCs w:val="24"/>
          <w:u w:val="single"/>
          <w:rtl/>
        </w:rPr>
        <w:t>תנאים</w:t>
      </w:r>
      <w:r w:rsidRPr="00BE6B8B">
        <w:rPr>
          <w:b/>
          <w:bCs/>
          <w:szCs w:val="24"/>
          <w:u w:val="single"/>
          <w:rtl/>
        </w:rPr>
        <w:t xml:space="preserve"> כלליים: </w:t>
      </w:r>
    </w:p>
    <w:p w14:paraId="4F43BCFE" w14:textId="77777777" w:rsidR="005D227F" w:rsidRPr="007D61FA" w:rsidRDefault="005D227F" w:rsidP="005D227F">
      <w:pPr>
        <w:numPr>
          <w:ilvl w:val="1"/>
          <w:numId w:val="43"/>
        </w:numPr>
        <w:spacing w:line="360" w:lineRule="auto"/>
        <w:ind w:right="0"/>
        <w:jc w:val="both"/>
        <w:rPr>
          <w:szCs w:val="24"/>
          <w:rtl/>
        </w:rPr>
      </w:pPr>
      <w:r>
        <w:rPr>
          <w:rFonts w:hint="cs"/>
          <w:szCs w:val="24"/>
          <w:rtl/>
        </w:rPr>
        <w:t>הספק</w:t>
      </w:r>
      <w:r w:rsidRPr="00BE6B8B">
        <w:rPr>
          <w:szCs w:val="24"/>
          <w:rtl/>
        </w:rPr>
        <w:t xml:space="preserve"> יספק עבור כל </w:t>
      </w:r>
      <w:r>
        <w:rPr>
          <w:rFonts w:hint="cs"/>
          <w:szCs w:val="24"/>
          <w:rtl/>
        </w:rPr>
        <w:t>נותני השירותים מטעמו</w:t>
      </w:r>
      <w:r w:rsidRPr="00BE6B8B">
        <w:rPr>
          <w:szCs w:val="24"/>
          <w:rtl/>
        </w:rPr>
        <w:t xml:space="preserve"> את כל שרותי המשרד וכל השירותים הנלווים הדרושים ל</w:t>
      </w:r>
      <w:r w:rsidRPr="00BE6B8B">
        <w:rPr>
          <w:rFonts w:hint="eastAsia"/>
          <w:szCs w:val="24"/>
          <w:rtl/>
        </w:rPr>
        <w:t>הם</w:t>
      </w:r>
      <w:r w:rsidRPr="00BE6B8B">
        <w:rPr>
          <w:szCs w:val="24"/>
          <w:rtl/>
        </w:rPr>
        <w:t xml:space="preserve"> לביצוע </w:t>
      </w:r>
      <w:r>
        <w:rPr>
          <w:rFonts w:hint="cs"/>
          <w:szCs w:val="24"/>
          <w:rtl/>
        </w:rPr>
        <w:t>מלוא השירותים עבור המשרד.</w:t>
      </w:r>
    </w:p>
    <w:p w14:paraId="74B633A3" w14:textId="77777777" w:rsidR="005D227F" w:rsidRPr="00BE6B8B" w:rsidRDefault="005D227F" w:rsidP="005D227F">
      <w:pPr>
        <w:spacing w:line="360" w:lineRule="auto"/>
        <w:ind w:right="567"/>
        <w:jc w:val="both"/>
        <w:rPr>
          <w:szCs w:val="24"/>
          <w:u w:val="single"/>
        </w:rPr>
      </w:pPr>
    </w:p>
    <w:p w14:paraId="0CE7EC7A" w14:textId="77777777" w:rsidR="005D227F" w:rsidRPr="00BE6B8B" w:rsidRDefault="005D227F" w:rsidP="005D227F">
      <w:pPr>
        <w:numPr>
          <w:ilvl w:val="0"/>
          <w:numId w:val="43"/>
        </w:numPr>
        <w:spacing w:line="360" w:lineRule="auto"/>
        <w:jc w:val="both"/>
        <w:rPr>
          <w:b/>
          <w:bCs/>
          <w:szCs w:val="24"/>
          <w:u w:val="single"/>
        </w:rPr>
      </w:pPr>
      <w:r w:rsidRPr="00BE6B8B">
        <w:rPr>
          <w:rFonts w:hint="cs"/>
          <w:b/>
          <w:bCs/>
          <w:szCs w:val="24"/>
          <w:u w:val="single"/>
          <w:rtl/>
        </w:rPr>
        <w:t>ערבות</w:t>
      </w:r>
    </w:p>
    <w:p w14:paraId="3867CC54" w14:textId="77777777" w:rsidR="005D227F" w:rsidRPr="00BE6B8B" w:rsidRDefault="005D227F" w:rsidP="005D227F">
      <w:pPr>
        <w:numPr>
          <w:ilvl w:val="1"/>
          <w:numId w:val="43"/>
        </w:numPr>
        <w:spacing w:line="360" w:lineRule="auto"/>
        <w:ind w:right="0"/>
        <w:jc w:val="both"/>
        <w:rPr>
          <w:szCs w:val="24"/>
          <w:u w:val="single"/>
        </w:rPr>
      </w:pPr>
      <w:r w:rsidRPr="00BE6B8B">
        <w:rPr>
          <w:rFonts w:hint="cs"/>
          <w:szCs w:val="24"/>
          <w:rtl/>
        </w:rPr>
        <w:t>ל</w:t>
      </w:r>
      <w:r>
        <w:rPr>
          <w:rFonts w:hint="cs"/>
          <w:szCs w:val="24"/>
          <w:rtl/>
        </w:rPr>
        <w:t xml:space="preserve">צורך </w:t>
      </w:r>
      <w:r w:rsidRPr="00BE6B8B">
        <w:rPr>
          <w:rFonts w:hint="cs"/>
          <w:szCs w:val="24"/>
          <w:rtl/>
        </w:rPr>
        <w:t>הבטחת התחייבויותיו לפי חוזה זה מוסר ה</w:t>
      </w:r>
      <w:r>
        <w:rPr>
          <w:rFonts w:hint="cs"/>
          <w:szCs w:val="24"/>
          <w:rtl/>
        </w:rPr>
        <w:t>ספק</w:t>
      </w:r>
      <w:r w:rsidRPr="00BE6B8B">
        <w:rPr>
          <w:rFonts w:hint="cs"/>
          <w:szCs w:val="24"/>
          <w:rtl/>
        </w:rPr>
        <w:t xml:space="preserve"> למשרד, עם חתימת החוזה, ערבות בנקאית או ערבות חברת ביטוח בלתי מותנית שתוצא לבקשתו (שמו יופיע בבקשה) ע"ס </w:t>
      </w:r>
      <w:r w:rsidRPr="00BE6B8B">
        <w:rPr>
          <w:rFonts w:hint="cs"/>
          <w:szCs w:val="24"/>
          <w:highlight w:val="yellow"/>
          <w:rtl/>
        </w:rPr>
        <w:t>________₪</w:t>
      </w:r>
      <w:r w:rsidRPr="00BE6B8B">
        <w:rPr>
          <w:rFonts w:hint="cs"/>
          <w:szCs w:val="24"/>
          <w:rtl/>
        </w:rPr>
        <w:t xml:space="preserve"> (5% מהיקפו הכספי של ההסכם בתוספת מע"מ). הערבות תהיה בתוקף לפחות 60 יום לאחר גמר תקופת ההסכם, ותוצמד למדד המחירים לצרכן (להלן: "</w:t>
      </w:r>
      <w:r w:rsidRPr="00BE6B8B">
        <w:rPr>
          <w:rFonts w:hint="cs"/>
          <w:b/>
          <w:bCs/>
          <w:szCs w:val="24"/>
          <w:rtl/>
        </w:rPr>
        <w:t>הערבות</w:t>
      </w:r>
      <w:r w:rsidRPr="00BE6B8B">
        <w:rPr>
          <w:rFonts w:hint="cs"/>
          <w:szCs w:val="24"/>
          <w:rtl/>
        </w:rPr>
        <w:t xml:space="preserve">"). </w:t>
      </w:r>
      <w:r w:rsidRPr="00DD19B4">
        <w:rPr>
          <w:rFonts w:hint="cs"/>
          <w:b/>
          <w:bCs/>
          <w:szCs w:val="24"/>
          <w:rtl/>
        </w:rPr>
        <w:t>מסירת הערבות תהיה תנאי מוקדם לכניסת ההתקשרות לתוקף</w:t>
      </w:r>
      <w:r w:rsidRPr="00BE6B8B">
        <w:rPr>
          <w:rFonts w:hint="cs"/>
          <w:szCs w:val="24"/>
          <w:rtl/>
        </w:rPr>
        <w:t>.</w:t>
      </w:r>
    </w:p>
    <w:p w14:paraId="01167B5A" w14:textId="77777777" w:rsidR="005D227F" w:rsidRPr="00BE6B8B" w:rsidRDefault="005D227F" w:rsidP="005D227F">
      <w:pPr>
        <w:numPr>
          <w:ilvl w:val="1"/>
          <w:numId w:val="43"/>
        </w:numPr>
        <w:spacing w:line="360" w:lineRule="auto"/>
        <w:ind w:right="0"/>
        <w:jc w:val="both"/>
        <w:rPr>
          <w:szCs w:val="24"/>
        </w:rPr>
      </w:pPr>
      <w:r w:rsidRPr="00BE6B8B">
        <w:rPr>
          <w:rFonts w:hint="cs"/>
          <w:szCs w:val="24"/>
          <w:rtl/>
        </w:rPr>
        <w:t>אם היקף השירותים יורחב, תורחב הערבות בסכום יחסי. ה</w:t>
      </w:r>
      <w:r>
        <w:rPr>
          <w:rFonts w:hint="cs"/>
          <w:szCs w:val="24"/>
          <w:rtl/>
        </w:rPr>
        <w:t>ספק</w:t>
      </w:r>
      <w:r w:rsidRPr="00BE6B8B">
        <w:rPr>
          <w:rFonts w:hint="cs"/>
          <w:szCs w:val="24"/>
          <w:rtl/>
        </w:rPr>
        <w:t xml:space="preserve"> יהיה אחראי להאריך את תוקף הערבות מעת לעת, בהתאם להארכת תקופת ההסכם. הארכת הערבות תיעשה לפחות חודש לפני תום תוקפה. </w:t>
      </w:r>
      <w:r w:rsidRPr="00BD7A14">
        <w:rPr>
          <w:rFonts w:hint="cs"/>
          <w:b/>
          <w:bCs/>
          <w:szCs w:val="24"/>
          <w:rtl/>
        </w:rPr>
        <w:t>במקרה של הארכת הערבות, הרחבתה או הוצאת ערבות חדשה, הערבות תוצמד בהתאם לערבות המקור- מיום החתימה על ההסכם</w:t>
      </w:r>
      <w:r w:rsidRPr="00BD7A14">
        <w:rPr>
          <w:rFonts w:hint="cs"/>
          <w:szCs w:val="24"/>
          <w:rtl/>
        </w:rPr>
        <w:t>.</w:t>
      </w:r>
      <w:r w:rsidRPr="00BE6B8B">
        <w:rPr>
          <w:rFonts w:hint="cs"/>
          <w:szCs w:val="24"/>
          <w:rtl/>
        </w:rPr>
        <w:t xml:space="preserve"> לא האריך ה</w:t>
      </w:r>
      <w:r>
        <w:rPr>
          <w:rFonts w:hint="cs"/>
          <w:szCs w:val="24"/>
          <w:rtl/>
        </w:rPr>
        <w:t>ספק</w:t>
      </w:r>
      <w:r w:rsidRPr="00BE6B8B">
        <w:rPr>
          <w:rFonts w:hint="cs"/>
          <w:szCs w:val="24"/>
          <w:rtl/>
        </w:rPr>
        <w:t xml:space="preserve"> את תוקף הערבות או לא הגדילה </w:t>
      </w:r>
      <w:r>
        <w:rPr>
          <w:rFonts w:hint="cs"/>
          <w:szCs w:val="24"/>
          <w:rtl/>
        </w:rPr>
        <w:t>לפי</w:t>
      </w:r>
      <w:r w:rsidRPr="00BE6B8B">
        <w:rPr>
          <w:rFonts w:hint="cs"/>
          <w:szCs w:val="24"/>
          <w:rtl/>
        </w:rPr>
        <w:t xml:space="preserve"> דרישת המשרד, יהיה המשרד רשאי לחלט את הערבות ללא כל התראה מוקדמת, גם אם ה</w:t>
      </w:r>
      <w:r>
        <w:rPr>
          <w:rFonts w:hint="cs"/>
          <w:szCs w:val="24"/>
          <w:rtl/>
        </w:rPr>
        <w:t>ספק</w:t>
      </w:r>
      <w:r w:rsidRPr="00BE6B8B">
        <w:rPr>
          <w:rFonts w:hint="cs"/>
          <w:szCs w:val="24"/>
          <w:rtl/>
        </w:rPr>
        <w:t xml:space="preserve"> מילא אחר יתר חיוביו. </w:t>
      </w:r>
      <w:r>
        <w:rPr>
          <w:rFonts w:hint="cs"/>
          <w:szCs w:val="24"/>
          <w:rtl/>
        </w:rPr>
        <w:t>אם היקף השירותים יצטמצם בשל ביצוע בפועל של חלק מהעבודה המשרד ישקול את הקטנת סכום הערבות באופן יחסי.</w:t>
      </w:r>
    </w:p>
    <w:p w14:paraId="5686CE16" w14:textId="77777777" w:rsidR="005D227F" w:rsidRDefault="005D227F" w:rsidP="005D227F">
      <w:pPr>
        <w:numPr>
          <w:ilvl w:val="1"/>
          <w:numId w:val="43"/>
        </w:numPr>
        <w:spacing w:line="360" w:lineRule="auto"/>
        <w:ind w:right="0"/>
        <w:jc w:val="both"/>
        <w:rPr>
          <w:szCs w:val="24"/>
        </w:rPr>
      </w:pPr>
      <w:r w:rsidRPr="00213577">
        <w:rPr>
          <w:rFonts w:hint="cs"/>
          <w:szCs w:val="24"/>
          <w:rtl/>
        </w:rPr>
        <w:t xml:space="preserve">בכל </w:t>
      </w:r>
      <w:r>
        <w:rPr>
          <w:rFonts w:hint="cs"/>
          <w:szCs w:val="24"/>
          <w:rtl/>
        </w:rPr>
        <w:t xml:space="preserve">מקרה שבו לדעת המשרד הפר הספק או לא קיים תנאי מתנאי הסכם זה </w:t>
      </w:r>
      <w:r w:rsidRPr="00213577">
        <w:rPr>
          <w:rFonts w:hint="cs"/>
          <w:szCs w:val="24"/>
          <w:rtl/>
        </w:rPr>
        <w:t>או לא תיקן המעוות ע</w:t>
      </w:r>
      <w:r>
        <w:rPr>
          <w:rFonts w:hint="cs"/>
          <w:szCs w:val="24"/>
          <w:rtl/>
        </w:rPr>
        <w:t xml:space="preserve">פ"י דרישת המשרד, </w:t>
      </w:r>
      <w:r w:rsidRPr="00213577">
        <w:rPr>
          <w:rFonts w:hint="cs"/>
          <w:szCs w:val="24"/>
          <w:rtl/>
        </w:rPr>
        <w:t xml:space="preserve">או בכל מקרה </w:t>
      </w:r>
      <w:r>
        <w:rPr>
          <w:rFonts w:hint="cs"/>
          <w:szCs w:val="24"/>
          <w:rtl/>
        </w:rPr>
        <w:t xml:space="preserve">בו לא עמד הספק בהתחייבויותיו </w:t>
      </w:r>
      <w:r w:rsidRPr="00213577">
        <w:rPr>
          <w:rFonts w:hint="cs"/>
          <w:szCs w:val="24"/>
          <w:rtl/>
        </w:rPr>
        <w:t>או שהמשרד עשה שימוש בזכויותיו להוצאות הסכומים שה</w:t>
      </w:r>
      <w:r>
        <w:rPr>
          <w:rFonts w:hint="cs"/>
          <w:szCs w:val="24"/>
          <w:rtl/>
        </w:rPr>
        <w:t>ספק</w:t>
      </w:r>
      <w:r w:rsidRPr="00213577">
        <w:rPr>
          <w:rFonts w:hint="cs"/>
          <w:szCs w:val="24"/>
          <w:rtl/>
        </w:rPr>
        <w:t xml:space="preserve"> חייב בהם על פי </w:t>
      </w:r>
      <w:r>
        <w:rPr>
          <w:rFonts w:hint="cs"/>
          <w:szCs w:val="24"/>
          <w:rtl/>
        </w:rPr>
        <w:t>ההסכם</w:t>
      </w:r>
      <w:r w:rsidRPr="00213577">
        <w:rPr>
          <w:rFonts w:hint="cs"/>
          <w:szCs w:val="24"/>
          <w:rtl/>
        </w:rPr>
        <w:t>, יהא המשרד זכאי לממש את הערבות, כולה או מקצתה</w:t>
      </w:r>
      <w:r>
        <w:rPr>
          <w:rFonts w:hint="cs"/>
          <w:szCs w:val="24"/>
          <w:rtl/>
        </w:rPr>
        <w:t>.</w:t>
      </w:r>
    </w:p>
    <w:p w14:paraId="0C9D0A26" w14:textId="77777777" w:rsidR="005D227F" w:rsidRDefault="005D227F" w:rsidP="005D227F">
      <w:pPr>
        <w:numPr>
          <w:ilvl w:val="1"/>
          <w:numId w:val="43"/>
        </w:numPr>
        <w:spacing w:line="360" w:lineRule="auto"/>
        <w:ind w:right="0"/>
        <w:jc w:val="both"/>
        <w:rPr>
          <w:szCs w:val="24"/>
        </w:rPr>
      </w:pPr>
      <w:r w:rsidRPr="00213577">
        <w:rPr>
          <w:rFonts w:hint="cs"/>
          <w:szCs w:val="24"/>
          <w:rtl/>
        </w:rPr>
        <w:t xml:space="preserve"> הערבות תהיה ניתנת לחילוט ע"י המשרד גם לצורך גביית תשלום פיצויים למשרד עקב הפרת ההסכם ע"י ה</w:t>
      </w:r>
      <w:r>
        <w:rPr>
          <w:rFonts w:hint="cs"/>
          <w:szCs w:val="24"/>
          <w:rtl/>
        </w:rPr>
        <w:t>ספק</w:t>
      </w:r>
      <w:r w:rsidRPr="00213577">
        <w:rPr>
          <w:rFonts w:hint="cs"/>
          <w:szCs w:val="24"/>
          <w:rtl/>
        </w:rPr>
        <w:t xml:space="preserve">, או לצורך </w:t>
      </w:r>
      <w:r>
        <w:rPr>
          <w:rFonts w:hint="cs"/>
          <w:szCs w:val="24"/>
          <w:rtl/>
        </w:rPr>
        <w:t xml:space="preserve">גביית </w:t>
      </w:r>
      <w:r w:rsidRPr="00213577">
        <w:rPr>
          <w:rFonts w:hint="cs"/>
          <w:szCs w:val="24"/>
          <w:rtl/>
        </w:rPr>
        <w:t>כל תשלום אחר המגיע למשרד מה</w:t>
      </w:r>
      <w:r>
        <w:rPr>
          <w:rFonts w:hint="cs"/>
          <w:szCs w:val="24"/>
          <w:rtl/>
        </w:rPr>
        <w:t>ספק</w:t>
      </w:r>
      <w:r w:rsidRPr="00213577">
        <w:rPr>
          <w:rFonts w:hint="cs"/>
          <w:szCs w:val="24"/>
          <w:rtl/>
        </w:rPr>
        <w:t xml:space="preserve"> או התנהגות שלא בתום לב של ה</w:t>
      </w:r>
      <w:r>
        <w:rPr>
          <w:rFonts w:hint="cs"/>
          <w:szCs w:val="24"/>
          <w:rtl/>
        </w:rPr>
        <w:t>ספק</w:t>
      </w:r>
      <w:r w:rsidRPr="00213577">
        <w:rPr>
          <w:rFonts w:hint="cs"/>
          <w:szCs w:val="24"/>
          <w:rtl/>
        </w:rPr>
        <w:t>.</w:t>
      </w:r>
    </w:p>
    <w:p w14:paraId="7F9AFECF" w14:textId="77777777" w:rsidR="005D227F" w:rsidRPr="00213577" w:rsidRDefault="005D227F" w:rsidP="005D227F">
      <w:pPr>
        <w:numPr>
          <w:ilvl w:val="1"/>
          <w:numId w:val="43"/>
        </w:numPr>
        <w:spacing w:line="360" w:lineRule="auto"/>
        <w:ind w:right="0"/>
        <w:jc w:val="both"/>
        <w:rPr>
          <w:szCs w:val="24"/>
        </w:rPr>
      </w:pPr>
      <w:r>
        <w:rPr>
          <w:rFonts w:hint="cs"/>
          <w:szCs w:val="24"/>
          <w:rtl/>
        </w:rPr>
        <w:t>חילוט הערבות יתבצע לאחר שתינתן לספק הזדמנות סבירה לתקן את המעוות, בהתאם לנסיבות</w:t>
      </w:r>
      <w:r w:rsidRPr="00BE6B8B">
        <w:rPr>
          <w:rFonts w:hint="cs"/>
          <w:szCs w:val="24"/>
          <w:rtl/>
        </w:rPr>
        <w:t>.</w:t>
      </w:r>
    </w:p>
    <w:p w14:paraId="782E5570" w14:textId="77777777" w:rsidR="005D227F" w:rsidRPr="00BE6B8B" w:rsidRDefault="005D227F" w:rsidP="005D227F">
      <w:pPr>
        <w:numPr>
          <w:ilvl w:val="1"/>
          <w:numId w:val="43"/>
        </w:numPr>
        <w:spacing w:line="360" w:lineRule="auto"/>
        <w:ind w:right="0"/>
        <w:jc w:val="both"/>
        <w:rPr>
          <w:szCs w:val="24"/>
        </w:rPr>
      </w:pPr>
      <w:r w:rsidRPr="00BE6B8B">
        <w:rPr>
          <w:rFonts w:hint="cs"/>
          <w:szCs w:val="24"/>
          <w:rtl/>
        </w:rPr>
        <w:t>חילט המשרד את הערבות, והסכם זה לא בוטל או הופסק, יהיה על ה</w:t>
      </w:r>
      <w:r>
        <w:rPr>
          <w:rFonts w:hint="cs"/>
          <w:szCs w:val="24"/>
          <w:rtl/>
        </w:rPr>
        <w:t>ספק</w:t>
      </w:r>
      <w:r w:rsidRPr="00BE6B8B">
        <w:rPr>
          <w:rFonts w:hint="cs"/>
          <w:szCs w:val="24"/>
          <w:rtl/>
        </w:rPr>
        <w:t xml:space="preserve"> לדאוג על חשבונו לערבות חדשה בסכום דומה.</w:t>
      </w:r>
    </w:p>
    <w:p w14:paraId="2490AED6" w14:textId="77777777" w:rsidR="005D227F" w:rsidRPr="00BE6B8B" w:rsidRDefault="005D227F" w:rsidP="005D227F">
      <w:pPr>
        <w:numPr>
          <w:ilvl w:val="1"/>
          <w:numId w:val="43"/>
        </w:numPr>
        <w:spacing w:line="360" w:lineRule="auto"/>
        <w:ind w:right="0"/>
        <w:jc w:val="both"/>
        <w:rPr>
          <w:szCs w:val="24"/>
          <w:rtl/>
        </w:rPr>
      </w:pPr>
      <w:r w:rsidRPr="00BE6B8B">
        <w:rPr>
          <w:rFonts w:hint="cs"/>
          <w:szCs w:val="24"/>
          <w:rtl/>
        </w:rPr>
        <w:t>אין בגובה הערבות לשמש כל הגבלה או תקרה להתחייבויותיו של ה</w:t>
      </w:r>
      <w:r>
        <w:rPr>
          <w:rFonts w:hint="cs"/>
          <w:szCs w:val="24"/>
          <w:rtl/>
        </w:rPr>
        <w:t>ספק</w:t>
      </w:r>
      <w:r w:rsidRPr="00BE6B8B">
        <w:rPr>
          <w:rFonts w:hint="cs"/>
          <w:szCs w:val="24"/>
          <w:rtl/>
        </w:rPr>
        <w:t>. נוסח הערבות יהיה בהתאם להוראות החשב הכללי והיא תיחתם על ידי מורשי חתימה מטעם הבנק. עלויות הערבות יחולו על ה</w:t>
      </w:r>
      <w:r>
        <w:rPr>
          <w:rFonts w:hint="cs"/>
          <w:szCs w:val="24"/>
          <w:rtl/>
        </w:rPr>
        <w:t>ספק</w:t>
      </w:r>
      <w:r w:rsidRPr="00BE6B8B">
        <w:rPr>
          <w:rFonts w:hint="cs"/>
          <w:szCs w:val="24"/>
          <w:rtl/>
        </w:rPr>
        <w:t xml:space="preserve"> בלבד.</w:t>
      </w:r>
    </w:p>
    <w:p w14:paraId="5D90190A" w14:textId="77777777" w:rsidR="005D227F" w:rsidRPr="00BE6B8B" w:rsidRDefault="005D227F" w:rsidP="005D227F">
      <w:pPr>
        <w:spacing w:line="360" w:lineRule="auto"/>
        <w:jc w:val="both"/>
        <w:rPr>
          <w:szCs w:val="24"/>
        </w:rPr>
      </w:pPr>
      <w:r>
        <w:rPr>
          <w:rFonts w:hint="cs"/>
          <w:szCs w:val="24"/>
          <w:rtl/>
        </w:rPr>
        <w:t xml:space="preserve"> </w:t>
      </w:r>
    </w:p>
    <w:p w14:paraId="7C1D718A" w14:textId="77777777" w:rsidR="005D227F" w:rsidRPr="00BE6B8B" w:rsidRDefault="005D227F" w:rsidP="005D227F">
      <w:pPr>
        <w:numPr>
          <w:ilvl w:val="0"/>
          <w:numId w:val="43"/>
        </w:numPr>
        <w:spacing w:line="360" w:lineRule="auto"/>
        <w:jc w:val="both"/>
        <w:rPr>
          <w:b/>
          <w:bCs/>
          <w:szCs w:val="24"/>
          <w:u w:val="single"/>
          <w:rtl/>
        </w:rPr>
      </w:pPr>
      <w:r w:rsidRPr="00BE6B8B">
        <w:rPr>
          <w:rFonts w:hint="cs"/>
          <w:b/>
          <w:bCs/>
          <w:szCs w:val="24"/>
          <w:u w:val="single"/>
          <w:rtl/>
        </w:rPr>
        <w:t>התחייבויות והצהרות ה</w:t>
      </w:r>
      <w:r>
        <w:rPr>
          <w:rFonts w:hint="cs"/>
          <w:b/>
          <w:bCs/>
          <w:szCs w:val="24"/>
          <w:u w:val="single"/>
          <w:rtl/>
        </w:rPr>
        <w:t>ספק</w:t>
      </w:r>
    </w:p>
    <w:p w14:paraId="1099C454" w14:textId="77777777" w:rsidR="005D227F" w:rsidRPr="00BE6B8B" w:rsidRDefault="005D227F" w:rsidP="005D227F">
      <w:pPr>
        <w:spacing w:line="360" w:lineRule="auto"/>
        <w:ind w:left="567"/>
        <w:jc w:val="both"/>
        <w:rPr>
          <w:szCs w:val="24"/>
          <w:rtl/>
        </w:rPr>
      </w:pPr>
      <w:r w:rsidRPr="00BE6B8B">
        <w:rPr>
          <w:rFonts w:hint="cs"/>
          <w:szCs w:val="24"/>
          <w:rtl/>
        </w:rPr>
        <w:t>ה</w:t>
      </w:r>
      <w:r>
        <w:rPr>
          <w:rFonts w:hint="cs"/>
          <w:szCs w:val="24"/>
          <w:rtl/>
        </w:rPr>
        <w:t>ספק</w:t>
      </w:r>
      <w:r w:rsidRPr="00BE6B8B">
        <w:rPr>
          <w:rFonts w:hint="cs"/>
          <w:szCs w:val="24"/>
          <w:rtl/>
        </w:rPr>
        <w:t xml:space="preserve"> מצהיר ומתחייב בזאת כדלקמן:</w:t>
      </w:r>
    </w:p>
    <w:p w14:paraId="760D9478" w14:textId="77777777" w:rsidR="005D227F" w:rsidRDefault="005D227F" w:rsidP="005D227F">
      <w:pPr>
        <w:numPr>
          <w:ilvl w:val="1"/>
          <w:numId w:val="43"/>
        </w:numPr>
        <w:spacing w:line="360" w:lineRule="auto"/>
        <w:ind w:right="0"/>
        <w:jc w:val="both"/>
        <w:rPr>
          <w:szCs w:val="24"/>
        </w:rPr>
      </w:pPr>
      <w:r>
        <w:rPr>
          <w:rFonts w:hint="cs"/>
          <w:szCs w:val="24"/>
          <w:rtl/>
        </w:rPr>
        <w:t xml:space="preserve">כי </w:t>
      </w:r>
      <w:r w:rsidRPr="00BE6B8B">
        <w:rPr>
          <w:rFonts w:hint="cs"/>
          <w:szCs w:val="24"/>
          <w:rtl/>
        </w:rPr>
        <w:t>יש באפשרותו הטכנית והמקצועית למלא אחר תנאי הסכם זה וכי לא קיימת כל מניעה על פי כל דין ו/או הסכם ו/או אחרת להתקשרותו בהסכם זה.</w:t>
      </w:r>
    </w:p>
    <w:p w14:paraId="0205A427" w14:textId="77777777" w:rsidR="005D227F" w:rsidRDefault="005D227F" w:rsidP="005D227F">
      <w:pPr>
        <w:numPr>
          <w:ilvl w:val="1"/>
          <w:numId w:val="43"/>
        </w:numPr>
        <w:spacing w:line="360" w:lineRule="auto"/>
        <w:ind w:right="0"/>
        <w:jc w:val="both"/>
        <w:rPr>
          <w:szCs w:val="24"/>
        </w:rPr>
      </w:pPr>
      <w:r w:rsidRPr="00BE6B8B">
        <w:rPr>
          <w:rFonts w:hint="cs"/>
          <w:szCs w:val="24"/>
          <w:rtl/>
        </w:rPr>
        <w:t xml:space="preserve">כי הינו בעל </w:t>
      </w:r>
      <w:r>
        <w:rPr>
          <w:rFonts w:hint="cs"/>
          <w:szCs w:val="24"/>
          <w:rtl/>
        </w:rPr>
        <w:t xml:space="preserve">הרישוי, </w:t>
      </w:r>
      <w:r w:rsidRPr="00BE6B8B">
        <w:rPr>
          <w:rFonts w:hint="cs"/>
          <w:szCs w:val="24"/>
          <w:rtl/>
        </w:rPr>
        <w:t>הידע המקצועי, הניסיון והמומחיות הדרושים לביצוע האמור בהסכם זה.</w:t>
      </w:r>
    </w:p>
    <w:p w14:paraId="2D7716A7" w14:textId="77777777" w:rsidR="005D227F" w:rsidRPr="00BE6B8B" w:rsidRDefault="005D227F" w:rsidP="005D227F">
      <w:pPr>
        <w:numPr>
          <w:ilvl w:val="1"/>
          <w:numId w:val="43"/>
        </w:numPr>
        <w:spacing w:line="360" w:lineRule="auto"/>
        <w:ind w:right="0"/>
        <w:jc w:val="both"/>
        <w:rPr>
          <w:szCs w:val="24"/>
        </w:rPr>
      </w:pPr>
      <w:r>
        <w:rPr>
          <w:rFonts w:hint="cs"/>
          <w:szCs w:val="24"/>
          <w:rtl/>
        </w:rPr>
        <w:t>כי ברשותו כלל הציוד הנדרש לביצוע הבדיקות.</w:t>
      </w:r>
    </w:p>
    <w:p w14:paraId="4CACDE22" w14:textId="77777777" w:rsidR="005D227F" w:rsidRPr="00BE6B8B" w:rsidRDefault="005D227F" w:rsidP="005D227F">
      <w:pPr>
        <w:numPr>
          <w:ilvl w:val="1"/>
          <w:numId w:val="43"/>
        </w:numPr>
        <w:spacing w:line="360" w:lineRule="auto"/>
        <w:ind w:right="0"/>
        <w:jc w:val="both"/>
        <w:rPr>
          <w:szCs w:val="24"/>
        </w:rPr>
      </w:pPr>
      <w:r w:rsidRPr="00BE6B8B">
        <w:rPr>
          <w:rFonts w:hint="cs"/>
          <w:szCs w:val="24"/>
          <w:rtl/>
        </w:rPr>
        <w:t>לתקן כל הפרה של תנאי מתנאי הסכם זה תוך 7 ימים מיום מסירת הודעה בכתב ע"י המשרד על ההפרה כאמור.</w:t>
      </w:r>
    </w:p>
    <w:p w14:paraId="1ED2AA8D" w14:textId="77777777" w:rsidR="005D227F" w:rsidRPr="00BE6B8B" w:rsidRDefault="005D227F" w:rsidP="005D227F">
      <w:pPr>
        <w:numPr>
          <w:ilvl w:val="1"/>
          <w:numId w:val="43"/>
        </w:numPr>
        <w:spacing w:line="360" w:lineRule="auto"/>
        <w:ind w:right="0"/>
        <w:jc w:val="both"/>
        <w:rPr>
          <w:szCs w:val="24"/>
        </w:rPr>
      </w:pPr>
      <w:r>
        <w:rPr>
          <w:rFonts w:hint="cs"/>
          <w:szCs w:val="24"/>
          <w:rtl/>
        </w:rPr>
        <w:t>תוצרי</w:t>
      </w:r>
      <w:r w:rsidRPr="00BE6B8B">
        <w:rPr>
          <w:rFonts w:hint="cs"/>
          <w:szCs w:val="24"/>
          <w:rtl/>
        </w:rPr>
        <w:t xml:space="preserve"> השירות יימסרו למשרד במדיה מגנטית ובכל דרך אחרת שידרוש המשרד.</w:t>
      </w:r>
    </w:p>
    <w:p w14:paraId="12E5A1CA" w14:textId="77777777" w:rsidR="005D227F" w:rsidRPr="00BE6B8B" w:rsidRDefault="005D227F" w:rsidP="005D227F">
      <w:pPr>
        <w:numPr>
          <w:ilvl w:val="1"/>
          <w:numId w:val="43"/>
        </w:numPr>
        <w:spacing w:line="360" w:lineRule="auto"/>
        <w:ind w:right="0"/>
        <w:jc w:val="both"/>
        <w:rPr>
          <w:szCs w:val="24"/>
        </w:rPr>
      </w:pPr>
      <w:r w:rsidRPr="00BE6B8B">
        <w:rPr>
          <w:rFonts w:hint="cs"/>
          <w:szCs w:val="24"/>
          <w:rtl/>
        </w:rPr>
        <w:t>לעשות את כל ההכנות הדרושות והסידורים שיהיו נחוצים למתן השירותים בהתאם להסכם זה.</w:t>
      </w:r>
    </w:p>
    <w:p w14:paraId="0E7C8F90" w14:textId="77777777" w:rsidR="005D227F" w:rsidRPr="00BE6B8B" w:rsidRDefault="005D227F" w:rsidP="005D227F">
      <w:pPr>
        <w:numPr>
          <w:ilvl w:val="1"/>
          <w:numId w:val="43"/>
        </w:numPr>
        <w:spacing w:line="360" w:lineRule="auto"/>
        <w:ind w:right="0"/>
        <w:jc w:val="both"/>
        <w:rPr>
          <w:szCs w:val="24"/>
        </w:rPr>
      </w:pPr>
      <w:r w:rsidRPr="00BE6B8B">
        <w:rPr>
          <w:rFonts w:hint="cs"/>
          <w:szCs w:val="24"/>
          <w:rtl/>
        </w:rPr>
        <w:t>לתת</w:t>
      </w:r>
      <w:r>
        <w:rPr>
          <w:rFonts w:hint="cs"/>
          <w:szCs w:val="24"/>
          <w:rtl/>
        </w:rPr>
        <w:t xml:space="preserve"> למשרד</w:t>
      </w:r>
      <w:r w:rsidRPr="00BE6B8B">
        <w:rPr>
          <w:rFonts w:hint="cs"/>
          <w:szCs w:val="24"/>
          <w:rtl/>
        </w:rPr>
        <w:t xml:space="preserve"> את השירותים ברמה מעולה ומקובלת, ולעשות כל דבר הנדרש והסביר ש</w:t>
      </w:r>
      <w:r>
        <w:rPr>
          <w:rFonts w:hint="cs"/>
          <w:szCs w:val="24"/>
          <w:rtl/>
        </w:rPr>
        <w:t>ספק</w:t>
      </w:r>
      <w:r w:rsidRPr="00BE6B8B">
        <w:rPr>
          <w:rFonts w:hint="cs"/>
          <w:szCs w:val="24"/>
          <w:rtl/>
        </w:rPr>
        <w:t xml:space="preserve"> מעולה היה עושה לצורך מתן השירותים בהתאם להסכם זה. </w:t>
      </w:r>
    </w:p>
    <w:p w14:paraId="5B9C3E3C" w14:textId="77777777" w:rsidR="005D227F" w:rsidRPr="00BE6B8B" w:rsidRDefault="005D227F" w:rsidP="005D227F">
      <w:pPr>
        <w:numPr>
          <w:ilvl w:val="1"/>
          <w:numId w:val="43"/>
        </w:numPr>
        <w:spacing w:line="360" w:lineRule="auto"/>
        <w:ind w:right="0"/>
        <w:jc w:val="both"/>
        <w:rPr>
          <w:szCs w:val="24"/>
        </w:rPr>
      </w:pPr>
      <w:r w:rsidRPr="00BE6B8B">
        <w:rPr>
          <w:rFonts w:hint="cs"/>
          <w:szCs w:val="24"/>
          <w:rtl/>
        </w:rPr>
        <w:t>להגיש למשרד, ככל שמקובל וסביר בנסיבות העניין</w:t>
      </w:r>
      <w:r>
        <w:rPr>
          <w:rFonts w:hint="cs"/>
          <w:szCs w:val="24"/>
          <w:rtl/>
        </w:rPr>
        <w:t>,</w:t>
      </w:r>
      <w:r w:rsidRPr="00BE6B8B">
        <w:rPr>
          <w:rFonts w:hint="cs"/>
          <w:szCs w:val="24"/>
          <w:rtl/>
        </w:rPr>
        <w:t xml:space="preserve"> עזרה שתהיה דרושה לצורך הפעלת מסקנות הנובעת ממתן השירותים או יישומם, גם לאחר תום תקופת ההסכם.</w:t>
      </w:r>
    </w:p>
    <w:p w14:paraId="140C631C" w14:textId="77777777" w:rsidR="005D227F" w:rsidRPr="00BE6B8B" w:rsidRDefault="005D227F" w:rsidP="005D227F">
      <w:pPr>
        <w:spacing w:line="360" w:lineRule="auto"/>
        <w:jc w:val="both"/>
        <w:rPr>
          <w:szCs w:val="24"/>
          <w:rtl/>
        </w:rPr>
      </w:pPr>
    </w:p>
    <w:p w14:paraId="3A42DE72" w14:textId="77777777" w:rsidR="005D227F" w:rsidRDefault="005D227F" w:rsidP="005D227F">
      <w:pPr>
        <w:numPr>
          <w:ilvl w:val="0"/>
          <w:numId w:val="43"/>
        </w:numPr>
        <w:spacing w:line="360" w:lineRule="auto"/>
        <w:jc w:val="both"/>
        <w:rPr>
          <w:b/>
          <w:bCs/>
          <w:szCs w:val="24"/>
          <w:u w:val="single"/>
        </w:rPr>
      </w:pPr>
      <w:r w:rsidRPr="00BE6B8B">
        <w:rPr>
          <w:rFonts w:hint="cs"/>
          <w:b/>
          <w:bCs/>
          <w:szCs w:val="24"/>
          <w:u w:val="single"/>
          <w:rtl/>
        </w:rPr>
        <w:t>תמורה ותנאי תשלום</w:t>
      </w:r>
    </w:p>
    <w:p w14:paraId="325C9AE0" w14:textId="77777777" w:rsidR="005D227F" w:rsidRDefault="005D227F" w:rsidP="005D227F">
      <w:pPr>
        <w:spacing w:line="360" w:lineRule="auto"/>
        <w:ind w:left="567" w:right="567"/>
        <w:jc w:val="both"/>
        <w:rPr>
          <w:b/>
          <w:bCs/>
          <w:szCs w:val="24"/>
          <w:u w:val="single"/>
          <w:rtl/>
        </w:rPr>
      </w:pPr>
      <w:r>
        <w:rPr>
          <w:rFonts w:hint="cs"/>
          <w:b/>
          <w:bCs/>
          <w:szCs w:val="24"/>
          <w:u w:val="single"/>
          <w:rtl/>
        </w:rPr>
        <w:t>כללי</w:t>
      </w:r>
    </w:p>
    <w:p w14:paraId="25AE4696" w14:textId="77777777" w:rsidR="005D227F" w:rsidRPr="00DA0770" w:rsidRDefault="005D227F" w:rsidP="005D227F">
      <w:pPr>
        <w:numPr>
          <w:ilvl w:val="1"/>
          <w:numId w:val="43"/>
        </w:numPr>
        <w:tabs>
          <w:tab w:val="left" w:pos="8958"/>
        </w:tabs>
        <w:spacing w:line="360" w:lineRule="auto"/>
        <w:ind w:right="0"/>
        <w:jc w:val="both"/>
        <w:rPr>
          <w:szCs w:val="24"/>
        </w:rPr>
      </w:pPr>
      <w:r w:rsidRPr="00DA0770">
        <w:rPr>
          <w:rFonts w:hint="cs"/>
          <w:szCs w:val="24"/>
          <w:rtl/>
        </w:rPr>
        <w:t>התמורה מבוססת על הצעת המחיר של ה</w:t>
      </w:r>
      <w:r>
        <w:rPr>
          <w:rFonts w:hint="cs"/>
          <w:szCs w:val="24"/>
          <w:rtl/>
        </w:rPr>
        <w:t>ספק</w:t>
      </w:r>
      <w:r w:rsidRPr="00DA0770">
        <w:rPr>
          <w:rFonts w:hint="cs"/>
          <w:szCs w:val="24"/>
          <w:rtl/>
        </w:rPr>
        <w:t xml:space="preserve"> המצ"ב </w:t>
      </w:r>
      <w:r w:rsidRPr="00DA0770">
        <w:rPr>
          <w:rFonts w:hint="cs"/>
          <w:b/>
          <w:bCs/>
          <w:szCs w:val="24"/>
          <w:highlight w:val="cyan"/>
          <w:rtl/>
        </w:rPr>
        <w:t>כנספח ב'</w:t>
      </w:r>
      <w:r w:rsidRPr="00DA0770">
        <w:rPr>
          <w:rFonts w:hint="cs"/>
          <w:szCs w:val="24"/>
          <w:rtl/>
        </w:rPr>
        <w:t xml:space="preserve">. מובהר כי </w:t>
      </w:r>
      <w:r>
        <w:rPr>
          <w:rFonts w:hint="cs"/>
          <w:szCs w:val="24"/>
          <w:rtl/>
        </w:rPr>
        <w:t>לאחר 18 (שמונה עשר) חודשים יחולו עליה הצמדות, אחת לרבעון על פי עדכוני החשכ"ל</w:t>
      </w:r>
      <w:r w:rsidRPr="00DA0770">
        <w:rPr>
          <w:rFonts w:hint="cs"/>
          <w:szCs w:val="24"/>
          <w:rtl/>
        </w:rPr>
        <w:t xml:space="preserve">. </w:t>
      </w:r>
    </w:p>
    <w:p w14:paraId="29D6BFB6" w14:textId="77777777" w:rsidR="005D227F" w:rsidRPr="00DA0770" w:rsidRDefault="005D227F" w:rsidP="005D227F">
      <w:pPr>
        <w:numPr>
          <w:ilvl w:val="1"/>
          <w:numId w:val="43"/>
        </w:numPr>
        <w:tabs>
          <w:tab w:val="left" w:pos="7682"/>
          <w:tab w:val="left" w:pos="8958"/>
        </w:tabs>
        <w:spacing w:line="360" w:lineRule="auto"/>
        <w:ind w:right="0"/>
        <w:jc w:val="both"/>
        <w:rPr>
          <w:rFonts w:ascii="Arial Black" w:hAnsi="Arial Black"/>
          <w:szCs w:val="24"/>
        </w:rPr>
      </w:pPr>
      <w:r w:rsidRPr="00DA0770">
        <w:rPr>
          <w:rFonts w:hint="cs"/>
          <w:szCs w:val="24"/>
          <w:rtl/>
        </w:rPr>
        <w:t>תמורת מתן השירותים ומילוי יתר התחייבויות ה</w:t>
      </w:r>
      <w:r>
        <w:rPr>
          <w:rFonts w:hint="cs"/>
          <w:szCs w:val="24"/>
          <w:rtl/>
        </w:rPr>
        <w:t>ספק</w:t>
      </w:r>
      <w:r w:rsidRPr="00DA0770">
        <w:rPr>
          <w:rFonts w:hint="cs"/>
          <w:szCs w:val="24"/>
          <w:rtl/>
        </w:rPr>
        <w:t xml:space="preserve"> על פי הסכם זה, ישלם המשרד ל</w:t>
      </w:r>
      <w:r>
        <w:rPr>
          <w:rFonts w:hint="cs"/>
          <w:szCs w:val="24"/>
          <w:rtl/>
        </w:rPr>
        <w:t>ספק</w:t>
      </w:r>
      <w:r w:rsidRPr="00DA0770">
        <w:rPr>
          <w:rFonts w:hint="cs"/>
          <w:szCs w:val="24"/>
          <w:rtl/>
        </w:rPr>
        <w:t xml:space="preserve"> תמורה בהתאם לאמור. ה</w:t>
      </w:r>
      <w:r>
        <w:rPr>
          <w:rFonts w:hint="cs"/>
          <w:szCs w:val="24"/>
          <w:rtl/>
        </w:rPr>
        <w:t>ספק</w:t>
      </w:r>
      <w:r w:rsidRPr="00DA0770">
        <w:rPr>
          <w:rFonts w:hint="cs"/>
          <w:szCs w:val="24"/>
          <w:rtl/>
        </w:rPr>
        <w:t xml:space="preserve"> לא יקבל כל תשלום או הטבה אחרת מעבר לתמורה, לרבות תשלומים בעד הוצאות טלפון, דואר, צילומים, הדפסות, פקס, אש"ל וכיוצא בזה. </w:t>
      </w:r>
    </w:p>
    <w:p w14:paraId="2E856D14" w14:textId="77777777" w:rsidR="005D227F" w:rsidRPr="00DA0770" w:rsidRDefault="005D227F" w:rsidP="005D227F">
      <w:pPr>
        <w:pStyle w:val="af2"/>
        <w:numPr>
          <w:ilvl w:val="1"/>
          <w:numId w:val="43"/>
        </w:numPr>
        <w:tabs>
          <w:tab w:val="left" w:pos="7682"/>
          <w:tab w:val="left" w:pos="8958"/>
        </w:tabs>
        <w:spacing w:line="360" w:lineRule="auto"/>
        <w:ind w:right="0"/>
        <w:jc w:val="both"/>
        <w:rPr>
          <w:szCs w:val="24"/>
          <w:rtl/>
        </w:rPr>
      </w:pPr>
      <w:r w:rsidRPr="00DA0770">
        <w:rPr>
          <w:rFonts w:hint="cs"/>
          <w:szCs w:val="24"/>
          <w:rtl/>
        </w:rPr>
        <w:t xml:space="preserve">אם המציע מדווח למס ההכנסה על "בסיס מזומן", יחתום על טופס הצהרה מצורף </w:t>
      </w:r>
      <w:r w:rsidRPr="00DA0770">
        <w:rPr>
          <w:rFonts w:hint="cs"/>
          <w:b/>
          <w:bCs/>
          <w:szCs w:val="24"/>
          <w:highlight w:val="cyan"/>
          <w:rtl/>
        </w:rPr>
        <w:t>כנספח יב'</w:t>
      </w:r>
      <w:r w:rsidRPr="00DA0770">
        <w:rPr>
          <w:rFonts w:hint="cs"/>
          <w:szCs w:val="24"/>
          <w:rtl/>
        </w:rPr>
        <w:t>.</w:t>
      </w:r>
    </w:p>
    <w:p w14:paraId="4FB66870" w14:textId="77777777" w:rsidR="005D227F" w:rsidRPr="00DA0770" w:rsidRDefault="005D227F" w:rsidP="005D227F">
      <w:pPr>
        <w:numPr>
          <w:ilvl w:val="1"/>
          <w:numId w:val="43"/>
        </w:numPr>
        <w:tabs>
          <w:tab w:val="left" w:pos="8958"/>
        </w:tabs>
        <w:spacing w:line="360" w:lineRule="auto"/>
        <w:ind w:right="0"/>
        <w:jc w:val="both"/>
        <w:rPr>
          <w:szCs w:val="24"/>
          <w:u w:val="single"/>
          <w:rtl/>
        </w:rPr>
      </w:pPr>
      <w:r w:rsidRPr="00DA0770">
        <w:rPr>
          <w:rFonts w:hint="cs"/>
          <w:szCs w:val="24"/>
          <w:rtl/>
        </w:rPr>
        <w:t>חשב המשרד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14:paraId="23D1782A" w14:textId="77777777" w:rsidR="005D227F" w:rsidRDefault="005D227F" w:rsidP="005D227F">
      <w:pPr>
        <w:numPr>
          <w:ilvl w:val="1"/>
          <w:numId w:val="43"/>
        </w:numPr>
        <w:tabs>
          <w:tab w:val="left" w:pos="8958"/>
        </w:tabs>
        <w:spacing w:line="360" w:lineRule="auto"/>
        <w:ind w:right="0"/>
        <w:jc w:val="both"/>
        <w:rPr>
          <w:szCs w:val="24"/>
          <w:u w:val="single"/>
        </w:rPr>
      </w:pPr>
      <w:r w:rsidRPr="00DA0770">
        <w:rPr>
          <w:rFonts w:hint="cs"/>
          <w:szCs w:val="24"/>
          <w:rtl/>
        </w:rPr>
        <w:t>המשרד רשאי בכל עת לעכב כל תשלום, אם מפר ה</w:t>
      </w:r>
      <w:r>
        <w:rPr>
          <w:rFonts w:hint="cs"/>
          <w:szCs w:val="24"/>
          <w:rtl/>
        </w:rPr>
        <w:t>ספק</w:t>
      </w:r>
      <w:r w:rsidRPr="00DA0770">
        <w:rPr>
          <w:rFonts w:hint="cs"/>
          <w:szCs w:val="24"/>
          <w:rtl/>
        </w:rPr>
        <w:t xml:space="preserve"> או אינו ממלא אחד או יותר מתנאי </w:t>
      </w:r>
      <w:r w:rsidRPr="00232B57">
        <w:rPr>
          <w:rFonts w:hint="cs"/>
          <w:szCs w:val="24"/>
          <w:rtl/>
        </w:rPr>
        <w:t>הסכם זה, וזאת מבלי לפגוע בזכויותיו של המשרד לפי הסכם זה ולפי כל דין.</w:t>
      </w:r>
    </w:p>
    <w:p w14:paraId="35FBB72E" w14:textId="77777777" w:rsidR="005D227F" w:rsidRPr="00232B57" w:rsidRDefault="005D227F" w:rsidP="005D227F">
      <w:pPr>
        <w:numPr>
          <w:ilvl w:val="1"/>
          <w:numId w:val="43"/>
        </w:numPr>
        <w:spacing w:line="360" w:lineRule="auto"/>
        <w:jc w:val="both"/>
        <w:rPr>
          <w:szCs w:val="24"/>
        </w:rPr>
      </w:pPr>
      <w:r w:rsidRPr="00232B57">
        <w:rPr>
          <w:rFonts w:hint="cs"/>
          <w:szCs w:val="24"/>
          <w:rtl/>
        </w:rPr>
        <w:t>התשלומים יתבצעו כדלקמן:</w:t>
      </w:r>
    </w:p>
    <w:p w14:paraId="14AF23F9" w14:textId="77777777" w:rsidR="005D227F" w:rsidRPr="00232B57" w:rsidRDefault="005D227F" w:rsidP="005D227F">
      <w:pPr>
        <w:numPr>
          <w:ilvl w:val="2"/>
          <w:numId w:val="43"/>
        </w:numPr>
        <w:tabs>
          <w:tab w:val="left" w:pos="8958"/>
          <w:tab w:val="left" w:pos="9100"/>
        </w:tabs>
        <w:spacing w:line="360" w:lineRule="auto"/>
        <w:ind w:right="0"/>
        <w:jc w:val="both"/>
        <w:rPr>
          <w:szCs w:val="24"/>
        </w:rPr>
      </w:pPr>
      <w:r w:rsidRPr="00232B57">
        <w:rPr>
          <w:rFonts w:hint="cs"/>
          <w:szCs w:val="24"/>
          <w:rtl/>
        </w:rPr>
        <w:t>התמורה ל</w:t>
      </w:r>
      <w:r>
        <w:rPr>
          <w:rFonts w:hint="cs"/>
          <w:szCs w:val="24"/>
          <w:rtl/>
        </w:rPr>
        <w:t>ספק</w:t>
      </w:r>
      <w:r w:rsidRPr="00232B57">
        <w:rPr>
          <w:rFonts w:hint="cs"/>
          <w:szCs w:val="24"/>
          <w:rtl/>
        </w:rPr>
        <w:t xml:space="preserve"> תשולם בהתאם לאמור להלן ובכפוף להוראות החשב הכללי המתפרסמות מעת לעת.</w:t>
      </w:r>
    </w:p>
    <w:p w14:paraId="1E03CD25" w14:textId="77777777" w:rsidR="005D227F" w:rsidRPr="00232B57" w:rsidRDefault="005D227F" w:rsidP="005D227F">
      <w:pPr>
        <w:numPr>
          <w:ilvl w:val="2"/>
          <w:numId w:val="43"/>
        </w:numPr>
        <w:tabs>
          <w:tab w:val="left" w:pos="8958"/>
          <w:tab w:val="left" w:pos="9100"/>
        </w:tabs>
        <w:spacing w:line="360" w:lineRule="auto"/>
        <w:ind w:right="0"/>
        <w:jc w:val="both"/>
        <w:rPr>
          <w:szCs w:val="24"/>
        </w:rPr>
      </w:pPr>
      <w:r w:rsidRPr="00232B57">
        <w:rPr>
          <w:rFonts w:hint="cs"/>
          <w:b/>
          <w:bCs/>
          <w:szCs w:val="24"/>
          <w:rtl/>
        </w:rPr>
        <w:t>חשבוניות שיוגשו למשרד במחצית הראשונה של כל חודש</w:t>
      </w:r>
      <w:r w:rsidRPr="00232B57">
        <w:rPr>
          <w:rFonts w:hint="cs"/>
          <w:szCs w:val="24"/>
          <w:rtl/>
        </w:rPr>
        <w:t xml:space="preserve"> (בימים 1-15): ישולמו בין התאריכים 15-24 (כולל) של החודש העוקב.</w:t>
      </w:r>
    </w:p>
    <w:p w14:paraId="12E1B513" w14:textId="77777777" w:rsidR="005D227F" w:rsidRPr="00232B57" w:rsidRDefault="005D227F" w:rsidP="005D227F">
      <w:pPr>
        <w:numPr>
          <w:ilvl w:val="2"/>
          <w:numId w:val="43"/>
        </w:numPr>
        <w:tabs>
          <w:tab w:val="left" w:pos="8958"/>
          <w:tab w:val="left" w:pos="9100"/>
        </w:tabs>
        <w:spacing w:line="360" w:lineRule="auto"/>
        <w:ind w:right="0"/>
        <w:jc w:val="both"/>
        <w:rPr>
          <w:szCs w:val="24"/>
        </w:rPr>
      </w:pPr>
      <w:r w:rsidRPr="00232B57">
        <w:rPr>
          <w:rFonts w:hint="cs"/>
          <w:b/>
          <w:bCs/>
          <w:szCs w:val="24"/>
          <w:rtl/>
        </w:rPr>
        <w:t xml:space="preserve">חשבוניות שיוגשו למשרד בין התאריכים 16-24 לכל חודש </w:t>
      </w:r>
      <w:r w:rsidRPr="00232B57">
        <w:rPr>
          <w:rFonts w:hint="cs"/>
          <w:szCs w:val="24"/>
          <w:rtl/>
        </w:rPr>
        <w:t xml:space="preserve">(כולל): ישולמו בין התאריכים 16-24 של החודש העוקב. </w:t>
      </w:r>
    </w:p>
    <w:p w14:paraId="77EC48F4" w14:textId="77777777" w:rsidR="005D227F" w:rsidRPr="00232B57" w:rsidRDefault="005D227F" w:rsidP="005D227F">
      <w:pPr>
        <w:numPr>
          <w:ilvl w:val="2"/>
          <w:numId w:val="43"/>
        </w:numPr>
        <w:tabs>
          <w:tab w:val="left" w:pos="8958"/>
          <w:tab w:val="left" w:pos="9100"/>
        </w:tabs>
        <w:spacing w:line="360" w:lineRule="auto"/>
        <w:ind w:right="0"/>
        <w:jc w:val="both"/>
        <w:rPr>
          <w:szCs w:val="24"/>
        </w:rPr>
      </w:pPr>
      <w:r w:rsidRPr="00232B57">
        <w:rPr>
          <w:rFonts w:hint="cs"/>
          <w:b/>
          <w:bCs/>
          <w:szCs w:val="24"/>
          <w:rtl/>
        </w:rPr>
        <w:t>חשבוניות שיוגשו למשרד בין התאריכים 25-31 לכל חודש</w:t>
      </w:r>
      <w:r w:rsidRPr="00232B57">
        <w:rPr>
          <w:rFonts w:hint="cs"/>
          <w:szCs w:val="24"/>
          <w:rtl/>
        </w:rPr>
        <w:t xml:space="preserve"> (כולל): ישולמו ביום ה- 24 לחודש העוקב. </w:t>
      </w:r>
    </w:p>
    <w:p w14:paraId="3EB7BB8A" w14:textId="77777777" w:rsidR="005D227F" w:rsidRPr="00232B57" w:rsidRDefault="005D227F" w:rsidP="005D227F">
      <w:pPr>
        <w:tabs>
          <w:tab w:val="left" w:pos="8958"/>
          <w:tab w:val="left" w:pos="9100"/>
        </w:tabs>
        <w:spacing w:line="360" w:lineRule="auto"/>
        <w:ind w:left="567"/>
        <w:jc w:val="both"/>
        <w:rPr>
          <w:b/>
          <w:bCs/>
          <w:szCs w:val="24"/>
          <w:u w:val="single"/>
        </w:rPr>
      </w:pPr>
    </w:p>
    <w:p w14:paraId="29A28390" w14:textId="77777777" w:rsidR="005D227F" w:rsidRPr="00BE6B8B" w:rsidRDefault="005D227F" w:rsidP="005D227F">
      <w:pPr>
        <w:numPr>
          <w:ilvl w:val="0"/>
          <w:numId w:val="43"/>
        </w:numPr>
        <w:spacing w:line="360" w:lineRule="auto"/>
        <w:jc w:val="both"/>
        <w:rPr>
          <w:b/>
          <w:bCs/>
          <w:szCs w:val="24"/>
          <w:u w:val="single"/>
        </w:rPr>
      </w:pPr>
      <w:r w:rsidRPr="00BE6B8B">
        <w:rPr>
          <w:rFonts w:hint="cs"/>
          <w:b/>
          <w:bCs/>
          <w:szCs w:val="24"/>
          <w:u w:val="single"/>
          <w:rtl/>
        </w:rPr>
        <w:t>תשלומים נוספים</w:t>
      </w:r>
    </w:p>
    <w:p w14:paraId="5A9DEA67" w14:textId="77777777" w:rsidR="005D227F" w:rsidRDefault="005D227F" w:rsidP="005D227F">
      <w:pPr>
        <w:numPr>
          <w:ilvl w:val="1"/>
          <w:numId w:val="43"/>
        </w:numPr>
        <w:tabs>
          <w:tab w:val="left" w:pos="7682"/>
          <w:tab w:val="left" w:pos="8958"/>
        </w:tabs>
        <w:spacing w:line="360" w:lineRule="auto"/>
        <w:ind w:right="0"/>
        <w:jc w:val="both"/>
        <w:rPr>
          <w:szCs w:val="24"/>
        </w:rPr>
      </w:pPr>
      <w:r w:rsidRPr="00BE6B8B">
        <w:rPr>
          <w:rFonts w:hint="cs"/>
          <w:szCs w:val="24"/>
          <w:rtl/>
        </w:rPr>
        <w:t>מוסכם בזה בין הצדדים כי שום תשלום אחר או נוסף פרט לאמור בסעיף</w:t>
      </w:r>
      <w:r>
        <w:rPr>
          <w:rFonts w:hint="cs"/>
          <w:szCs w:val="24"/>
          <w:rtl/>
        </w:rPr>
        <w:t xml:space="preserve"> 8 לעיל, </w:t>
      </w:r>
      <w:r w:rsidRPr="00BE6B8B">
        <w:rPr>
          <w:rFonts w:hint="cs"/>
          <w:szCs w:val="24"/>
          <w:rtl/>
        </w:rPr>
        <w:t>לא ישולם על ידי המשרד, לא במהלך מתן השירותים ולא לאחר פקיעת הקשר על פי הסכם זה, לא עבור מתן השירותים ולא בקשר איתם ו/או כל הנובע מהם, לא ל</w:t>
      </w:r>
      <w:r>
        <w:rPr>
          <w:rFonts w:hint="cs"/>
          <w:szCs w:val="24"/>
          <w:rtl/>
        </w:rPr>
        <w:t>ספק</w:t>
      </w:r>
      <w:r w:rsidRPr="00BE6B8B">
        <w:rPr>
          <w:rFonts w:hint="cs"/>
          <w:szCs w:val="24"/>
          <w:rtl/>
        </w:rPr>
        <w:t xml:space="preserve"> ולא לכל אדם או גוף אחר</w:t>
      </w:r>
      <w:r>
        <w:rPr>
          <w:rFonts w:hint="cs"/>
          <w:szCs w:val="24"/>
          <w:rtl/>
        </w:rPr>
        <w:t>, למעט הצמדות אחת לרבעון לאחר שמונה עשר חודשים מתחילת ההסכם</w:t>
      </w:r>
    </w:p>
    <w:p w14:paraId="77364902" w14:textId="77777777" w:rsidR="005D227F" w:rsidRPr="00564C6E" w:rsidRDefault="005D227F" w:rsidP="005D227F">
      <w:pPr>
        <w:numPr>
          <w:ilvl w:val="1"/>
          <w:numId w:val="43"/>
        </w:numPr>
        <w:tabs>
          <w:tab w:val="left" w:pos="7682"/>
          <w:tab w:val="left" w:pos="8958"/>
        </w:tabs>
        <w:spacing w:line="360" w:lineRule="auto"/>
        <w:ind w:right="0"/>
        <w:jc w:val="both"/>
        <w:rPr>
          <w:szCs w:val="24"/>
          <w:rtl/>
        </w:rPr>
      </w:pPr>
      <w:r w:rsidRPr="00564C6E">
        <w:rPr>
          <w:szCs w:val="24"/>
          <w:rtl/>
        </w:rPr>
        <w:t xml:space="preserve">בהתאם להוראת תכ"ם, "כללי הצמדה", מס' 7.17.2, בתום 18 חודשים מהמועד האחרון להגשת ההצעות ייקבע מדד הבסיס אשר ישמש כבסיס להשוואה לצורך ביצוע הצמדות. ההצמדה תתבצע מידי חודש בחודשו, כך שההצמדה הראשונה תיעשה בחלוף 19 חודשים מהמועד האחרון להגשת הצעות במכרז ובכל חודש לאחר מכן. שיעור ההתאמה ייעשה בין המדד הקובע למדד הבסיס. למרות האמור לעיל, אם במהלך 18 החודשים </w:t>
      </w:r>
      <w:r w:rsidRPr="002A08CE">
        <w:rPr>
          <w:szCs w:val="24"/>
          <w:rtl/>
        </w:rPr>
        <w:t xml:space="preserve">מהמועד האחרון להגשת הצעות במכרז </w:t>
      </w:r>
      <w:r w:rsidRPr="00564C6E">
        <w:rPr>
          <w:szCs w:val="24"/>
          <w:rtl/>
        </w:rPr>
        <w:t xml:space="preserve"> יחול שינוי במדד המחירים לצרכן ושיעורו יעלה לכדי 4% ומעלה (כולל 4%) מהמדד הידוע במועד האחרון להגשת ההצעות, תעשה התאמה לשינויים כדלקמן: שיעור ההתאמה יתבסס על השוואה בין מדד שהיה ידוע </w:t>
      </w:r>
      <w:r w:rsidRPr="00DC4F78">
        <w:rPr>
          <w:rFonts w:hint="eastAsia"/>
          <w:szCs w:val="24"/>
          <w:rtl/>
        </w:rPr>
        <w:t>ב</w:t>
      </w:r>
      <w:r w:rsidRPr="00564C6E">
        <w:rPr>
          <w:szCs w:val="24"/>
          <w:rtl/>
        </w:rPr>
        <w:t>מועד שבו עבר המדד את 4% לבין המדד הקובע במועד/י הגשת החשבון/ת</w:t>
      </w:r>
      <w:r>
        <w:rPr>
          <w:rFonts w:hint="cs"/>
          <w:szCs w:val="24"/>
          <w:rtl/>
        </w:rPr>
        <w:t xml:space="preserve">, וההצמדה תתבצע מדי חודש בחודשו. </w:t>
      </w:r>
      <w:r w:rsidRPr="00564C6E">
        <w:rPr>
          <w:szCs w:val="24"/>
          <w:rtl/>
        </w:rPr>
        <w:t xml:space="preserve"> </w:t>
      </w:r>
    </w:p>
    <w:p w14:paraId="789BB886" w14:textId="77777777" w:rsidR="005D227F" w:rsidRDefault="005D227F" w:rsidP="005D227F">
      <w:pPr>
        <w:numPr>
          <w:ilvl w:val="1"/>
          <w:numId w:val="43"/>
        </w:numPr>
        <w:tabs>
          <w:tab w:val="left" w:pos="7682"/>
          <w:tab w:val="left" w:pos="8958"/>
        </w:tabs>
        <w:spacing w:line="360" w:lineRule="auto"/>
        <w:ind w:right="0"/>
        <w:jc w:val="both"/>
        <w:rPr>
          <w:szCs w:val="24"/>
        </w:rPr>
      </w:pPr>
      <w:r w:rsidRPr="00BE6B8B">
        <w:rPr>
          <w:rFonts w:hint="cs"/>
          <w:szCs w:val="24"/>
          <w:rtl/>
        </w:rPr>
        <w:t>היה וייקבע מסיבה כלשהי, במועד כלשהו אחרי תחילתו של הסכם זה, כי למרות כוונת הצדדים, שבאה לידי ביטוי בהסכם זה, רואים את העסקתו של ה</w:t>
      </w:r>
      <w:r>
        <w:rPr>
          <w:rFonts w:hint="cs"/>
          <w:szCs w:val="24"/>
          <w:rtl/>
        </w:rPr>
        <w:t>ספק או מי מנותני השירותים מטעמו</w:t>
      </w:r>
      <w:r w:rsidRPr="00BE6B8B">
        <w:rPr>
          <w:rFonts w:hint="cs"/>
          <w:szCs w:val="24"/>
          <w:rtl/>
        </w:rPr>
        <w:t xml:space="preserve"> כהעסקת עובד, וכי חלים עליו ועל העסקתו הדינים והתנאים החלים על עובד, הרי מוסכם ומותנה בזה בין הצדדים כי שכרו של ה</w:t>
      </w:r>
      <w:r>
        <w:rPr>
          <w:rFonts w:hint="cs"/>
          <w:szCs w:val="24"/>
          <w:rtl/>
        </w:rPr>
        <w:t>ספק</w:t>
      </w:r>
      <w:r w:rsidRPr="00BE6B8B">
        <w:rPr>
          <w:rFonts w:hint="cs"/>
          <w:szCs w:val="24"/>
          <w:rtl/>
        </w:rPr>
        <w:t xml:space="preserve">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w:t>
      </w:r>
      <w:r>
        <w:rPr>
          <w:rFonts w:hint="cs"/>
          <w:szCs w:val="24"/>
          <w:rtl/>
        </w:rPr>
        <w:t xml:space="preserve">, </w:t>
      </w:r>
      <w:r w:rsidRPr="00BE6B8B">
        <w:rPr>
          <w:rFonts w:hint="cs"/>
          <w:szCs w:val="24"/>
          <w:rtl/>
        </w:rPr>
        <w:t>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14:paraId="0902F4FA" w14:textId="77777777" w:rsidR="005D227F" w:rsidRPr="00BE6B8B" w:rsidRDefault="005D227F" w:rsidP="005D227F">
      <w:pPr>
        <w:spacing w:line="360" w:lineRule="auto"/>
        <w:jc w:val="both"/>
        <w:rPr>
          <w:szCs w:val="24"/>
        </w:rPr>
      </w:pPr>
    </w:p>
    <w:p w14:paraId="517CDDE1" w14:textId="77777777" w:rsidR="005D227F" w:rsidRPr="00BE6B8B" w:rsidRDefault="005D227F" w:rsidP="005D227F">
      <w:pPr>
        <w:numPr>
          <w:ilvl w:val="0"/>
          <w:numId w:val="43"/>
        </w:numPr>
        <w:spacing w:line="360" w:lineRule="auto"/>
        <w:jc w:val="both"/>
        <w:rPr>
          <w:szCs w:val="24"/>
        </w:rPr>
      </w:pPr>
      <w:r w:rsidRPr="00BE6B8B">
        <w:rPr>
          <w:b/>
          <w:bCs/>
          <w:szCs w:val="24"/>
          <w:u w:val="single"/>
          <w:rtl/>
        </w:rPr>
        <w:t>היתרים רישיונות ואישורים</w:t>
      </w:r>
      <w:r w:rsidRPr="00BE6B8B">
        <w:rPr>
          <w:szCs w:val="24"/>
          <w:rtl/>
        </w:rPr>
        <w:t xml:space="preserve"> </w:t>
      </w:r>
    </w:p>
    <w:p w14:paraId="3E58F062" w14:textId="77777777" w:rsidR="005D227F" w:rsidRPr="00BE6B8B" w:rsidRDefault="005D227F" w:rsidP="005D227F">
      <w:pPr>
        <w:pStyle w:val="af2"/>
        <w:numPr>
          <w:ilvl w:val="1"/>
          <w:numId w:val="43"/>
        </w:numPr>
        <w:spacing w:line="360" w:lineRule="auto"/>
        <w:ind w:right="0"/>
        <w:jc w:val="both"/>
        <w:rPr>
          <w:szCs w:val="24"/>
        </w:rPr>
      </w:pPr>
      <w:r w:rsidRPr="00BE6B8B">
        <w:rPr>
          <w:rFonts w:hint="cs"/>
          <w:szCs w:val="24"/>
          <w:rtl/>
        </w:rPr>
        <w:t>ה</w:t>
      </w:r>
      <w:r>
        <w:rPr>
          <w:rFonts w:hint="cs"/>
          <w:szCs w:val="24"/>
          <w:rtl/>
        </w:rPr>
        <w:t>ספק</w:t>
      </w:r>
      <w:r w:rsidRPr="00BE6B8B">
        <w:rPr>
          <w:rFonts w:hint="cs"/>
          <w:szCs w:val="24"/>
          <w:rtl/>
        </w:rPr>
        <w:t xml:space="preserve"> </w:t>
      </w:r>
      <w:r w:rsidRPr="00BE6B8B">
        <w:rPr>
          <w:szCs w:val="24"/>
          <w:rtl/>
        </w:rPr>
        <w:t xml:space="preserve">מצהיר ומתחייב בזאת </w:t>
      </w:r>
      <w:r w:rsidRPr="00BE6B8B">
        <w:rPr>
          <w:rFonts w:hint="cs"/>
          <w:szCs w:val="24"/>
          <w:rtl/>
        </w:rPr>
        <w:t xml:space="preserve">כי </w:t>
      </w:r>
      <w:r w:rsidRPr="00BE6B8B">
        <w:rPr>
          <w:szCs w:val="24"/>
          <w:rtl/>
        </w:rPr>
        <w:t>ה</w:t>
      </w:r>
      <w:r w:rsidRPr="00BE6B8B">
        <w:rPr>
          <w:rFonts w:hint="cs"/>
          <w:szCs w:val="24"/>
          <w:rtl/>
        </w:rPr>
        <w:t>ו</w:t>
      </w:r>
      <w:r w:rsidRPr="00BE6B8B">
        <w:rPr>
          <w:szCs w:val="24"/>
          <w:rtl/>
        </w:rPr>
        <w:t>א</w:t>
      </w:r>
      <w:r w:rsidRPr="00BE6B8B">
        <w:rPr>
          <w:rFonts w:hint="cs"/>
          <w:szCs w:val="24"/>
          <w:rtl/>
        </w:rPr>
        <w:t xml:space="preserve"> וכל מי מטעמו</w:t>
      </w:r>
      <w:r w:rsidRPr="00BE6B8B">
        <w:rPr>
          <w:szCs w:val="24"/>
          <w:rtl/>
        </w:rPr>
        <w:t xml:space="preserve"> מחזיק</w:t>
      </w:r>
      <w:r w:rsidRPr="00BE6B8B">
        <w:rPr>
          <w:rFonts w:hint="cs"/>
          <w:szCs w:val="24"/>
          <w:rtl/>
        </w:rPr>
        <w:t>ים</w:t>
      </w:r>
      <w:r w:rsidRPr="00BE6B8B">
        <w:rPr>
          <w:szCs w:val="24"/>
          <w:rtl/>
        </w:rPr>
        <w:t xml:space="preserve"> במסמכים ו</w:t>
      </w:r>
      <w:r w:rsidRPr="00BE6B8B">
        <w:rPr>
          <w:rFonts w:hint="cs"/>
          <w:szCs w:val="24"/>
          <w:rtl/>
        </w:rPr>
        <w:t>ב</w:t>
      </w:r>
      <w:r w:rsidRPr="00BE6B8B">
        <w:rPr>
          <w:szCs w:val="24"/>
          <w:rtl/>
        </w:rPr>
        <w:t>אישורים התקפים</w:t>
      </w:r>
      <w:r w:rsidRPr="00BE6B8B">
        <w:rPr>
          <w:rFonts w:hint="cs"/>
          <w:szCs w:val="24"/>
          <w:rtl/>
        </w:rPr>
        <w:t xml:space="preserve"> הנדרשים לביצוע השירותים כאמור בהסכם זה ונספחיו</w:t>
      </w:r>
      <w:r w:rsidRPr="00BE6B8B">
        <w:rPr>
          <w:szCs w:val="24"/>
          <w:rtl/>
        </w:rPr>
        <w:t xml:space="preserve"> בהתאם להוראות כל דין</w:t>
      </w:r>
      <w:r>
        <w:rPr>
          <w:rFonts w:hint="cs"/>
          <w:szCs w:val="24"/>
          <w:rtl/>
        </w:rPr>
        <w:t>,</w:t>
      </w:r>
      <w:r>
        <w:rPr>
          <w:szCs w:val="24"/>
          <w:rtl/>
        </w:rPr>
        <w:t xml:space="preserve"> לרבות מסמכים ואישורים </w:t>
      </w:r>
      <w:r w:rsidRPr="00BE6B8B">
        <w:rPr>
          <w:szCs w:val="24"/>
          <w:rtl/>
        </w:rPr>
        <w:t>תקפים מאת הרשויות המוסמכות. ה</w:t>
      </w:r>
      <w:r>
        <w:rPr>
          <w:rFonts w:hint="cs"/>
          <w:szCs w:val="24"/>
          <w:rtl/>
        </w:rPr>
        <w:t>ספק</w:t>
      </w:r>
      <w:r w:rsidRPr="00BE6B8B">
        <w:rPr>
          <w:szCs w:val="24"/>
          <w:rtl/>
        </w:rPr>
        <w:t xml:space="preserve"> מתחייב להציגם למשרד בכל עת שידרוש</w:t>
      </w:r>
      <w:r>
        <w:rPr>
          <w:rFonts w:hint="cs"/>
          <w:szCs w:val="24"/>
          <w:rtl/>
        </w:rPr>
        <w:t xml:space="preserve"> זאת</w:t>
      </w:r>
      <w:r w:rsidRPr="00BE6B8B">
        <w:rPr>
          <w:szCs w:val="24"/>
          <w:rtl/>
        </w:rPr>
        <w:t xml:space="preserve">. </w:t>
      </w:r>
    </w:p>
    <w:p w14:paraId="750AABCD" w14:textId="77777777" w:rsidR="005D227F" w:rsidRPr="00BE6B8B" w:rsidRDefault="005D227F" w:rsidP="005D227F">
      <w:pPr>
        <w:pStyle w:val="af2"/>
        <w:numPr>
          <w:ilvl w:val="1"/>
          <w:numId w:val="43"/>
        </w:numPr>
        <w:spacing w:line="360" w:lineRule="auto"/>
        <w:ind w:right="0"/>
        <w:jc w:val="both"/>
        <w:rPr>
          <w:szCs w:val="24"/>
        </w:rPr>
      </w:pPr>
      <w:r w:rsidRPr="00BE6B8B">
        <w:rPr>
          <w:rFonts w:hint="cs"/>
          <w:szCs w:val="24"/>
          <w:rtl/>
        </w:rPr>
        <w:t>ידוע ל</w:t>
      </w:r>
      <w:r>
        <w:rPr>
          <w:rFonts w:hint="cs"/>
          <w:szCs w:val="24"/>
          <w:rtl/>
        </w:rPr>
        <w:t>ספק</w:t>
      </w:r>
      <w:r w:rsidRPr="00BE6B8B">
        <w:rPr>
          <w:rFonts w:hint="cs"/>
          <w:szCs w:val="24"/>
          <w:rtl/>
        </w:rPr>
        <w:t xml:space="preserve"> כי החזקת אישורים, רישיונות והיתרים ברי תוקף כאמור </w:t>
      </w:r>
      <w:r w:rsidRPr="00BE6B8B">
        <w:rPr>
          <w:szCs w:val="24"/>
          <w:rtl/>
        </w:rPr>
        <w:t>היא תנאי מהותי בהסכם זה. אי נכונות הצהרות</w:t>
      </w:r>
      <w:r w:rsidRPr="00BE6B8B">
        <w:rPr>
          <w:rFonts w:hint="cs"/>
          <w:szCs w:val="24"/>
          <w:rtl/>
        </w:rPr>
        <w:t xml:space="preserve"> ה</w:t>
      </w:r>
      <w:r>
        <w:rPr>
          <w:rFonts w:hint="cs"/>
          <w:szCs w:val="24"/>
          <w:rtl/>
        </w:rPr>
        <w:t>ספק</w:t>
      </w:r>
      <w:r w:rsidRPr="00BE6B8B">
        <w:rPr>
          <w:rFonts w:hint="cs"/>
          <w:szCs w:val="24"/>
          <w:rtl/>
        </w:rPr>
        <w:t xml:space="preserve"> לעניין זה, כולן או חלקן,</w:t>
      </w:r>
      <w:r w:rsidRPr="00BE6B8B">
        <w:rPr>
          <w:szCs w:val="24"/>
          <w:rtl/>
        </w:rPr>
        <w:t xml:space="preserve"> </w:t>
      </w:r>
      <w:r w:rsidRPr="00BE6B8B">
        <w:rPr>
          <w:rFonts w:hint="cs"/>
          <w:szCs w:val="24"/>
          <w:rtl/>
        </w:rPr>
        <w:t>תי</w:t>
      </w:r>
      <w:r w:rsidRPr="00BE6B8B">
        <w:rPr>
          <w:szCs w:val="24"/>
          <w:rtl/>
        </w:rPr>
        <w:t>חשב כהפרה יסודית של ה</w:t>
      </w:r>
      <w:r w:rsidRPr="00BE6B8B">
        <w:rPr>
          <w:rFonts w:hint="cs"/>
          <w:szCs w:val="24"/>
          <w:rtl/>
        </w:rPr>
        <w:t>ה</w:t>
      </w:r>
      <w:r w:rsidRPr="00BE6B8B">
        <w:rPr>
          <w:szCs w:val="24"/>
          <w:rtl/>
        </w:rPr>
        <w:t xml:space="preserve">סכם. </w:t>
      </w:r>
    </w:p>
    <w:p w14:paraId="356DCD43" w14:textId="77777777" w:rsidR="005D227F" w:rsidRPr="00BE6B8B" w:rsidRDefault="005D227F" w:rsidP="005D227F">
      <w:pPr>
        <w:pStyle w:val="af2"/>
        <w:numPr>
          <w:ilvl w:val="1"/>
          <w:numId w:val="43"/>
        </w:numPr>
        <w:spacing w:line="360" w:lineRule="auto"/>
        <w:ind w:right="0"/>
        <w:jc w:val="both"/>
        <w:rPr>
          <w:szCs w:val="24"/>
        </w:rPr>
      </w:pPr>
      <w:r w:rsidRPr="00BE6B8B">
        <w:rPr>
          <w:rFonts w:hint="cs"/>
          <w:szCs w:val="24"/>
          <w:rtl/>
        </w:rPr>
        <w:t>ה</w:t>
      </w:r>
      <w:r>
        <w:rPr>
          <w:rFonts w:hint="cs"/>
          <w:szCs w:val="24"/>
          <w:rtl/>
        </w:rPr>
        <w:t>ספק</w:t>
      </w:r>
      <w:r w:rsidRPr="00BE6B8B">
        <w:rPr>
          <w:rFonts w:hint="cs"/>
          <w:szCs w:val="24"/>
          <w:rtl/>
        </w:rPr>
        <w:t xml:space="preserve"> מתחייב</w:t>
      </w:r>
      <w:r w:rsidRPr="00BE6B8B">
        <w:rPr>
          <w:szCs w:val="24"/>
          <w:rtl/>
        </w:rPr>
        <w:t xml:space="preserve"> להודיע למשרד מיד על כל שינוי שיחול בתוקף הצהרותי</w:t>
      </w:r>
      <w:r w:rsidRPr="00BE6B8B">
        <w:rPr>
          <w:rFonts w:hint="cs"/>
          <w:szCs w:val="24"/>
          <w:rtl/>
        </w:rPr>
        <w:t>ו כאמור</w:t>
      </w:r>
      <w:r w:rsidRPr="00BE6B8B">
        <w:rPr>
          <w:szCs w:val="24"/>
          <w:rtl/>
        </w:rPr>
        <w:t>, לרבות על כל צו שניתן כנגד</w:t>
      </w:r>
      <w:r w:rsidRPr="00BE6B8B">
        <w:rPr>
          <w:rFonts w:hint="cs"/>
          <w:szCs w:val="24"/>
          <w:rtl/>
        </w:rPr>
        <w:t>ו</w:t>
      </w:r>
      <w:r w:rsidRPr="00BE6B8B">
        <w:rPr>
          <w:szCs w:val="24"/>
          <w:rtl/>
        </w:rPr>
        <w:t xml:space="preserve"> והאוסר או מגביל את יכולת</w:t>
      </w:r>
      <w:r w:rsidRPr="00BE6B8B">
        <w:rPr>
          <w:rFonts w:hint="cs"/>
          <w:szCs w:val="24"/>
          <w:rtl/>
        </w:rPr>
        <w:t>ו</w:t>
      </w:r>
      <w:r w:rsidRPr="00BE6B8B">
        <w:rPr>
          <w:szCs w:val="24"/>
          <w:rtl/>
        </w:rPr>
        <w:t xml:space="preserve"> ליתן את השירותים בהתאם להסכם </w:t>
      </w:r>
      <w:r w:rsidRPr="00BE6B8B">
        <w:rPr>
          <w:rFonts w:hint="cs"/>
          <w:szCs w:val="24"/>
          <w:rtl/>
        </w:rPr>
        <w:t xml:space="preserve">זה </w:t>
      </w:r>
      <w:r w:rsidRPr="00BE6B8B">
        <w:rPr>
          <w:szCs w:val="24"/>
          <w:rtl/>
        </w:rPr>
        <w:t xml:space="preserve">על נספחיו. </w:t>
      </w:r>
    </w:p>
    <w:p w14:paraId="50684B7F" w14:textId="77777777" w:rsidR="005D227F" w:rsidRPr="00BE6B8B" w:rsidRDefault="005D227F" w:rsidP="005D227F">
      <w:pPr>
        <w:pStyle w:val="af2"/>
        <w:numPr>
          <w:ilvl w:val="1"/>
          <w:numId w:val="43"/>
        </w:numPr>
        <w:spacing w:line="360" w:lineRule="auto"/>
        <w:ind w:right="0"/>
        <w:jc w:val="both"/>
        <w:rPr>
          <w:szCs w:val="24"/>
        </w:rPr>
      </w:pPr>
      <w:r w:rsidRPr="00BE6B8B">
        <w:rPr>
          <w:rFonts w:hint="cs"/>
          <w:szCs w:val="24"/>
          <w:rtl/>
        </w:rPr>
        <w:t>ה</w:t>
      </w:r>
      <w:r>
        <w:rPr>
          <w:rFonts w:hint="cs"/>
          <w:szCs w:val="24"/>
          <w:rtl/>
        </w:rPr>
        <w:t>ספק</w:t>
      </w:r>
      <w:r w:rsidRPr="00BE6B8B">
        <w:rPr>
          <w:rFonts w:hint="cs"/>
          <w:szCs w:val="24"/>
          <w:rtl/>
        </w:rPr>
        <w:t xml:space="preserve"> מתחייב לספק את השירותים בהתאם להוראות כל דין. </w:t>
      </w:r>
    </w:p>
    <w:p w14:paraId="4C251DE7" w14:textId="77777777" w:rsidR="005D227F" w:rsidRPr="00BE6B8B" w:rsidRDefault="005D227F" w:rsidP="005D227F">
      <w:pPr>
        <w:spacing w:line="360" w:lineRule="auto"/>
        <w:ind w:left="567"/>
        <w:jc w:val="both"/>
        <w:rPr>
          <w:szCs w:val="24"/>
          <w:rtl/>
        </w:rPr>
      </w:pPr>
    </w:p>
    <w:p w14:paraId="46F90DCB" w14:textId="77777777" w:rsidR="005D227F" w:rsidRPr="00BE6B8B" w:rsidRDefault="005D227F" w:rsidP="005D227F">
      <w:pPr>
        <w:numPr>
          <w:ilvl w:val="0"/>
          <w:numId w:val="43"/>
        </w:numPr>
        <w:spacing w:line="360" w:lineRule="auto"/>
        <w:ind w:right="0"/>
        <w:jc w:val="both"/>
        <w:rPr>
          <w:b/>
          <w:bCs/>
          <w:szCs w:val="24"/>
          <w:u w:val="single"/>
        </w:rPr>
      </w:pPr>
      <w:r w:rsidRPr="00BE6B8B">
        <w:rPr>
          <w:rFonts w:hint="cs"/>
          <w:b/>
          <w:bCs/>
          <w:szCs w:val="24"/>
          <w:u w:val="single"/>
          <w:rtl/>
        </w:rPr>
        <w:t>ביטול ההסכם</w:t>
      </w:r>
    </w:p>
    <w:p w14:paraId="5B930DA5" w14:textId="77777777" w:rsidR="005D227F" w:rsidRPr="00C41464" w:rsidRDefault="005D227F" w:rsidP="005D227F">
      <w:pPr>
        <w:pStyle w:val="af2"/>
        <w:numPr>
          <w:ilvl w:val="1"/>
          <w:numId w:val="43"/>
        </w:numPr>
        <w:spacing w:line="360" w:lineRule="auto"/>
        <w:ind w:right="0"/>
        <w:jc w:val="both"/>
        <w:rPr>
          <w:szCs w:val="24"/>
        </w:rPr>
      </w:pPr>
      <w:r w:rsidRPr="00C41464">
        <w:rPr>
          <w:rFonts w:hint="cs"/>
          <w:szCs w:val="24"/>
          <w:rtl/>
        </w:rPr>
        <w:t>המשרד רשאי לבטל את ההסכם בכל עת לפני תום תקופת ההסכם על ידי מסירת הודעה מוקדמת בכתב, 30 ימים מראש. בעקבות ביטול ההסכם על ידי המשרד, ישלם המשרד ל</w:t>
      </w:r>
      <w:r>
        <w:rPr>
          <w:rFonts w:hint="cs"/>
          <w:szCs w:val="24"/>
          <w:rtl/>
        </w:rPr>
        <w:t>ספק</w:t>
      </w:r>
      <w:r w:rsidRPr="00C41464">
        <w:rPr>
          <w:rFonts w:hint="cs"/>
          <w:szCs w:val="24"/>
          <w:rtl/>
        </w:rPr>
        <w:t xml:space="preserve"> רק את החלק היחסי בהתאם לשירותים שניתנו בפועל ובהתאם לאישור הממונה, ככל שניתן. המשרד לא יהיה חייב ל</w:t>
      </w:r>
      <w:r>
        <w:rPr>
          <w:rFonts w:hint="cs"/>
          <w:szCs w:val="24"/>
          <w:rtl/>
        </w:rPr>
        <w:t>ספק</w:t>
      </w:r>
      <w:r w:rsidRPr="00C41464">
        <w:rPr>
          <w:rFonts w:hint="cs"/>
          <w:szCs w:val="24"/>
          <w:rtl/>
        </w:rPr>
        <w:t xml:space="preserve"> בכל פיצוי, תמורה, או תשלום אחר בקשר לביטול ההסכם.</w:t>
      </w:r>
    </w:p>
    <w:p w14:paraId="337F582C" w14:textId="77777777" w:rsidR="005D227F" w:rsidRPr="00BE6B8B" w:rsidRDefault="005D227F" w:rsidP="005D227F">
      <w:pPr>
        <w:pStyle w:val="af2"/>
        <w:numPr>
          <w:ilvl w:val="1"/>
          <w:numId w:val="43"/>
        </w:numPr>
        <w:spacing w:line="360" w:lineRule="auto"/>
        <w:ind w:right="0"/>
        <w:jc w:val="both"/>
        <w:rPr>
          <w:szCs w:val="24"/>
        </w:rPr>
      </w:pPr>
      <w:r w:rsidRPr="00BE6B8B">
        <w:rPr>
          <w:rFonts w:hint="cs"/>
          <w:szCs w:val="24"/>
          <w:rtl/>
        </w:rPr>
        <w:t>בוטל ההסכם לפי סעיף זה, ובמידה ונדרש כך על ידי הממונה, ישלים ה</w:t>
      </w:r>
      <w:r>
        <w:rPr>
          <w:rFonts w:hint="cs"/>
          <w:szCs w:val="24"/>
          <w:rtl/>
        </w:rPr>
        <w:t>ספק</w:t>
      </w:r>
      <w:r w:rsidRPr="00BE6B8B">
        <w:rPr>
          <w:rFonts w:hint="cs"/>
          <w:szCs w:val="24"/>
          <w:rtl/>
        </w:rPr>
        <w:t xml:space="preserve"> פעילות שהחל בה לפני הביטול ויקבל תמורתה כאמור </w:t>
      </w:r>
      <w:r w:rsidRPr="00AC71A5">
        <w:rPr>
          <w:rFonts w:hint="cs"/>
          <w:szCs w:val="24"/>
          <w:rtl/>
        </w:rPr>
        <w:t xml:space="preserve">בסעיף </w:t>
      </w:r>
      <w:r>
        <w:rPr>
          <w:rFonts w:hint="cs"/>
          <w:szCs w:val="24"/>
          <w:rtl/>
        </w:rPr>
        <w:t>8</w:t>
      </w:r>
      <w:r w:rsidRPr="00AC71A5">
        <w:rPr>
          <w:rFonts w:hint="cs"/>
          <w:szCs w:val="24"/>
          <w:rtl/>
        </w:rPr>
        <w:t>.</w:t>
      </w:r>
    </w:p>
    <w:p w14:paraId="376652AC" w14:textId="77777777" w:rsidR="005D227F" w:rsidRPr="00BE6B8B" w:rsidRDefault="005D227F" w:rsidP="005D227F">
      <w:pPr>
        <w:spacing w:line="360" w:lineRule="auto"/>
        <w:ind w:left="567"/>
        <w:jc w:val="both"/>
        <w:rPr>
          <w:szCs w:val="24"/>
        </w:rPr>
      </w:pPr>
    </w:p>
    <w:p w14:paraId="6B7E5D49" w14:textId="77777777" w:rsidR="005D227F" w:rsidRPr="00BE6B8B" w:rsidRDefault="005D227F" w:rsidP="005D227F">
      <w:pPr>
        <w:numPr>
          <w:ilvl w:val="0"/>
          <w:numId w:val="43"/>
        </w:numPr>
        <w:spacing w:line="360" w:lineRule="auto"/>
        <w:jc w:val="both"/>
        <w:rPr>
          <w:b/>
          <w:bCs/>
          <w:szCs w:val="24"/>
          <w:u w:val="single"/>
        </w:rPr>
      </w:pPr>
      <w:r w:rsidRPr="00BE6B8B">
        <w:rPr>
          <w:rFonts w:hint="cs"/>
          <w:b/>
          <w:bCs/>
          <w:szCs w:val="24"/>
          <w:u w:val="single"/>
          <w:rtl/>
        </w:rPr>
        <w:t>סודיות</w:t>
      </w:r>
    </w:p>
    <w:p w14:paraId="69CD9A53" w14:textId="77777777" w:rsidR="005D227F" w:rsidRPr="00DA0770" w:rsidRDefault="005D227F" w:rsidP="005D227F">
      <w:pPr>
        <w:pStyle w:val="af2"/>
        <w:numPr>
          <w:ilvl w:val="1"/>
          <w:numId w:val="43"/>
        </w:numPr>
        <w:spacing w:line="360" w:lineRule="auto"/>
        <w:jc w:val="both"/>
        <w:rPr>
          <w:szCs w:val="24"/>
        </w:rPr>
      </w:pPr>
      <w:r w:rsidRPr="00DA0770">
        <w:rPr>
          <w:rFonts w:hint="cs"/>
          <w:szCs w:val="24"/>
          <w:rtl/>
        </w:rPr>
        <w:t xml:space="preserve">לצורך </w:t>
      </w:r>
      <w:r>
        <w:rPr>
          <w:rFonts w:hint="cs"/>
          <w:szCs w:val="24"/>
          <w:rtl/>
        </w:rPr>
        <w:t>הסכם</w:t>
      </w:r>
      <w:r w:rsidRPr="00DA0770">
        <w:rPr>
          <w:rFonts w:hint="cs"/>
          <w:szCs w:val="24"/>
          <w:rtl/>
        </w:rPr>
        <w:t xml:space="preserve"> זה</w:t>
      </w:r>
      <w:r w:rsidRPr="00DA0770">
        <w:rPr>
          <w:szCs w:val="24"/>
          <w:rtl/>
        </w:rPr>
        <w:t>,</w:t>
      </w:r>
      <w:r w:rsidRPr="00DA0770">
        <w:rPr>
          <w:rFonts w:hint="cs"/>
          <w:szCs w:val="24"/>
          <w:rtl/>
        </w:rPr>
        <w:t xml:space="preserve"> למונחים הבאים </w:t>
      </w:r>
      <w:r w:rsidRPr="00DA0770">
        <w:rPr>
          <w:rFonts w:hint="eastAsia"/>
          <w:szCs w:val="24"/>
          <w:rtl/>
        </w:rPr>
        <w:t>ול</w:t>
      </w:r>
      <w:r w:rsidRPr="00DA0770">
        <w:rPr>
          <w:rFonts w:hint="cs"/>
          <w:szCs w:val="24"/>
          <w:rtl/>
        </w:rPr>
        <w:t>משמעות המופיעה לצידם:</w:t>
      </w:r>
    </w:p>
    <w:p w14:paraId="0FA65612" w14:textId="77777777" w:rsidR="005D227F" w:rsidRPr="0007445A" w:rsidRDefault="005D227F" w:rsidP="005D227F">
      <w:pPr>
        <w:pStyle w:val="afc"/>
        <w:widowControl w:val="0"/>
        <w:spacing w:line="360" w:lineRule="auto"/>
        <w:rPr>
          <w:sz w:val="24"/>
        </w:rPr>
      </w:pPr>
      <w:r w:rsidRPr="0007445A">
        <w:rPr>
          <w:b/>
          <w:bCs/>
          <w:sz w:val="24"/>
          <w:rtl/>
        </w:rPr>
        <w:t>"מידע"</w:t>
      </w:r>
      <w:r w:rsidRPr="0007445A">
        <w:rPr>
          <w:sz w:val="24"/>
          <w:rtl/>
        </w:rPr>
        <w:t xml:space="preserve"> -</w:t>
      </w:r>
      <w:r w:rsidRPr="0007445A">
        <w:rPr>
          <w:sz w:val="24"/>
          <w:rtl/>
        </w:rPr>
        <w:tab/>
      </w:r>
      <w:r w:rsidRPr="0007445A">
        <w:rPr>
          <w:rFonts w:hint="eastAsia"/>
          <w:sz w:val="24"/>
          <w:rtl/>
        </w:rPr>
        <w:t>כל</w:t>
      </w:r>
      <w:r w:rsidRPr="0007445A">
        <w:rPr>
          <w:sz w:val="24"/>
          <w:rtl/>
        </w:rPr>
        <w:t xml:space="preserve"> </w:t>
      </w:r>
      <w:r w:rsidRPr="0007445A">
        <w:rPr>
          <w:rFonts w:hint="eastAsia"/>
          <w:sz w:val="24"/>
          <w:rtl/>
        </w:rPr>
        <w:t>מידע</w:t>
      </w:r>
      <w:r w:rsidRPr="0007445A">
        <w:rPr>
          <w:sz w:val="24"/>
          <w:rtl/>
        </w:rPr>
        <w:t xml:space="preserve"> (</w:t>
      </w:r>
      <w:r w:rsidRPr="0007445A">
        <w:rPr>
          <w:sz w:val="24"/>
        </w:rPr>
        <w:t>Information</w:t>
      </w:r>
      <w:r w:rsidRPr="0007445A">
        <w:rPr>
          <w:sz w:val="24"/>
          <w:rtl/>
        </w:rPr>
        <w:t xml:space="preserve">), </w:t>
      </w:r>
      <w:r w:rsidRPr="0007445A">
        <w:rPr>
          <w:rFonts w:hint="eastAsia"/>
          <w:sz w:val="24"/>
          <w:rtl/>
        </w:rPr>
        <w:t>ידע</w:t>
      </w:r>
      <w:r w:rsidRPr="0007445A">
        <w:rPr>
          <w:sz w:val="24"/>
          <w:rtl/>
        </w:rPr>
        <w:t xml:space="preserve"> (</w:t>
      </w:r>
      <w:r w:rsidRPr="0007445A">
        <w:rPr>
          <w:sz w:val="24"/>
        </w:rPr>
        <w:t>Know-How</w:t>
      </w:r>
      <w:r w:rsidRPr="0007445A">
        <w:rPr>
          <w:sz w:val="24"/>
          <w:rtl/>
        </w:rPr>
        <w:t xml:space="preserve">), </w:t>
      </w:r>
      <w:r w:rsidRPr="0007445A">
        <w:rPr>
          <w:rFonts w:hint="eastAsia"/>
          <w:sz w:val="24"/>
          <w:rtl/>
        </w:rPr>
        <w:t>ידיעה</w:t>
      </w:r>
      <w:r w:rsidRPr="0007445A">
        <w:rPr>
          <w:sz w:val="24"/>
          <w:rtl/>
        </w:rPr>
        <w:t xml:space="preserve">, </w:t>
      </w:r>
      <w:r w:rsidRPr="0007445A">
        <w:rPr>
          <w:rFonts w:hint="eastAsia"/>
          <w:sz w:val="24"/>
          <w:rtl/>
        </w:rPr>
        <w:t>מסמך</w:t>
      </w:r>
      <w:r w:rsidRPr="0007445A">
        <w:rPr>
          <w:sz w:val="24"/>
          <w:rtl/>
        </w:rPr>
        <w:t xml:space="preserve">, </w:t>
      </w:r>
      <w:r w:rsidRPr="0007445A">
        <w:rPr>
          <w:rFonts w:hint="eastAsia"/>
          <w:sz w:val="24"/>
          <w:rtl/>
        </w:rPr>
        <w:t>תכתובת</w:t>
      </w:r>
      <w:r w:rsidRPr="0007445A">
        <w:rPr>
          <w:sz w:val="24"/>
          <w:rtl/>
        </w:rPr>
        <w:t xml:space="preserve">, </w:t>
      </w:r>
      <w:r w:rsidRPr="0007445A">
        <w:rPr>
          <w:rFonts w:hint="eastAsia"/>
          <w:sz w:val="24"/>
          <w:rtl/>
        </w:rPr>
        <w:t>תוכנית</w:t>
      </w:r>
      <w:r w:rsidRPr="0007445A">
        <w:rPr>
          <w:sz w:val="24"/>
          <w:rtl/>
        </w:rPr>
        <w:t xml:space="preserve">, </w:t>
      </w:r>
      <w:r w:rsidRPr="0007445A">
        <w:rPr>
          <w:rFonts w:hint="eastAsia"/>
          <w:sz w:val="24"/>
          <w:rtl/>
        </w:rPr>
        <w:t>נתון</w:t>
      </w:r>
      <w:r w:rsidRPr="0007445A">
        <w:rPr>
          <w:sz w:val="24"/>
          <w:rtl/>
        </w:rPr>
        <w:t xml:space="preserve">, </w:t>
      </w:r>
      <w:r w:rsidRPr="0007445A">
        <w:rPr>
          <w:rFonts w:hint="eastAsia"/>
          <w:sz w:val="24"/>
          <w:rtl/>
        </w:rPr>
        <w:t>מודל</w:t>
      </w:r>
      <w:r w:rsidRPr="0007445A">
        <w:rPr>
          <w:sz w:val="24"/>
          <w:rtl/>
        </w:rPr>
        <w:t xml:space="preserve">, </w:t>
      </w:r>
      <w:r w:rsidRPr="0007445A">
        <w:rPr>
          <w:rFonts w:hint="eastAsia"/>
          <w:sz w:val="24"/>
          <w:rtl/>
        </w:rPr>
        <w:t>חוות</w:t>
      </w:r>
      <w:r w:rsidRPr="0007445A">
        <w:rPr>
          <w:sz w:val="24"/>
          <w:rtl/>
        </w:rPr>
        <w:t xml:space="preserve"> </w:t>
      </w:r>
      <w:r w:rsidRPr="0007445A">
        <w:rPr>
          <w:rFonts w:hint="eastAsia"/>
          <w:sz w:val="24"/>
          <w:rtl/>
        </w:rPr>
        <w:t>דעת</w:t>
      </w:r>
      <w:r w:rsidRPr="0007445A">
        <w:rPr>
          <w:sz w:val="24"/>
          <w:rtl/>
        </w:rPr>
        <w:t xml:space="preserve">, </w:t>
      </w:r>
      <w:r w:rsidRPr="0007445A">
        <w:rPr>
          <w:rFonts w:hint="eastAsia"/>
          <w:sz w:val="24"/>
          <w:rtl/>
        </w:rPr>
        <w:t>מסקנה</w:t>
      </w:r>
      <w:r w:rsidRPr="0007445A">
        <w:rPr>
          <w:sz w:val="24"/>
          <w:rtl/>
        </w:rPr>
        <w:t xml:space="preserve"> </w:t>
      </w:r>
      <w:r w:rsidRPr="0007445A">
        <w:rPr>
          <w:rFonts w:hint="eastAsia"/>
          <w:sz w:val="24"/>
          <w:rtl/>
        </w:rPr>
        <w:t>וכל</w:t>
      </w:r>
      <w:r w:rsidRPr="0007445A">
        <w:rPr>
          <w:sz w:val="24"/>
          <w:rtl/>
        </w:rPr>
        <w:t xml:space="preserve"> </w:t>
      </w:r>
      <w:r w:rsidRPr="0007445A">
        <w:rPr>
          <w:rFonts w:hint="eastAsia"/>
          <w:sz w:val="24"/>
          <w:rtl/>
        </w:rPr>
        <w:t>דבר</w:t>
      </w:r>
      <w:r w:rsidRPr="0007445A">
        <w:rPr>
          <w:sz w:val="24"/>
          <w:rtl/>
        </w:rPr>
        <w:t xml:space="preserve"> </w:t>
      </w:r>
      <w:r w:rsidRPr="0007445A">
        <w:rPr>
          <w:rFonts w:hint="eastAsia"/>
          <w:sz w:val="24"/>
          <w:rtl/>
        </w:rPr>
        <w:t>אחר</w:t>
      </w:r>
      <w:r w:rsidRPr="0007445A">
        <w:rPr>
          <w:sz w:val="24"/>
          <w:rtl/>
        </w:rPr>
        <w:t xml:space="preserve"> </w:t>
      </w:r>
      <w:r w:rsidRPr="0007445A">
        <w:rPr>
          <w:rFonts w:hint="eastAsia"/>
          <w:sz w:val="24"/>
          <w:rtl/>
        </w:rPr>
        <w:t>כיו</w:t>
      </w:r>
      <w:r w:rsidRPr="0007445A">
        <w:rPr>
          <w:sz w:val="24"/>
          <w:rtl/>
        </w:rPr>
        <w:t xml:space="preserve">"ב </w:t>
      </w:r>
      <w:r w:rsidRPr="0007445A">
        <w:rPr>
          <w:rFonts w:hint="eastAsia"/>
          <w:sz w:val="24"/>
          <w:rtl/>
        </w:rPr>
        <w:t>הקשור</w:t>
      </w:r>
      <w:r w:rsidRPr="0007445A">
        <w:rPr>
          <w:sz w:val="24"/>
          <w:rtl/>
        </w:rPr>
        <w:t xml:space="preserve"> </w:t>
      </w:r>
      <w:r w:rsidRPr="0007445A">
        <w:rPr>
          <w:rFonts w:hint="eastAsia"/>
          <w:sz w:val="24"/>
          <w:rtl/>
        </w:rPr>
        <w:t>ו</w:t>
      </w:r>
      <w:r w:rsidRPr="0007445A">
        <w:rPr>
          <w:sz w:val="24"/>
          <w:rtl/>
        </w:rPr>
        <w:t xml:space="preserve">/או </w:t>
      </w:r>
      <w:r w:rsidRPr="0007445A">
        <w:rPr>
          <w:rFonts w:hint="eastAsia"/>
          <w:sz w:val="24"/>
          <w:rtl/>
        </w:rPr>
        <w:t>הנוגע</w:t>
      </w:r>
      <w:r w:rsidRPr="0007445A">
        <w:rPr>
          <w:sz w:val="24"/>
          <w:rtl/>
        </w:rPr>
        <w:t xml:space="preserve"> </w:t>
      </w:r>
      <w:r w:rsidRPr="0007445A">
        <w:rPr>
          <w:rFonts w:hint="eastAsia"/>
          <w:sz w:val="24"/>
          <w:rtl/>
        </w:rPr>
        <w:t>למתן</w:t>
      </w:r>
      <w:r w:rsidRPr="0007445A">
        <w:rPr>
          <w:sz w:val="24"/>
          <w:rtl/>
        </w:rPr>
        <w:t xml:space="preserve"> </w:t>
      </w:r>
      <w:r w:rsidRPr="0007445A">
        <w:rPr>
          <w:rFonts w:hint="eastAsia"/>
          <w:sz w:val="24"/>
          <w:rtl/>
        </w:rPr>
        <w:t>השירותים</w:t>
      </w:r>
      <w:r w:rsidRPr="0007445A">
        <w:rPr>
          <w:sz w:val="24"/>
          <w:rtl/>
        </w:rPr>
        <w:t xml:space="preserve">, </w:t>
      </w:r>
      <w:r w:rsidRPr="0007445A">
        <w:rPr>
          <w:rFonts w:hint="eastAsia"/>
          <w:sz w:val="24"/>
          <w:rtl/>
        </w:rPr>
        <w:t>בין</w:t>
      </w:r>
      <w:r w:rsidRPr="0007445A">
        <w:rPr>
          <w:sz w:val="24"/>
          <w:rtl/>
        </w:rPr>
        <w:t xml:space="preserve"> </w:t>
      </w:r>
      <w:r w:rsidRPr="0007445A">
        <w:rPr>
          <w:rFonts w:hint="eastAsia"/>
          <w:sz w:val="24"/>
          <w:rtl/>
        </w:rPr>
        <w:t>בכתב</w:t>
      </w:r>
      <w:r w:rsidRPr="0007445A">
        <w:rPr>
          <w:sz w:val="24"/>
          <w:rtl/>
        </w:rPr>
        <w:t xml:space="preserve"> </w:t>
      </w:r>
      <w:r w:rsidRPr="0007445A">
        <w:rPr>
          <w:rFonts w:hint="eastAsia"/>
          <w:sz w:val="24"/>
          <w:rtl/>
        </w:rPr>
        <w:t>ובין</w:t>
      </w:r>
      <w:r w:rsidRPr="0007445A">
        <w:rPr>
          <w:sz w:val="24"/>
          <w:rtl/>
        </w:rPr>
        <w:t xml:space="preserve"> </w:t>
      </w:r>
      <w:r w:rsidRPr="0007445A">
        <w:rPr>
          <w:rFonts w:hint="eastAsia"/>
          <w:sz w:val="24"/>
          <w:rtl/>
        </w:rPr>
        <w:t>בע</w:t>
      </w:r>
      <w:r w:rsidRPr="0007445A">
        <w:rPr>
          <w:sz w:val="24"/>
          <w:rtl/>
        </w:rPr>
        <w:t xml:space="preserve">"פ </w:t>
      </w:r>
      <w:r w:rsidRPr="0007445A">
        <w:rPr>
          <w:rFonts w:hint="eastAsia"/>
          <w:sz w:val="24"/>
          <w:rtl/>
        </w:rPr>
        <w:t>ו</w:t>
      </w:r>
      <w:r w:rsidRPr="0007445A">
        <w:rPr>
          <w:sz w:val="24"/>
          <w:rtl/>
        </w:rPr>
        <w:t xml:space="preserve">/או </w:t>
      </w:r>
      <w:r w:rsidRPr="0007445A">
        <w:rPr>
          <w:rFonts w:hint="eastAsia"/>
          <w:sz w:val="24"/>
          <w:rtl/>
        </w:rPr>
        <w:t>בכל</w:t>
      </w:r>
      <w:r w:rsidRPr="0007445A">
        <w:rPr>
          <w:sz w:val="24"/>
          <w:rtl/>
        </w:rPr>
        <w:t xml:space="preserve"> </w:t>
      </w:r>
      <w:r w:rsidRPr="0007445A">
        <w:rPr>
          <w:rFonts w:hint="eastAsia"/>
          <w:sz w:val="24"/>
          <w:rtl/>
        </w:rPr>
        <w:t>צורה</w:t>
      </w:r>
      <w:r w:rsidRPr="0007445A">
        <w:rPr>
          <w:sz w:val="24"/>
          <w:rtl/>
        </w:rPr>
        <w:t xml:space="preserve"> </w:t>
      </w:r>
      <w:r w:rsidRPr="0007445A">
        <w:rPr>
          <w:rFonts w:hint="eastAsia"/>
          <w:sz w:val="24"/>
          <w:rtl/>
        </w:rPr>
        <w:t>או</w:t>
      </w:r>
      <w:r w:rsidRPr="0007445A">
        <w:rPr>
          <w:sz w:val="24"/>
          <w:rtl/>
        </w:rPr>
        <w:t xml:space="preserve"> </w:t>
      </w:r>
      <w:r w:rsidRPr="0007445A">
        <w:rPr>
          <w:rFonts w:hint="eastAsia"/>
          <w:sz w:val="24"/>
          <w:rtl/>
        </w:rPr>
        <w:t>דרך</w:t>
      </w:r>
      <w:r w:rsidRPr="0007445A">
        <w:rPr>
          <w:sz w:val="24"/>
          <w:rtl/>
        </w:rPr>
        <w:t xml:space="preserve"> </w:t>
      </w:r>
      <w:r w:rsidRPr="0007445A">
        <w:rPr>
          <w:rFonts w:hint="eastAsia"/>
          <w:sz w:val="24"/>
          <w:rtl/>
        </w:rPr>
        <w:t>הנוגעים</w:t>
      </w:r>
      <w:r w:rsidRPr="0007445A">
        <w:rPr>
          <w:sz w:val="24"/>
          <w:rtl/>
        </w:rPr>
        <w:t xml:space="preserve"> </w:t>
      </w:r>
      <w:r w:rsidRPr="0007445A">
        <w:rPr>
          <w:rFonts w:hint="eastAsia"/>
          <w:sz w:val="24"/>
          <w:rtl/>
        </w:rPr>
        <w:t>למתן</w:t>
      </w:r>
      <w:r w:rsidRPr="0007445A">
        <w:rPr>
          <w:sz w:val="24"/>
          <w:rtl/>
        </w:rPr>
        <w:t xml:space="preserve"> </w:t>
      </w:r>
      <w:r w:rsidRPr="0007445A">
        <w:rPr>
          <w:rFonts w:hint="eastAsia"/>
          <w:sz w:val="24"/>
          <w:rtl/>
        </w:rPr>
        <w:t>השירותים</w:t>
      </w:r>
      <w:r w:rsidRPr="0007445A">
        <w:rPr>
          <w:sz w:val="24"/>
          <w:rtl/>
        </w:rPr>
        <w:t>.</w:t>
      </w:r>
    </w:p>
    <w:p w14:paraId="7B40A3F0" w14:textId="77777777" w:rsidR="005D227F" w:rsidRDefault="005D227F" w:rsidP="005D227F">
      <w:pPr>
        <w:pStyle w:val="afc"/>
        <w:widowControl w:val="0"/>
        <w:spacing w:line="360" w:lineRule="auto"/>
        <w:rPr>
          <w:sz w:val="24"/>
          <w:rtl/>
        </w:rPr>
      </w:pPr>
      <w:r w:rsidRPr="00D33047">
        <w:rPr>
          <w:rFonts w:hint="cs"/>
          <w:b/>
          <w:bCs/>
          <w:sz w:val="24"/>
          <w:rtl/>
        </w:rPr>
        <w:t xml:space="preserve">"סודות מקצועיים" </w:t>
      </w:r>
      <w:r w:rsidRPr="00D33047">
        <w:rPr>
          <w:rFonts w:hint="cs"/>
          <w:sz w:val="24"/>
          <w:rtl/>
        </w:rPr>
        <w:t>-</w:t>
      </w:r>
      <w:r w:rsidRPr="00D33047">
        <w:rPr>
          <w:rFonts w:hint="cs"/>
          <w:sz w:val="24"/>
          <w:rtl/>
        </w:rPr>
        <w:tab/>
        <w:t>כל מידע אודות המשרד אשר יגיע לידי ה</w:t>
      </w:r>
      <w:r>
        <w:rPr>
          <w:rFonts w:hint="cs"/>
          <w:sz w:val="24"/>
          <w:rtl/>
        </w:rPr>
        <w:t>ספק</w:t>
      </w:r>
      <w:r w:rsidRPr="00D33047">
        <w:rPr>
          <w:rFonts w:hint="cs"/>
          <w:sz w:val="24"/>
          <w:rtl/>
        </w:rPr>
        <w:t xml:space="preserve"> או עובד מטעמו בקשר למתן השירותים, בין אם נתקבל במהלך מתן השירותים או לאחר מכן, לרבות ומבלי לפגוע בכלליות האמור לעיל: מידע אשר יימסר ע"י המ</w:t>
      </w:r>
      <w:r>
        <w:rPr>
          <w:rFonts w:hint="cs"/>
          <w:sz w:val="24"/>
          <w:rtl/>
        </w:rPr>
        <w:t>שרד</w:t>
      </w:r>
      <w:r w:rsidRPr="00D33047">
        <w:rPr>
          <w:rFonts w:hint="cs"/>
          <w:sz w:val="24"/>
          <w:rtl/>
        </w:rPr>
        <w:t xml:space="preserve"> ו/או כל גורם אחר ו/או מי מטעמו. </w:t>
      </w:r>
    </w:p>
    <w:p w14:paraId="79DE1F40" w14:textId="77777777" w:rsidR="005D227F" w:rsidRPr="00BE6B8B" w:rsidRDefault="005D227F" w:rsidP="005D227F">
      <w:pPr>
        <w:pStyle w:val="af2"/>
        <w:numPr>
          <w:ilvl w:val="1"/>
          <w:numId w:val="43"/>
        </w:numPr>
        <w:spacing w:line="360" w:lineRule="auto"/>
        <w:ind w:right="0"/>
        <w:jc w:val="both"/>
        <w:rPr>
          <w:szCs w:val="24"/>
        </w:rPr>
      </w:pPr>
      <w:r w:rsidRPr="00BE6B8B">
        <w:rPr>
          <w:rFonts w:hint="cs"/>
          <w:szCs w:val="24"/>
          <w:rtl/>
        </w:rPr>
        <w:t>הואיל וה</w:t>
      </w:r>
      <w:r>
        <w:rPr>
          <w:rFonts w:hint="cs"/>
          <w:szCs w:val="24"/>
          <w:rtl/>
        </w:rPr>
        <w:t>ספק ו/או מי מטעמו</w:t>
      </w:r>
      <w:r w:rsidRPr="00BE6B8B">
        <w:rPr>
          <w:rFonts w:hint="cs"/>
          <w:szCs w:val="24"/>
          <w:rtl/>
        </w:rPr>
        <w:t xml:space="preserve">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ה</w:t>
      </w:r>
      <w:r>
        <w:rPr>
          <w:rFonts w:hint="cs"/>
          <w:szCs w:val="24"/>
          <w:rtl/>
        </w:rPr>
        <w:t>ספק</w:t>
      </w:r>
      <w:r w:rsidRPr="00BE6B8B">
        <w:rPr>
          <w:rFonts w:hint="cs"/>
          <w:szCs w:val="24"/>
          <w:rtl/>
        </w:rPr>
        <w:t xml:space="preserve"> מתחייב לא לפרסם, להעביר, להודיע, למסור או להביא לידיעת כל אדם את המידע ו/או הסודות המקצועיים. </w:t>
      </w:r>
    </w:p>
    <w:p w14:paraId="5961DE33" w14:textId="77777777" w:rsidR="005D227F" w:rsidRPr="00BE6B8B" w:rsidRDefault="005D227F" w:rsidP="005D227F">
      <w:pPr>
        <w:pStyle w:val="af2"/>
        <w:numPr>
          <w:ilvl w:val="1"/>
          <w:numId w:val="43"/>
        </w:numPr>
        <w:spacing w:line="360" w:lineRule="auto"/>
        <w:ind w:right="0"/>
        <w:jc w:val="both"/>
        <w:rPr>
          <w:szCs w:val="24"/>
        </w:rPr>
      </w:pPr>
      <w:r w:rsidRPr="00BE6B8B">
        <w:rPr>
          <w:rFonts w:hint="cs"/>
          <w:szCs w:val="24"/>
          <w:rtl/>
        </w:rPr>
        <w:t>ידוע ל</w:t>
      </w:r>
      <w:r>
        <w:rPr>
          <w:rFonts w:hint="cs"/>
          <w:szCs w:val="24"/>
          <w:rtl/>
        </w:rPr>
        <w:t>ספק</w:t>
      </w:r>
      <w:r w:rsidRPr="00BE6B8B">
        <w:rPr>
          <w:rFonts w:hint="cs"/>
          <w:szCs w:val="24"/>
          <w:rtl/>
        </w:rPr>
        <w:t xml:space="preserve"> כי אין לגלות מידע שהתגל</w:t>
      </w:r>
      <w:r>
        <w:rPr>
          <w:rFonts w:hint="cs"/>
          <w:szCs w:val="24"/>
          <w:rtl/>
        </w:rPr>
        <w:t>ה</w:t>
      </w:r>
      <w:r w:rsidRPr="00BE6B8B">
        <w:rPr>
          <w:rFonts w:hint="cs"/>
          <w:szCs w:val="24"/>
          <w:rtl/>
        </w:rPr>
        <w:t xml:space="preserve"> לו במסגרת הסכם זה, להעבירו, למסרו או להביאו לידי כל אדם ללא אישור מראש של הממונה. ה</w:t>
      </w:r>
      <w:r>
        <w:rPr>
          <w:rFonts w:hint="cs"/>
          <w:szCs w:val="24"/>
          <w:rtl/>
        </w:rPr>
        <w:t>ספק</w:t>
      </w:r>
      <w:r w:rsidRPr="00BE6B8B">
        <w:rPr>
          <w:rFonts w:hint="cs"/>
          <w:szCs w:val="24"/>
          <w:rtl/>
        </w:rPr>
        <w:t xml:space="preserve"> מתחייב לשמור בסוד כל ידיעה שתגיע אליו עקב ביצוע השירותים, לפני תחילתם ולאחר מכן.</w:t>
      </w:r>
    </w:p>
    <w:p w14:paraId="1A961F6C" w14:textId="77777777" w:rsidR="005D227F" w:rsidRPr="00BE6B8B" w:rsidRDefault="005D227F" w:rsidP="005D227F">
      <w:pPr>
        <w:pStyle w:val="af2"/>
        <w:numPr>
          <w:ilvl w:val="1"/>
          <w:numId w:val="43"/>
        </w:numPr>
        <w:spacing w:line="360" w:lineRule="auto"/>
        <w:ind w:right="0"/>
        <w:jc w:val="both"/>
        <w:rPr>
          <w:szCs w:val="24"/>
        </w:rPr>
      </w:pPr>
      <w:r w:rsidRPr="00BE6B8B">
        <w:rPr>
          <w:rFonts w:hint="cs"/>
          <w:szCs w:val="24"/>
          <w:rtl/>
        </w:rPr>
        <w:t>ה</w:t>
      </w:r>
      <w:r>
        <w:rPr>
          <w:rFonts w:hint="cs"/>
          <w:szCs w:val="24"/>
          <w:rtl/>
        </w:rPr>
        <w:t>ספק</w:t>
      </w:r>
      <w:r w:rsidRPr="00BE6B8B">
        <w:rPr>
          <w:rFonts w:hint="cs"/>
          <w:szCs w:val="24"/>
          <w:rtl/>
        </w:rPr>
        <w:t xml:space="preserve"> מתחייב לנקוט בכל האמצעים על מנת לוודא כי הסודיות כאמור תשמר גם על ידי עובדיו, סוכניו והמועסקים על ידו.</w:t>
      </w:r>
    </w:p>
    <w:p w14:paraId="0C40445C" w14:textId="77777777" w:rsidR="005D227F" w:rsidRDefault="005D227F" w:rsidP="005D227F">
      <w:pPr>
        <w:pStyle w:val="af2"/>
        <w:numPr>
          <w:ilvl w:val="1"/>
          <w:numId w:val="43"/>
        </w:numPr>
        <w:spacing w:line="360" w:lineRule="auto"/>
        <w:ind w:right="0"/>
        <w:jc w:val="both"/>
        <w:rPr>
          <w:szCs w:val="24"/>
        </w:rPr>
      </w:pPr>
      <w:r w:rsidRPr="00BE6B8B">
        <w:rPr>
          <w:rFonts w:hint="cs"/>
          <w:szCs w:val="24"/>
          <w:rtl/>
        </w:rPr>
        <w:t>ה</w:t>
      </w:r>
      <w:r>
        <w:rPr>
          <w:rFonts w:hint="cs"/>
          <w:szCs w:val="24"/>
          <w:rtl/>
        </w:rPr>
        <w:t>ספק</w:t>
      </w:r>
      <w:r w:rsidRPr="00BE6B8B">
        <w:rPr>
          <w:rFonts w:hint="cs"/>
          <w:szCs w:val="24"/>
          <w:rtl/>
        </w:rPr>
        <w:t xml:space="preserve"> מצהיר שידוע לו כי אי מילוי התחייבויותיו לפי סעיף זה מהווה עבירה לפי פרק ז' (ביטחון המדינה, יחסי חוץ וסודות רשמיים) לחוק העונשין, תשל"ז - 1977.</w:t>
      </w:r>
    </w:p>
    <w:p w14:paraId="188B33E6" w14:textId="77777777" w:rsidR="005D227F" w:rsidRDefault="005D227F" w:rsidP="005D227F">
      <w:pPr>
        <w:pStyle w:val="af2"/>
        <w:numPr>
          <w:ilvl w:val="1"/>
          <w:numId w:val="43"/>
        </w:numPr>
        <w:spacing w:line="360" w:lineRule="auto"/>
        <w:ind w:right="0"/>
        <w:jc w:val="both"/>
        <w:rPr>
          <w:szCs w:val="24"/>
        </w:rPr>
      </w:pPr>
      <w:r>
        <w:rPr>
          <w:rFonts w:hint="cs"/>
          <w:szCs w:val="24"/>
          <w:rtl/>
        </w:rPr>
        <w:t>הספק ונותני השירותים מטעמו, יחתמו על התחייבות לשמירת סודיות, בנוסח שיועבר לספק על ידי המשרד.</w:t>
      </w:r>
    </w:p>
    <w:p w14:paraId="2F52B40E" w14:textId="77777777" w:rsidR="005D227F" w:rsidRPr="00BE6B8B" w:rsidRDefault="005D227F" w:rsidP="005D227F">
      <w:pPr>
        <w:spacing w:line="360" w:lineRule="auto"/>
        <w:ind w:left="1134"/>
        <w:jc w:val="both"/>
        <w:rPr>
          <w:szCs w:val="24"/>
        </w:rPr>
      </w:pPr>
    </w:p>
    <w:p w14:paraId="12D24B17" w14:textId="77777777" w:rsidR="005D227F" w:rsidRPr="00BE6B8B" w:rsidRDefault="005D227F" w:rsidP="005D227F">
      <w:pPr>
        <w:numPr>
          <w:ilvl w:val="0"/>
          <w:numId w:val="43"/>
        </w:numPr>
        <w:spacing w:line="360" w:lineRule="auto"/>
        <w:jc w:val="both"/>
        <w:rPr>
          <w:b/>
          <w:bCs/>
          <w:szCs w:val="24"/>
          <w:u w:val="single"/>
          <w:rtl/>
        </w:rPr>
      </w:pPr>
      <w:r w:rsidRPr="00BE6B8B">
        <w:rPr>
          <w:rFonts w:hint="cs"/>
          <w:b/>
          <w:bCs/>
          <w:szCs w:val="24"/>
          <w:u w:val="single"/>
          <w:rtl/>
        </w:rPr>
        <w:t>קניין רוחני וזכויות יוצרים</w:t>
      </w:r>
    </w:p>
    <w:p w14:paraId="28976834" w14:textId="77777777" w:rsidR="005D227F" w:rsidRPr="00DA0770" w:rsidRDefault="005D227F" w:rsidP="005D227F">
      <w:pPr>
        <w:pStyle w:val="af2"/>
        <w:numPr>
          <w:ilvl w:val="1"/>
          <w:numId w:val="43"/>
        </w:numPr>
        <w:spacing w:line="360" w:lineRule="auto"/>
        <w:ind w:right="0"/>
        <w:jc w:val="both"/>
        <w:rPr>
          <w:szCs w:val="24"/>
        </w:rPr>
      </w:pPr>
      <w:r w:rsidRPr="00BE6B8B">
        <w:rPr>
          <w:rFonts w:hint="cs"/>
          <w:szCs w:val="24"/>
          <w:rtl/>
        </w:rPr>
        <w:t>המשרד יהיה בעל זכויות היוצרים</w:t>
      </w:r>
      <w:r>
        <w:rPr>
          <w:rFonts w:hint="cs"/>
          <w:szCs w:val="24"/>
          <w:rtl/>
        </w:rPr>
        <w:t xml:space="preserve"> הבלעדי בכל </w:t>
      </w:r>
      <w:r w:rsidRPr="00BE6B8B">
        <w:rPr>
          <w:rFonts w:hint="cs"/>
          <w:szCs w:val="24"/>
          <w:rtl/>
        </w:rPr>
        <w:t>עבודה שיבצע ה</w:t>
      </w:r>
      <w:r>
        <w:rPr>
          <w:rFonts w:hint="cs"/>
          <w:szCs w:val="24"/>
          <w:rtl/>
        </w:rPr>
        <w:t>ספק</w:t>
      </w:r>
      <w:r w:rsidRPr="00BE6B8B">
        <w:rPr>
          <w:rFonts w:hint="cs"/>
          <w:szCs w:val="24"/>
          <w:rtl/>
        </w:rPr>
        <w:t xml:space="preserve"> במסגרת הסכם זה, כולל כל מידע שיגיע לידי ה</w:t>
      </w:r>
      <w:r>
        <w:rPr>
          <w:rFonts w:hint="cs"/>
          <w:szCs w:val="24"/>
          <w:rtl/>
        </w:rPr>
        <w:t>ספק</w:t>
      </w:r>
      <w:r w:rsidRPr="00BE6B8B">
        <w:rPr>
          <w:rFonts w:hint="cs"/>
          <w:szCs w:val="24"/>
          <w:rtl/>
        </w:rPr>
        <w:t xml:space="preserve"> במסגרת העבודה ותיעודו על גבי דיסקים או כל מדיה אחרת, תוכנות שתכנת, מפות שהכין, דו"חות שכתב, מודלים שגיבש וכו' (להלן: "</w:t>
      </w:r>
      <w:r w:rsidRPr="00DA0770">
        <w:rPr>
          <w:rFonts w:hint="cs"/>
          <w:szCs w:val="24"/>
          <w:rtl/>
        </w:rPr>
        <w:t>היצירות</w:t>
      </w:r>
      <w:r w:rsidRPr="00BE6B8B">
        <w:rPr>
          <w:rFonts w:hint="cs"/>
          <w:szCs w:val="24"/>
          <w:rtl/>
        </w:rPr>
        <w:t>") וה</w:t>
      </w:r>
      <w:r>
        <w:rPr>
          <w:rFonts w:hint="cs"/>
          <w:szCs w:val="24"/>
          <w:rtl/>
        </w:rPr>
        <w:t>ספק</w:t>
      </w:r>
      <w:r w:rsidRPr="00BE6B8B">
        <w:rPr>
          <w:rFonts w:hint="cs"/>
          <w:szCs w:val="24"/>
          <w:rtl/>
        </w:rPr>
        <w:t xml:space="preserve"> לא יהיה רשאי לעשות כל שימוש בה</w:t>
      </w:r>
      <w:r>
        <w:rPr>
          <w:rFonts w:hint="cs"/>
          <w:szCs w:val="24"/>
          <w:rtl/>
        </w:rPr>
        <w:t>ם</w:t>
      </w:r>
      <w:r w:rsidRPr="00BE6B8B">
        <w:rPr>
          <w:rFonts w:hint="cs"/>
          <w:szCs w:val="24"/>
          <w:rtl/>
        </w:rPr>
        <w:t>, אלא לצורך מתן שירותי ה</w:t>
      </w:r>
      <w:r>
        <w:rPr>
          <w:rFonts w:hint="cs"/>
          <w:szCs w:val="24"/>
          <w:rtl/>
        </w:rPr>
        <w:t>ספק</w:t>
      </w:r>
      <w:r w:rsidRPr="00BE6B8B">
        <w:rPr>
          <w:rFonts w:hint="cs"/>
          <w:szCs w:val="24"/>
          <w:rtl/>
        </w:rPr>
        <w:t xml:space="preserve"> בהתאם להסכם זה.</w:t>
      </w:r>
    </w:p>
    <w:p w14:paraId="53856B3B" w14:textId="77777777" w:rsidR="005D227F" w:rsidRPr="00DA0770" w:rsidRDefault="005D227F" w:rsidP="005D227F">
      <w:pPr>
        <w:pStyle w:val="af2"/>
        <w:numPr>
          <w:ilvl w:val="1"/>
          <w:numId w:val="43"/>
        </w:numPr>
        <w:spacing w:line="360" w:lineRule="auto"/>
        <w:ind w:right="0"/>
        <w:jc w:val="both"/>
        <w:rPr>
          <w:szCs w:val="24"/>
        </w:rPr>
      </w:pPr>
      <w:r w:rsidRPr="00BE6B8B">
        <w:rPr>
          <w:rFonts w:hint="cs"/>
          <w:szCs w:val="24"/>
          <w:rtl/>
        </w:rPr>
        <w:t>כל חומר מכל סוג שהוא, כולל מפרט נתונים, תוכנות, צילומים</w:t>
      </w:r>
      <w:r>
        <w:rPr>
          <w:rFonts w:hint="cs"/>
          <w:szCs w:val="24"/>
          <w:rtl/>
        </w:rPr>
        <w:t xml:space="preserve">, </w:t>
      </w:r>
      <w:r w:rsidRPr="00BE6B8B">
        <w:rPr>
          <w:rFonts w:hint="cs"/>
          <w:szCs w:val="24"/>
          <w:rtl/>
        </w:rPr>
        <w:t>קבצי אקסל</w:t>
      </w:r>
      <w:r>
        <w:rPr>
          <w:rFonts w:hint="cs"/>
          <w:szCs w:val="24"/>
          <w:rtl/>
        </w:rPr>
        <w:t xml:space="preserve"> או תוכנות מחשב אחרות </w:t>
      </w:r>
      <w:r w:rsidRPr="00BE6B8B">
        <w:rPr>
          <w:rFonts w:hint="cs"/>
          <w:szCs w:val="24"/>
          <w:rtl/>
        </w:rPr>
        <w:t>וכו' שרכש ה</w:t>
      </w:r>
      <w:r>
        <w:rPr>
          <w:rFonts w:hint="cs"/>
          <w:szCs w:val="24"/>
          <w:rtl/>
        </w:rPr>
        <w:t>ספק</w:t>
      </w:r>
      <w:r w:rsidRPr="00BE6B8B">
        <w:rPr>
          <w:rFonts w:hint="cs"/>
          <w:szCs w:val="24"/>
          <w:rtl/>
        </w:rPr>
        <w:t xml:space="preserve"> לצורך ביצוע השירותים ושבגינו שילם המשרד, יהיה רכושו של המשרד, ועל ה</w:t>
      </w:r>
      <w:r>
        <w:rPr>
          <w:rFonts w:hint="cs"/>
          <w:szCs w:val="24"/>
          <w:rtl/>
        </w:rPr>
        <w:t>ספק</w:t>
      </w:r>
      <w:r w:rsidRPr="00BE6B8B">
        <w:rPr>
          <w:rFonts w:hint="cs"/>
          <w:szCs w:val="24"/>
          <w:rtl/>
        </w:rPr>
        <w:t xml:space="preserve"> להעבירו למשרד מייד בסיום השימוש בהם לצורך מתן השירותים.</w:t>
      </w:r>
    </w:p>
    <w:p w14:paraId="406F9631" w14:textId="77777777" w:rsidR="005D227F" w:rsidRPr="00BE6B8B" w:rsidRDefault="005D227F" w:rsidP="005D227F">
      <w:pPr>
        <w:pStyle w:val="af2"/>
        <w:numPr>
          <w:ilvl w:val="1"/>
          <w:numId w:val="43"/>
        </w:numPr>
        <w:spacing w:line="360" w:lineRule="auto"/>
        <w:ind w:right="0"/>
        <w:jc w:val="both"/>
        <w:rPr>
          <w:szCs w:val="24"/>
          <w:rtl/>
        </w:rPr>
      </w:pPr>
      <w:r w:rsidRPr="00BE6B8B">
        <w:rPr>
          <w:rFonts w:hint="cs"/>
          <w:szCs w:val="24"/>
          <w:rtl/>
        </w:rPr>
        <w:t>במסגרת ביצוע השירותים על-פי הסכם זה, ה</w:t>
      </w:r>
      <w:r>
        <w:rPr>
          <w:rFonts w:hint="cs"/>
          <w:szCs w:val="24"/>
          <w:rtl/>
        </w:rPr>
        <w:t>ספק</w:t>
      </w:r>
      <w:r w:rsidRPr="00BE6B8B">
        <w:rPr>
          <w:rFonts w:hint="cs"/>
          <w:szCs w:val="24"/>
          <w:rtl/>
        </w:rPr>
        <w:t xml:space="preserve"> לא יפר כל זכות קניין רוחני, כולל זכויות יוצרים, של גורם כלשהו. הופרו זכויות כאמור, יהיה ה</w:t>
      </w:r>
      <w:r>
        <w:rPr>
          <w:rFonts w:hint="cs"/>
          <w:szCs w:val="24"/>
          <w:rtl/>
        </w:rPr>
        <w:t>ספק</w:t>
      </w:r>
      <w:r w:rsidRPr="00BE6B8B">
        <w:rPr>
          <w:rFonts w:hint="cs"/>
          <w:szCs w:val="24"/>
          <w:rtl/>
        </w:rPr>
        <w:t xml:space="preserve"> האחראי הבלעדי בגין הפרה זו</w:t>
      </w:r>
      <w:r>
        <w:rPr>
          <w:rFonts w:hint="cs"/>
          <w:szCs w:val="24"/>
          <w:rtl/>
        </w:rPr>
        <w:t>,</w:t>
      </w:r>
      <w:r w:rsidRPr="00BE6B8B">
        <w:rPr>
          <w:rFonts w:hint="cs"/>
          <w:szCs w:val="24"/>
          <w:rtl/>
        </w:rPr>
        <w:t xml:space="preserve"> וישפה את המשרד בגין כל ההוצאות והנזקים שייגרמו לו עקב תביעה או דרישה בגין הפרה כאמור.</w:t>
      </w:r>
    </w:p>
    <w:p w14:paraId="13E1B4E3" w14:textId="77777777" w:rsidR="005D227F" w:rsidRDefault="005D227F" w:rsidP="005D227F">
      <w:pPr>
        <w:pStyle w:val="af2"/>
        <w:numPr>
          <w:ilvl w:val="1"/>
          <w:numId w:val="43"/>
        </w:numPr>
        <w:spacing w:line="360" w:lineRule="auto"/>
        <w:ind w:right="0"/>
        <w:jc w:val="both"/>
        <w:rPr>
          <w:szCs w:val="24"/>
        </w:rPr>
      </w:pPr>
      <w:r w:rsidRPr="00BE6B8B">
        <w:rPr>
          <w:rFonts w:hint="cs"/>
          <w:szCs w:val="24"/>
          <w:rtl/>
        </w:rPr>
        <w:t>סעיף זה יהיה בתוקף אף לאחר תום תקופת הסכם זה וימשיך לחול ללא הגבלת זמן.</w:t>
      </w:r>
    </w:p>
    <w:p w14:paraId="54E52F32" w14:textId="77777777" w:rsidR="005D227F" w:rsidRDefault="005D227F" w:rsidP="005D227F">
      <w:pPr>
        <w:spacing w:line="360" w:lineRule="auto"/>
        <w:jc w:val="both"/>
        <w:rPr>
          <w:szCs w:val="24"/>
          <w:rtl/>
        </w:rPr>
      </w:pPr>
    </w:p>
    <w:p w14:paraId="77507CFC" w14:textId="77777777" w:rsidR="005D227F" w:rsidRPr="00BE6B8B" w:rsidRDefault="005D227F" w:rsidP="005D227F">
      <w:pPr>
        <w:numPr>
          <w:ilvl w:val="0"/>
          <w:numId w:val="43"/>
        </w:numPr>
        <w:spacing w:line="360" w:lineRule="auto"/>
        <w:jc w:val="both"/>
        <w:rPr>
          <w:b/>
          <w:bCs/>
          <w:szCs w:val="24"/>
          <w:u w:val="single"/>
        </w:rPr>
      </w:pPr>
      <w:r w:rsidRPr="00BE6B8B">
        <w:rPr>
          <w:rFonts w:hint="cs"/>
          <w:b/>
          <w:bCs/>
          <w:szCs w:val="24"/>
          <w:u w:val="single"/>
          <w:rtl/>
        </w:rPr>
        <w:t>התחייבות להיעדר ניגוד עניינים</w:t>
      </w:r>
    </w:p>
    <w:p w14:paraId="65D7B7FF" w14:textId="77777777" w:rsidR="005D227F" w:rsidRPr="00606E3A" w:rsidRDefault="005D227F" w:rsidP="005D227F">
      <w:pPr>
        <w:pStyle w:val="af2"/>
        <w:numPr>
          <w:ilvl w:val="1"/>
          <w:numId w:val="43"/>
        </w:numPr>
        <w:spacing w:line="360" w:lineRule="auto"/>
        <w:ind w:right="0"/>
        <w:jc w:val="both"/>
        <w:rPr>
          <w:szCs w:val="24"/>
        </w:rPr>
      </w:pPr>
      <w:r w:rsidRPr="00606E3A">
        <w:rPr>
          <w:rFonts w:hint="cs"/>
          <w:szCs w:val="24"/>
          <w:rtl/>
        </w:rPr>
        <w:t>הספק מצהיר ומתחייב כי אין הוא או מי מטעמו הנוטל חלק במתן השירותים לפי הסכם זה נמצא במצב של ניגוד אינטרסים בין מתן שירותיו במסגרת הסכם זה לבין עיסוקיו האחרים וכי יימנע מלהימצא במצב זה כל תקופת ההסכם וכן לתקופה של 24 חודשים לאחר סיומו. בכל מקרה של חשש לניגוד עניינים כאמור, יפנה הספק לממונה ויפעל לפי הנחיותיו.</w:t>
      </w:r>
    </w:p>
    <w:p w14:paraId="1FBA9392" w14:textId="77777777" w:rsidR="005D227F" w:rsidRPr="00704C02" w:rsidRDefault="005D227F" w:rsidP="005D227F">
      <w:pPr>
        <w:spacing w:line="360" w:lineRule="auto"/>
        <w:jc w:val="both"/>
        <w:rPr>
          <w:szCs w:val="24"/>
          <w:rtl/>
        </w:rPr>
      </w:pPr>
    </w:p>
    <w:p w14:paraId="53BC0B06" w14:textId="77777777" w:rsidR="005D227F" w:rsidRPr="00BE6B8B" w:rsidRDefault="005D227F" w:rsidP="005D227F">
      <w:pPr>
        <w:numPr>
          <w:ilvl w:val="0"/>
          <w:numId w:val="43"/>
        </w:numPr>
        <w:spacing w:line="360" w:lineRule="auto"/>
        <w:jc w:val="both"/>
        <w:rPr>
          <w:szCs w:val="24"/>
        </w:rPr>
      </w:pPr>
      <w:r w:rsidRPr="00BE6B8B">
        <w:rPr>
          <w:rFonts w:hint="cs"/>
          <w:b/>
          <w:bCs/>
          <w:szCs w:val="24"/>
          <w:u w:val="single"/>
          <w:rtl/>
        </w:rPr>
        <w:t>הפרת הוראות ההסכם</w:t>
      </w:r>
    </w:p>
    <w:p w14:paraId="6FFFCDDA" w14:textId="77777777" w:rsidR="005D227F" w:rsidRPr="00BE6B8B" w:rsidRDefault="005D227F" w:rsidP="005D227F">
      <w:pPr>
        <w:spacing w:line="360" w:lineRule="auto"/>
        <w:ind w:left="567"/>
        <w:jc w:val="both"/>
        <w:rPr>
          <w:szCs w:val="24"/>
          <w:u w:val="single"/>
        </w:rPr>
      </w:pPr>
      <w:r w:rsidRPr="00BE6B8B">
        <w:rPr>
          <w:rFonts w:hint="cs"/>
          <w:szCs w:val="24"/>
          <w:rtl/>
        </w:rPr>
        <w:t>הפר ה</w:t>
      </w:r>
      <w:r>
        <w:rPr>
          <w:rFonts w:hint="cs"/>
          <w:szCs w:val="24"/>
          <w:rtl/>
        </w:rPr>
        <w:t>ספק</w:t>
      </w:r>
      <w:r w:rsidRPr="00BE6B8B">
        <w:rPr>
          <w:rFonts w:hint="cs"/>
          <w:szCs w:val="24"/>
          <w:rtl/>
        </w:rPr>
        <w:t xml:space="preserve"> הוראה מהוראות הסכם זה, רשאי המשרד, בנוסף לזכויותיו על פי כל דין ועל פי הסכם זה, לראות הסכם זה כמבוטל, לאחר שניתנה ל</w:t>
      </w:r>
      <w:r>
        <w:rPr>
          <w:rFonts w:hint="cs"/>
          <w:szCs w:val="24"/>
          <w:rtl/>
        </w:rPr>
        <w:t>ספק</w:t>
      </w:r>
      <w:r w:rsidRPr="00BE6B8B">
        <w:rPr>
          <w:rFonts w:hint="cs"/>
          <w:szCs w:val="24"/>
          <w:rtl/>
        </w:rPr>
        <w:t xml:space="preserve"> הודעה בה נדרש לתקן את המעוות. אם התיקון לא בוצע תוך פרק הזמן שנקבע ל</w:t>
      </w:r>
      <w:r>
        <w:rPr>
          <w:rFonts w:hint="cs"/>
          <w:szCs w:val="24"/>
          <w:rtl/>
        </w:rPr>
        <w:t>כ</w:t>
      </w:r>
      <w:r w:rsidRPr="00BE6B8B">
        <w:rPr>
          <w:rFonts w:hint="cs"/>
          <w:szCs w:val="24"/>
          <w:rtl/>
        </w:rPr>
        <w:t>ך בהודעה, לא יהיה המשרד חייב בתשלום כלשהו ל</w:t>
      </w:r>
      <w:r>
        <w:rPr>
          <w:rFonts w:hint="cs"/>
          <w:szCs w:val="24"/>
          <w:rtl/>
        </w:rPr>
        <w:t>ספק</w:t>
      </w:r>
      <w:r w:rsidRPr="00BE6B8B">
        <w:rPr>
          <w:rFonts w:hint="cs"/>
          <w:szCs w:val="24"/>
          <w:rtl/>
        </w:rPr>
        <w:t>.</w:t>
      </w:r>
    </w:p>
    <w:p w14:paraId="43891AE2" w14:textId="77777777" w:rsidR="005D227F" w:rsidRPr="00BE6B8B" w:rsidRDefault="005D227F" w:rsidP="005D227F">
      <w:pPr>
        <w:spacing w:line="360" w:lineRule="auto"/>
        <w:jc w:val="both"/>
        <w:rPr>
          <w:szCs w:val="24"/>
          <w:u w:val="single"/>
          <w:rtl/>
        </w:rPr>
      </w:pPr>
    </w:p>
    <w:p w14:paraId="7DD91F26" w14:textId="77777777" w:rsidR="005D227F" w:rsidRPr="00BE6B8B" w:rsidRDefault="005D227F" w:rsidP="005D227F">
      <w:pPr>
        <w:numPr>
          <w:ilvl w:val="0"/>
          <w:numId w:val="43"/>
        </w:numPr>
        <w:spacing w:line="360" w:lineRule="auto"/>
        <w:jc w:val="both"/>
        <w:rPr>
          <w:b/>
          <w:bCs/>
          <w:szCs w:val="24"/>
          <w:u w:val="single"/>
          <w:rtl/>
        </w:rPr>
      </w:pPr>
      <w:r w:rsidRPr="00BE6B8B">
        <w:rPr>
          <w:rFonts w:hint="cs"/>
          <w:b/>
          <w:bCs/>
          <w:szCs w:val="24"/>
          <w:u w:val="single"/>
          <w:rtl/>
        </w:rPr>
        <w:t>טיב התוצרים</w:t>
      </w:r>
    </w:p>
    <w:p w14:paraId="0D8CE6D9" w14:textId="77777777" w:rsidR="005D227F" w:rsidRPr="00DA0770" w:rsidRDefault="005D227F" w:rsidP="005D227F">
      <w:pPr>
        <w:pStyle w:val="af2"/>
        <w:numPr>
          <w:ilvl w:val="1"/>
          <w:numId w:val="43"/>
        </w:numPr>
        <w:spacing w:line="360" w:lineRule="auto"/>
        <w:ind w:right="0"/>
        <w:jc w:val="both"/>
        <w:rPr>
          <w:szCs w:val="24"/>
        </w:rPr>
      </w:pPr>
      <w:r w:rsidRPr="00DA0770">
        <w:rPr>
          <w:rFonts w:hint="cs"/>
          <w:szCs w:val="24"/>
          <w:rtl/>
        </w:rPr>
        <w:t>המשרד רשאי לבדוק את התוצרים שיספק ה</w:t>
      </w:r>
      <w:r>
        <w:rPr>
          <w:rFonts w:hint="cs"/>
          <w:szCs w:val="24"/>
          <w:rtl/>
        </w:rPr>
        <w:t>ספק</w:t>
      </w:r>
      <w:r w:rsidRPr="00DA0770">
        <w:rPr>
          <w:rFonts w:hint="cs"/>
          <w:szCs w:val="24"/>
          <w:rtl/>
        </w:rPr>
        <w:t xml:space="preserve"> על פי הסכם זה ורשאי לסרב לקבלם במקרה שאינם תואמים לדרישות על פי תנאי הסכם זה או אם לדעת המשרד התוצרים לוקים בחסרונות או בליקויים. במקרה כזה, על ה</w:t>
      </w:r>
      <w:r>
        <w:rPr>
          <w:rFonts w:hint="cs"/>
          <w:szCs w:val="24"/>
          <w:rtl/>
        </w:rPr>
        <w:t>ספק</w:t>
      </w:r>
      <w:r w:rsidRPr="00DA0770">
        <w:rPr>
          <w:rFonts w:hint="cs"/>
          <w:szCs w:val="24"/>
          <w:rtl/>
        </w:rPr>
        <w:t xml:space="preserve"> יהיה להחליפם בתוצרים שיתאימו להסכם זה, תוך פרק הזמן שיקבע על ידי המשרד.</w:t>
      </w:r>
    </w:p>
    <w:p w14:paraId="7180D7FD" w14:textId="77777777" w:rsidR="005D227F" w:rsidRPr="00BE6B8B" w:rsidRDefault="005D227F" w:rsidP="005D227F">
      <w:pPr>
        <w:pStyle w:val="af2"/>
        <w:numPr>
          <w:ilvl w:val="1"/>
          <w:numId w:val="43"/>
        </w:numPr>
        <w:spacing w:line="360" w:lineRule="auto"/>
        <w:ind w:right="0"/>
        <w:jc w:val="both"/>
        <w:rPr>
          <w:szCs w:val="24"/>
        </w:rPr>
      </w:pPr>
      <w:r w:rsidRPr="00BE6B8B">
        <w:rPr>
          <w:rFonts w:hint="cs"/>
          <w:szCs w:val="24"/>
          <w:rtl/>
        </w:rPr>
        <w:t>כל עוד לא נבדקו ולא אושרו התוצרים שהתקבלו על ידי המשרד או הפועלים מטעמו, הם לא ייחשבו כ</w:t>
      </w:r>
      <w:r>
        <w:rPr>
          <w:rFonts w:hint="cs"/>
          <w:szCs w:val="24"/>
          <w:rtl/>
        </w:rPr>
        <w:t>כאלו ש</w:t>
      </w:r>
      <w:r w:rsidRPr="00BE6B8B">
        <w:rPr>
          <w:rFonts w:hint="cs"/>
          <w:szCs w:val="24"/>
          <w:rtl/>
        </w:rPr>
        <w:t xml:space="preserve">נמסרו למשרד. </w:t>
      </w:r>
    </w:p>
    <w:p w14:paraId="76EAF7D9" w14:textId="77777777" w:rsidR="005D227F" w:rsidRDefault="005D227F" w:rsidP="005D227F">
      <w:pPr>
        <w:pStyle w:val="af2"/>
        <w:numPr>
          <w:ilvl w:val="1"/>
          <w:numId w:val="43"/>
        </w:numPr>
        <w:spacing w:line="360" w:lineRule="auto"/>
        <w:ind w:right="0"/>
        <w:jc w:val="both"/>
        <w:rPr>
          <w:szCs w:val="24"/>
        </w:rPr>
      </w:pPr>
      <w:r w:rsidRPr="00BE6B8B">
        <w:rPr>
          <w:rFonts w:hint="cs"/>
          <w:szCs w:val="24"/>
          <w:rtl/>
        </w:rPr>
        <w:t>ה</w:t>
      </w:r>
      <w:r>
        <w:rPr>
          <w:rFonts w:hint="cs"/>
          <w:szCs w:val="24"/>
          <w:rtl/>
        </w:rPr>
        <w:t>ספק</w:t>
      </w:r>
      <w:r w:rsidRPr="00BE6B8B">
        <w:rPr>
          <w:rFonts w:hint="cs"/>
          <w:szCs w:val="24"/>
          <w:rtl/>
        </w:rPr>
        <w:t xml:space="preserve"> יהיה אחראי לכל מגרעת, ליקוי או פגם שיתגלו בתוצרים שיסופקו, או בכל חלק מהם, ויפצה את המשרד בעד כל נזק והפסד שיגרמו לו מחמת אחת או יותר מהסיבות המנויות לעיל.</w:t>
      </w:r>
    </w:p>
    <w:p w14:paraId="2F333240" w14:textId="77777777" w:rsidR="005D227F" w:rsidRDefault="005D227F" w:rsidP="005D227F">
      <w:pPr>
        <w:spacing w:line="360" w:lineRule="auto"/>
        <w:ind w:right="567"/>
        <w:jc w:val="both"/>
        <w:rPr>
          <w:szCs w:val="24"/>
          <w:rtl/>
        </w:rPr>
      </w:pPr>
    </w:p>
    <w:p w14:paraId="5A1B82D0" w14:textId="77777777" w:rsidR="005D227F" w:rsidRDefault="005D227F" w:rsidP="005D227F">
      <w:pPr>
        <w:spacing w:line="360" w:lineRule="auto"/>
        <w:ind w:right="567"/>
        <w:jc w:val="both"/>
        <w:rPr>
          <w:szCs w:val="24"/>
          <w:rtl/>
        </w:rPr>
      </w:pPr>
    </w:p>
    <w:p w14:paraId="6C763CED" w14:textId="77777777" w:rsidR="005D227F" w:rsidRDefault="005D227F" w:rsidP="005D227F">
      <w:pPr>
        <w:spacing w:line="360" w:lineRule="auto"/>
        <w:ind w:right="567"/>
        <w:jc w:val="both"/>
        <w:rPr>
          <w:szCs w:val="24"/>
          <w:rtl/>
        </w:rPr>
      </w:pPr>
    </w:p>
    <w:p w14:paraId="0F0C485C" w14:textId="77777777" w:rsidR="005D227F" w:rsidRDefault="005D227F" w:rsidP="005D227F">
      <w:pPr>
        <w:spacing w:line="360" w:lineRule="auto"/>
        <w:ind w:right="567"/>
        <w:jc w:val="both"/>
        <w:rPr>
          <w:szCs w:val="24"/>
          <w:rtl/>
        </w:rPr>
      </w:pPr>
    </w:p>
    <w:p w14:paraId="6540B96D" w14:textId="77777777" w:rsidR="005D227F" w:rsidRDefault="005D227F" w:rsidP="005D227F">
      <w:pPr>
        <w:spacing w:line="360" w:lineRule="auto"/>
        <w:ind w:right="567"/>
        <w:jc w:val="both"/>
        <w:rPr>
          <w:szCs w:val="24"/>
          <w:rtl/>
        </w:rPr>
      </w:pPr>
    </w:p>
    <w:p w14:paraId="7F1679CA" w14:textId="77777777" w:rsidR="005D227F" w:rsidRPr="00883F8F" w:rsidRDefault="005D227F" w:rsidP="005D227F">
      <w:pPr>
        <w:spacing w:line="360" w:lineRule="auto"/>
        <w:ind w:right="567"/>
        <w:jc w:val="both"/>
        <w:rPr>
          <w:szCs w:val="24"/>
        </w:rPr>
      </w:pPr>
    </w:p>
    <w:p w14:paraId="1C4B2981" w14:textId="77777777" w:rsidR="005D227F" w:rsidRPr="002069B1" w:rsidRDefault="005D227F" w:rsidP="005D227F">
      <w:pPr>
        <w:numPr>
          <w:ilvl w:val="0"/>
          <w:numId w:val="43"/>
        </w:numPr>
        <w:spacing w:line="360" w:lineRule="auto"/>
        <w:jc w:val="both"/>
        <w:rPr>
          <w:b/>
          <w:bCs/>
          <w:szCs w:val="24"/>
          <w:u w:val="single"/>
        </w:rPr>
      </w:pPr>
      <w:r w:rsidRPr="002069B1">
        <w:rPr>
          <w:rFonts w:hint="cs"/>
          <w:b/>
          <w:bCs/>
          <w:szCs w:val="24"/>
          <w:u w:val="single"/>
          <w:rtl/>
        </w:rPr>
        <w:t xml:space="preserve">ביטוח - </w:t>
      </w:r>
    </w:p>
    <w:p w14:paraId="0A83FBBB" w14:textId="77777777" w:rsidR="005D227F" w:rsidRDefault="005D227F" w:rsidP="005D227F">
      <w:pPr>
        <w:spacing w:line="360" w:lineRule="auto"/>
        <w:ind w:right="567"/>
        <w:jc w:val="both"/>
        <w:rPr>
          <w:szCs w:val="24"/>
          <w:rtl/>
        </w:rPr>
      </w:pPr>
      <w:r w:rsidRPr="00396930">
        <w:rPr>
          <w:rFonts w:hint="cs"/>
          <w:szCs w:val="24"/>
          <w:rtl/>
        </w:rPr>
        <w:t xml:space="preserve">הספק מתחייב לבצע ולקיים את הביטוחים המפורטים בזה לטובתו ולטובת מדינת ישראל </w:t>
      </w:r>
      <w:r w:rsidRPr="00396930">
        <w:rPr>
          <w:szCs w:val="24"/>
          <w:rtl/>
        </w:rPr>
        <w:t>–</w:t>
      </w:r>
      <w:r w:rsidRPr="00396930">
        <w:rPr>
          <w:rFonts w:hint="cs"/>
          <w:szCs w:val="24"/>
          <w:rtl/>
        </w:rPr>
        <w:t xml:space="preserve"> משרד התשתיות הלאומיות, האנרגיה והמים, ולהציגם למשרד התשתיות הלאומיות, האנרגיה והמים </w:t>
      </w:r>
      <w:r w:rsidRPr="00A27D54">
        <w:rPr>
          <w:rFonts w:hint="eastAsia"/>
          <w:szCs w:val="24"/>
          <w:highlight w:val="cyan"/>
          <w:rtl/>
        </w:rPr>
        <w:t>בנספח</w:t>
      </w:r>
      <w:r w:rsidRPr="00A27D54">
        <w:rPr>
          <w:szCs w:val="24"/>
          <w:highlight w:val="cyan"/>
          <w:rtl/>
        </w:rPr>
        <w:t xml:space="preserve"> </w:t>
      </w:r>
      <w:r w:rsidRPr="00A27D54">
        <w:rPr>
          <w:rFonts w:hint="eastAsia"/>
          <w:szCs w:val="24"/>
          <w:highlight w:val="cyan"/>
          <w:rtl/>
        </w:rPr>
        <w:t>י</w:t>
      </w:r>
      <w:r w:rsidRPr="00A27D54">
        <w:rPr>
          <w:szCs w:val="24"/>
          <w:highlight w:val="cyan"/>
          <w:rtl/>
        </w:rPr>
        <w:t>"ד</w:t>
      </w:r>
      <w:r>
        <w:rPr>
          <w:rFonts w:hint="cs"/>
          <w:szCs w:val="24"/>
          <w:rtl/>
        </w:rPr>
        <w:t xml:space="preserve"> </w:t>
      </w:r>
      <w:r w:rsidRPr="00396930">
        <w:rPr>
          <w:rFonts w:hint="cs"/>
          <w:szCs w:val="24"/>
          <w:rtl/>
        </w:rPr>
        <w:t>כאשר הם כוללים את הכיסויים והתנאים הנדרשים כמפורט להלן, וכאשר גבולות האחריות הנקובים בהם לא יפחתו מהמצוין להל</w:t>
      </w:r>
      <w:r>
        <w:rPr>
          <w:rFonts w:hint="cs"/>
          <w:szCs w:val="24"/>
          <w:rtl/>
        </w:rPr>
        <w:t xml:space="preserve">ן. </w:t>
      </w:r>
    </w:p>
    <w:p w14:paraId="045CDB73" w14:textId="77777777" w:rsidR="005D227F" w:rsidRDefault="005D227F" w:rsidP="005D227F">
      <w:pPr>
        <w:spacing w:line="360" w:lineRule="auto"/>
        <w:ind w:right="567"/>
        <w:jc w:val="both"/>
        <w:rPr>
          <w:szCs w:val="24"/>
          <w:rtl/>
        </w:rPr>
      </w:pPr>
      <w:r>
        <w:rPr>
          <w:rFonts w:hint="cs"/>
          <w:szCs w:val="24"/>
          <w:rtl/>
        </w:rPr>
        <w:t>הספק ידאג לחתימת חברת הביטוח על הנספח הביטוחי ויעבירו למשרד עם ההסכם החתום.</w:t>
      </w:r>
    </w:p>
    <w:p w14:paraId="795B8C30" w14:textId="77777777" w:rsidR="005D227F" w:rsidRDefault="005D227F" w:rsidP="005D227F">
      <w:pPr>
        <w:spacing w:line="360" w:lineRule="auto"/>
        <w:ind w:right="567"/>
        <w:jc w:val="both"/>
        <w:rPr>
          <w:szCs w:val="24"/>
          <w:rtl/>
        </w:rPr>
      </w:pPr>
    </w:p>
    <w:p w14:paraId="481DFD3B" w14:textId="77777777" w:rsidR="005D227F" w:rsidRPr="00A27D54" w:rsidRDefault="005D227F" w:rsidP="005D227F">
      <w:pPr>
        <w:pStyle w:val="af2"/>
        <w:numPr>
          <w:ilvl w:val="1"/>
          <w:numId w:val="43"/>
        </w:numPr>
        <w:spacing w:line="360" w:lineRule="auto"/>
        <w:ind w:right="0"/>
        <w:jc w:val="both"/>
        <w:rPr>
          <w:szCs w:val="24"/>
          <w:rtl/>
        </w:rPr>
      </w:pPr>
      <w:r w:rsidRPr="00A27D54">
        <w:rPr>
          <w:rFonts w:hint="eastAsia"/>
          <w:szCs w:val="24"/>
          <w:rtl/>
        </w:rPr>
        <w:t>ביטוח</w:t>
      </w:r>
      <w:r w:rsidRPr="00A27D54">
        <w:rPr>
          <w:szCs w:val="24"/>
          <w:rtl/>
        </w:rPr>
        <w:t xml:space="preserve"> </w:t>
      </w:r>
      <w:r w:rsidRPr="00A27D54">
        <w:rPr>
          <w:rFonts w:hint="eastAsia"/>
          <w:szCs w:val="24"/>
          <w:rtl/>
        </w:rPr>
        <w:t>חבות</w:t>
      </w:r>
      <w:r w:rsidRPr="00A27D54">
        <w:rPr>
          <w:szCs w:val="24"/>
          <w:rtl/>
        </w:rPr>
        <w:t xml:space="preserve"> </w:t>
      </w:r>
      <w:r w:rsidRPr="00A27D54">
        <w:rPr>
          <w:rFonts w:hint="eastAsia"/>
          <w:szCs w:val="24"/>
          <w:rtl/>
        </w:rPr>
        <w:t>מעבידים</w:t>
      </w:r>
      <w:r>
        <w:rPr>
          <w:rFonts w:hint="cs"/>
          <w:szCs w:val="24"/>
          <w:rtl/>
        </w:rPr>
        <w:t xml:space="preserve"> - </w:t>
      </w:r>
    </w:p>
    <w:p w14:paraId="41889A93" w14:textId="77777777" w:rsidR="005D227F" w:rsidRPr="00396930" w:rsidRDefault="005D227F" w:rsidP="005D227F">
      <w:pPr>
        <w:pStyle w:val="af2"/>
        <w:numPr>
          <w:ilvl w:val="2"/>
          <w:numId w:val="43"/>
        </w:numPr>
        <w:spacing w:line="360" w:lineRule="auto"/>
        <w:jc w:val="both"/>
        <w:rPr>
          <w:szCs w:val="24"/>
          <w:rtl/>
        </w:rPr>
      </w:pPr>
      <w:r w:rsidRPr="00396930">
        <w:rPr>
          <w:rFonts w:hint="cs"/>
          <w:szCs w:val="24"/>
          <w:rtl/>
        </w:rPr>
        <w:t>הספק יבטח את אחריותו החוקית כלפי עובדיו ומועסקיו בביטוח חבות המעבידים בכל תחומי מדינת ישראל והשטחים המוחזקים.</w:t>
      </w:r>
    </w:p>
    <w:p w14:paraId="309EC096" w14:textId="77777777" w:rsidR="005D227F" w:rsidRPr="00396930" w:rsidRDefault="005D227F" w:rsidP="005D227F">
      <w:pPr>
        <w:pStyle w:val="af2"/>
        <w:numPr>
          <w:ilvl w:val="2"/>
          <w:numId w:val="43"/>
        </w:numPr>
        <w:spacing w:line="360" w:lineRule="auto"/>
        <w:jc w:val="both"/>
        <w:rPr>
          <w:szCs w:val="24"/>
          <w:rtl/>
        </w:rPr>
      </w:pPr>
      <w:r w:rsidRPr="00396930">
        <w:rPr>
          <w:rFonts w:hint="cs"/>
          <w:szCs w:val="24"/>
          <w:rtl/>
        </w:rPr>
        <w:t xml:space="preserve">גבול האחריות לא יפחתו מסך - 5,000,000 דולר ארה"ב לעובד,  למקרה ולשנת ביטוח.   </w:t>
      </w:r>
    </w:p>
    <w:p w14:paraId="554F0365" w14:textId="77777777" w:rsidR="005D227F" w:rsidRPr="00396930" w:rsidRDefault="005D227F" w:rsidP="005D227F">
      <w:pPr>
        <w:pStyle w:val="af2"/>
        <w:numPr>
          <w:ilvl w:val="2"/>
          <w:numId w:val="43"/>
        </w:numPr>
        <w:spacing w:line="360" w:lineRule="auto"/>
        <w:jc w:val="both"/>
        <w:rPr>
          <w:szCs w:val="24"/>
        </w:rPr>
      </w:pPr>
      <w:r w:rsidRPr="00396930">
        <w:rPr>
          <w:rFonts w:hint="cs"/>
          <w:szCs w:val="24"/>
          <w:rtl/>
        </w:rPr>
        <w:t xml:space="preserve">הביטוח על פי הפוליסה יורחב לשפות את מדינת ישראל </w:t>
      </w:r>
      <w:r w:rsidRPr="00396930">
        <w:rPr>
          <w:szCs w:val="24"/>
          <w:rtl/>
        </w:rPr>
        <w:t>–</w:t>
      </w:r>
      <w:r w:rsidRPr="00396930">
        <w:rPr>
          <w:rFonts w:hint="cs"/>
          <w:szCs w:val="24"/>
          <w:rtl/>
        </w:rPr>
        <w:t xml:space="preserve"> משרד התשתיות הלאומיות, האנרגיה והמים היה ונטען לעניין קרות תאונת עבודה/ מחלת מקצוע כלשהי כי הם נושאים בחבות מעביד כלשהם כלפי מי מעובדי ומועסקי הספק.</w:t>
      </w:r>
    </w:p>
    <w:p w14:paraId="53422FC7" w14:textId="77777777" w:rsidR="005D227F" w:rsidRPr="00396930" w:rsidRDefault="005D227F" w:rsidP="005D227F">
      <w:pPr>
        <w:spacing w:line="360" w:lineRule="auto"/>
        <w:ind w:right="567"/>
        <w:jc w:val="both"/>
        <w:rPr>
          <w:szCs w:val="24"/>
          <w:rtl/>
        </w:rPr>
      </w:pPr>
    </w:p>
    <w:p w14:paraId="2D2FC953" w14:textId="77777777" w:rsidR="005D227F" w:rsidRPr="002069B1" w:rsidRDefault="005D227F" w:rsidP="005D227F">
      <w:pPr>
        <w:pStyle w:val="af2"/>
        <w:numPr>
          <w:ilvl w:val="1"/>
          <w:numId w:val="43"/>
        </w:numPr>
        <w:spacing w:line="360" w:lineRule="auto"/>
        <w:ind w:right="567"/>
        <w:jc w:val="both"/>
        <w:rPr>
          <w:szCs w:val="24"/>
          <w:rtl/>
        </w:rPr>
      </w:pPr>
      <w:r w:rsidRPr="002069B1">
        <w:rPr>
          <w:rFonts w:hint="eastAsia"/>
          <w:szCs w:val="24"/>
          <w:rtl/>
        </w:rPr>
        <w:t>ביטוח</w:t>
      </w:r>
      <w:r w:rsidRPr="002069B1">
        <w:rPr>
          <w:szCs w:val="24"/>
          <w:rtl/>
        </w:rPr>
        <w:t xml:space="preserve"> </w:t>
      </w:r>
      <w:r w:rsidRPr="002069B1">
        <w:rPr>
          <w:rFonts w:hint="eastAsia"/>
          <w:szCs w:val="24"/>
          <w:rtl/>
        </w:rPr>
        <w:t>אחריות</w:t>
      </w:r>
      <w:r w:rsidRPr="002069B1">
        <w:rPr>
          <w:szCs w:val="24"/>
          <w:rtl/>
        </w:rPr>
        <w:t xml:space="preserve"> </w:t>
      </w:r>
      <w:r w:rsidRPr="002069B1">
        <w:rPr>
          <w:rFonts w:hint="eastAsia"/>
          <w:szCs w:val="24"/>
          <w:rtl/>
        </w:rPr>
        <w:t>כלפי</w:t>
      </w:r>
      <w:r w:rsidRPr="002069B1">
        <w:rPr>
          <w:szCs w:val="24"/>
          <w:rtl/>
        </w:rPr>
        <w:t xml:space="preserve"> </w:t>
      </w:r>
      <w:r w:rsidRPr="002069B1">
        <w:rPr>
          <w:rFonts w:hint="eastAsia"/>
          <w:szCs w:val="24"/>
          <w:rtl/>
        </w:rPr>
        <w:t>צד</w:t>
      </w:r>
      <w:r w:rsidRPr="002069B1">
        <w:rPr>
          <w:szCs w:val="24"/>
          <w:rtl/>
        </w:rPr>
        <w:t xml:space="preserve"> </w:t>
      </w:r>
      <w:r w:rsidRPr="002069B1">
        <w:rPr>
          <w:rFonts w:hint="eastAsia"/>
          <w:szCs w:val="24"/>
          <w:rtl/>
        </w:rPr>
        <w:t>שלישי</w:t>
      </w:r>
      <w:r w:rsidRPr="002069B1">
        <w:rPr>
          <w:rFonts w:hint="cs"/>
          <w:szCs w:val="24"/>
          <w:rtl/>
        </w:rPr>
        <w:t xml:space="preserve"> -  </w:t>
      </w:r>
    </w:p>
    <w:p w14:paraId="1D4B3B70" w14:textId="77777777" w:rsidR="005D227F" w:rsidRPr="006573D7" w:rsidRDefault="005D227F" w:rsidP="005D227F">
      <w:pPr>
        <w:pStyle w:val="af2"/>
        <w:numPr>
          <w:ilvl w:val="2"/>
          <w:numId w:val="43"/>
        </w:numPr>
        <w:spacing w:line="360" w:lineRule="auto"/>
        <w:jc w:val="both"/>
        <w:rPr>
          <w:szCs w:val="24"/>
          <w:rtl/>
        </w:rPr>
      </w:pPr>
      <w:r w:rsidRPr="00396930">
        <w:rPr>
          <w:rFonts w:hint="cs"/>
          <w:szCs w:val="24"/>
          <w:rtl/>
        </w:rPr>
        <w:t>הספק יבטח את אחריותו החוקית על פי דיני מדינת ישראל בביטוח אחריות כלפי צד שלישי  גוף ורכוש בגין כל פעילותו בכל תחומי מדינת ישראל  והשטחים</w:t>
      </w:r>
      <w:r w:rsidRPr="006573D7">
        <w:rPr>
          <w:rFonts w:hint="cs"/>
          <w:szCs w:val="24"/>
          <w:rtl/>
        </w:rPr>
        <w:t xml:space="preserve"> המוחזקים;</w:t>
      </w:r>
    </w:p>
    <w:p w14:paraId="6A33F9B2" w14:textId="77777777" w:rsidR="005D227F" w:rsidRPr="00396930" w:rsidRDefault="005D227F" w:rsidP="005D227F">
      <w:pPr>
        <w:pStyle w:val="af2"/>
        <w:numPr>
          <w:ilvl w:val="2"/>
          <w:numId w:val="43"/>
        </w:numPr>
        <w:spacing w:line="360" w:lineRule="auto"/>
        <w:jc w:val="both"/>
        <w:rPr>
          <w:szCs w:val="24"/>
          <w:rtl/>
        </w:rPr>
      </w:pPr>
      <w:r>
        <w:rPr>
          <w:rFonts w:hint="cs"/>
          <w:szCs w:val="24"/>
          <w:rtl/>
        </w:rPr>
        <w:t>גבול</w:t>
      </w:r>
      <w:r w:rsidRPr="00396930">
        <w:rPr>
          <w:rFonts w:hint="cs"/>
          <w:szCs w:val="24"/>
          <w:rtl/>
        </w:rPr>
        <w:t xml:space="preserve"> האחריות למקרה ולשנה לא יפחת מ 500,000 דולר ארה"ב</w:t>
      </w:r>
    </w:p>
    <w:p w14:paraId="66FF22D7" w14:textId="77777777" w:rsidR="005D227F" w:rsidRPr="00396930" w:rsidRDefault="005D227F" w:rsidP="005D227F">
      <w:pPr>
        <w:pStyle w:val="af2"/>
        <w:numPr>
          <w:ilvl w:val="2"/>
          <w:numId w:val="43"/>
        </w:numPr>
        <w:spacing w:line="360" w:lineRule="auto"/>
        <w:jc w:val="both"/>
        <w:rPr>
          <w:szCs w:val="24"/>
          <w:rtl/>
        </w:rPr>
      </w:pPr>
      <w:r w:rsidRPr="00396930">
        <w:rPr>
          <w:rFonts w:hint="cs"/>
          <w:szCs w:val="24"/>
          <w:rtl/>
        </w:rPr>
        <w:t xml:space="preserve">בפוליסה ייכלל סעיף אחריות צולבת - </w:t>
      </w:r>
      <w:r w:rsidRPr="00396930">
        <w:rPr>
          <w:rFonts w:hint="cs"/>
          <w:szCs w:val="24"/>
        </w:rPr>
        <w:t>C</w:t>
      </w:r>
      <w:r w:rsidRPr="00396930">
        <w:rPr>
          <w:szCs w:val="24"/>
        </w:rPr>
        <w:t>ross  Liability</w:t>
      </w:r>
      <w:r w:rsidRPr="00396930">
        <w:rPr>
          <w:rFonts w:hint="cs"/>
          <w:szCs w:val="24"/>
          <w:rtl/>
        </w:rPr>
        <w:t xml:space="preserve"> .</w:t>
      </w:r>
    </w:p>
    <w:p w14:paraId="64E871A3" w14:textId="77777777" w:rsidR="005D227F" w:rsidRDefault="005D227F" w:rsidP="005D227F">
      <w:pPr>
        <w:pStyle w:val="af2"/>
        <w:numPr>
          <w:ilvl w:val="2"/>
          <w:numId w:val="43"/>
        </w:numPr>
        <w:spacing w:line="360" w:lineRule="auto"/>
        <w:jc w:val="both"/>
        <w:rPr>
          <w:szCs w:val="24"/>
        </w:rPr>
      </w:pPr>
      <w:r w:rsidRPr="00396930">
        <w:rPr>
          <w:rFonts w:hint="cs"/>
          <w:szCs w:val="24"/>
          <w:rtl/>
        </w:rPr>
        <w:t xml:space="preserve">הביטוח על פי הפוליסה יורחב לשפות את מדינת ישראל </w:t>
      </w:r>
      <w:r w:rsidRPr="00396930">
        <w:rPr>
          <w:szCs w:val="24"/>
          <w:rtl/>
        </w:rPr>
        <w:t>–</w:t>
      </w:r>
      <w:r w:rsidRPr="00396930">
        <w:rPr>
          <w:rFonts w:hint="cs"/>
          <w:szCs w:val="24"/>
          <w:rtl/>
        </w:rPr>
        <w:t xml:space="preserve"> משרד התשתיות הלאומיות, האנרגיה והמים ככל שייחשבו אחראים למעשי ו/או מחדלי </w:t>
      </w:r>
      <w:r w:rsidRPr="006573D7">
        <w:rPr>
          <w:rFonts w:hint="cs"/>
          <w:szCs w:val="24"/>
          <w:rtl/>
        </w:rPr>
        <w:t>הספק וכל הפועלים מטעמו.</w:t>
      </w:r>
    </w:p>
    <w:p w14:paraId="445C6AC2" w14:textId="77777777" w:rsidR="005D227F" w:rsidRDefault="005D227F" w:rsidP="005D227F">
      <w:pPr>
        <w:spacing w:line="360" w:lineRule="auto"/>
        <w:jc w:val="both"/>
        <w:rPr>
          <w:szCs w:val="24"/>
          <w:rtl/>
        </w:rPr>
      </w:pPr>
    </w:p>
    <w:p w14:paraId="28786793" w14:textId="77777777" w:rsidR="005D227F" w:rsidRDefault="005D227F" w:rsidP="005D227F">
      <w:pPr>
        <w:spacing w:line="360" w:lineRule="auto"/>
        <w:jc w:val="both"/>
        <w:rPr>
          <w:szCs w:val="24"/>
          <w:rtl/>
        </w:rPr>
      </w:pPr>
    </w:p>
    <w:p w14:paraId="2E2A36BD" w14:textId="77777777" w:rsidR="005D227F" w:rsidRDefault="005D227F" w:rsidP="005D227F">
      <w:pPr>
        <w:spacing w:line="360" w:lineRule="auto"/>
        <w:jc w:val="both"/>
        <w:rPr>
          <w:szCs w:val="24"/>
          <w:rtl/>
        </w:rPr>
      </w:pPr>
    </w:p>
    <w:p w14:paraId="2482BD50" w14:textId="77777777" w:rsidR="005D227F" w:rsidRDefault="005D227F" w:rsidP="005D227F">
      <w:pPr>
        <w:spacing w:line="360" w:lineRule="auto"/>
        <w:jc w:val="both"/>
        <w:rPr>
          <w:szCs w:val="24"/>
          <w:rtl/>
        </w:rPr>
      </w:pPr>
    </w:p>
    <w:p w14:paraId="46A578EF" w14:textId="77777777" w:rsidR="005D227F" w:rsidRPr="00665EC8" w:rsidRDefault="005D227F" w:rsidP="005D227F">
      <w:pPr>
        <w:spacing w:line="360" w:lineRule="auto"/>
        <w:jc w:val="both"/>
        <w:rPr>
          <w:szCs w:val="24"/>
          <w:rtl/>
        </w:rPr>
      </w:pPr>
    </w:p>
    <w:p w14:paraId="551D3E9E" w14:textId="77777777" w:rsidR="005D227F" w:rsidRPr="00396930" w:rsidRDefault="005D227F" w:rsidP="005D227F">
      <w:pPr>
        <w:spacing w:line="360" w:lineRule="auto"/>
        <w:ind w:right="567"/>
        <w:jc w:val="both"/>
        <w:rPr>
          <w:szCs w:val="24"/>
          <w:rtl/>
        </w:rPr>
      </w:pPr>
      <w:r w:rsidRPr="00396930">
        <w:rPr>
          <w:rFonts w:hint="cs"/>
          <w:szCs w:val="24"/>
          <w:rtl/>
        </w:rPr>
        <w:t xml:space="preserve">    </w:t>
      </w:r>
    </w:p>
    <w:p w14:paraId="5DF80C69" w14:textId="77777777" w:rsidR="005D227F" w:rsidRPr="002069B1" w:rsidRDefault="005D227F" w:rsidP="005D227F">
      <w:pPr>
        <w:pStyle w:val="af2"/>
        <w:numPr>
          <w:ilvl w:val="1"/>
          <w:numId w:val="43"/>
        </w:numPr>
        <w:spacing w:line="360" w:lineRule="auto"/>
        <w:ind w:right="567"/>
        <w:jc w:val="both"/>
        <w:rPr>
          <w:szCs w:val="24"/>
          <w:rtl/>
        </w:rPr>
      </w:pPr>
      <w:r w:rsidRPr="002069B1">
        <w:rPr>
          <w:rFonts w:hint="eastAsia"/>
          <w:szCs w:val="24"/>
          <w:rtl/>
        </w:rPr>
        <w:t>ביטוח</w:t>
      </w:r>
      <w:r w:rsidRPr="002069B1">
        <w:rPr>
          <w:szCs w:val="24"/>
          <w:rtl/>
        </w:rPr>
        <w:t xml:space="preserve"> </w:t>
      </w:r>
      <w:r w:rsidRPr="002069B1">
        <w:rPr>
          <w:rFonts w:hint="eastAsia"/>
          <w:szCs w:val="24"/>
          <w:rtl/>
        </w:rPr>
        <w:t>אחריות</w:t>
      </w:r>
      <w:r w:rsidRPr="002069B1">
        <w:rPr>
          <w:szCs w:val="24"/>
          <w:rtl/>
        </w:rPr>
        <w:t xml:space="preserve"> </w:t>
      </w:r>
      <w:r w:rsidRPr="002069B1">
        <w:rPr>
          <w:rFonts w:hint="eastAsia"/>
          <w:szCs w:val="24"/>
          <w:rtl/>
        </w:rPr>
        <w:t>מקצועית</w:t>
      </w:r>
      <w:r w:rsidRPr="002069B1">
        <w:rPr>
          <w:rFonts w:hint="cs"/>
          <w:szCs w:val="24"/>
          <w:rtl/>
        </w:rPr>
        <w:t xml:space="preserve"> - </w:t>
      </w:r>
    </w:p>
    <w:p w14:paraId="10011042" w14:textId="77777777" w:rsidR="005D227F" w:rsidRPr="00396930" w:rsidRDefault="005D227F" w:rsidP="005D227F">
      <w:pPr>
        <w:pStyle w:val="af2"/>
        <w:numPr>
          <w:ilvl w:val="2"/>
          <w:numId w:val="43"/>
        </w:numPr>
        <w:spacing w:line="360" w:lineRule="auto"/>
        <w:jc w:val="both"/>
        <w:rPr>
          <w:szCs w:val="24"/>
          <w:rtl/>
        </w:rPr>
      </w:pPr>
      <w:r w:rsidRPr="00396930">
        <w:rPr>
          <w:rFonts w:hint="cs"/>
          <w:szCs w:val="24"/>
          <w:rtl/>
        </w:rPr>
        <w:t>הספק יבטח את אחריותו המקצועית בביטוח אחריות מקצועית.</w:t>
      </w:r>
    </w:p>
    <w:p w14:paraId="13D96DF9" w14:textId="77777777" w:rsidR="005D227F" w:rsidRPr="00E44F24" w:rsidRDefault="005D227F" w:rsidP="005D227F">
      <w:pPr>
        <w:pStyle w:val="af2"/>
        <w:numPr>
          <w:ilvl w:val="2"/>
          <w:numId w:val="43"/>
        </w:numPr>
        <w:spacing w:line="360" w:lineRule="auto"/>
        <w:jc w:val="both"/>
        <w:rPr>
          <w:szCs w:val="24"/>
        </w:rPr>
      </w:pPr>
      <w:r w:rsidRPr="006573D7">
        <w:rPr>
          <w:rFonts w:hint="cs"/>
          <w:szCs w:val="24"/>
          <w:rtl/>
        </w:rPr>
        <w:t xml:space="preserve">הפוליסה תכסה כל נזק מהפרת חובה מקצועית של הספק  עובדיו ובגין כל הפועלים מטעמו </w:t>
      </w:r>
      <w:r w:rsidRPr="00A9669E">
        <w:rPr>
          <w:rFonts w:hint="cs"/>
          <w:szCs w:val="24"/>
          <w:rtl/>
        </w:rPr>
        <w:t>ו</w:t>
      </w:r>
      <w:r w:rsidRPr="006978AD">
        <w:rPr>
          <w:rFonts w:hint="cs"/>
          <w:szCs w:val="24"/>
          <w:rtl/>
        </w:rPr>
        <w:t>אשר אירע כתוצאה ממעשה, רשלנות, לרבות מחדל, טעות או השמטה, מצג בלתי נכון, ה</w:t>
      </w:r>
      <w:r w:rsidRPr="00A60395">
        <w:rPr>
          <w:rFonts w:hint="cs"/>
          <w:szCs w:val="24"/>
          <w:rtl/>
        </w:rPr>
        <w:t xml:space="preserve">צהרה  רשלנית שנעשו בתום לב , בכל הקשור </w:t>
      </w:r>
      <w:r w:rsidRPr="00E44F24">
        <w:rPr>
          <w:rFonts w:hint="cs"/>
          <w:szCs w:val="24"/>
          <w:rtl/>
        </w:rPr>
        <w:t>למתן שירותי דיגום וביצוע בדיקות מעבדה  ל</w:t>
      </w:r>
      <w:r>
        <w:rPr>
          <w:rFonts w:hint="cs"/>
          <w:szCs w:val="24"/>
          <w:rtl/>
        </w:rPr>
        <w:t>תזקיקים ו</w:t>
      </w:r>
      <w:r w:rsidRPr="00E44F24">
        <w:rPr>
          <w:rFonts w:hint="cs"/>
          <w:szCs w:val="24"/>
          <w:rtl/>
        </w:rPr>
        <w:t>גפ"ם לרבות בדיקות התאמתם לדרישות התקנים עבור אגף הפיקוח והבטיחות במינהל הדלק והג</w:t>
      </w:r>
      <w:r>
        <w:rPr>
          <w:rFonts w:hint="cs"/>
          <w:szCs w:val="24"/>
          <w:rtl/>
        </w:rPr>
        <w:t>פ"מ</w:t>
      </w:r>
      <w:r w:rsidRPr="00E44F24">
        <w:rPr>
          <w:rFonts w:hint="cs"/>
          <w:szCs w:val="24"/>
          <w:rtl/>
        </w:rPr>
        <w:t xml:space="preserve"> במשרד התשתיות הלאומיות, האנרגיה והמים, בהתאם למכרז ולהסכם  עם מדינת  ישראל </w:t>
      </w:r>
      <w:r w:rsidRPr="00E44F24">
        <w:rPr>
          <w:szCs w:val="24"/>
          <w:rtl/>
        </w:rPr>
        <w:t>–</w:t>
      </w:r>
      <w:r w:rsidRPr="00E44F24">
        <w:rPr>
          <w:rFonts w:hint="cs"/>
          <w:szCs w:val="24"/>
          <w:rtl/>
        </w:rPr>
        <w:t xml:space="preserve"> משרד התשתיות הלאומיות, האנרגיה והמים.</w:t>
      </w:r>
    </w:p>
    <w:p w14:paraId="175CB390" w14:textId="77777777" w:rsidR="005D227F" w:rsidRPr="00396930" w:rsidRDefault="005D227F" w:rsidP="005D227F">
      <w:pPr>
        <w:pStyle w:val="af2"/>
        <w:numPr>
          <w:ilvl w:val="2"/>
          <w:numId w:val="43"/>
        </w:numPr>
        <w:spacing w:line="360" w:lineRule="auto"/>
        <w:jc w:val="both"/>
        <w:rPr>
          <w:szCs w:val="24"/>
          <w:rtl/>
        </w:rPr>
      </w:pPr>
      <w:r w:rsidRPr="00396930">
        <w:rPr>
          <w:rFonts w:hint="cs"/>
          <w:szCs w:val="24"/>
          <w:rtl/>
        </w:rPr>
        <w:t xml:space="preserve">גבול האחריות למקרה ולשנה לא יפחת מ  500,000 דולר ארה"ב. </w:t>
      </w:r>
    </w:p>
    <w:p w14:paraId="5A616770" w14:textId="77777777" w:rsidR="005D227F" w:rsidRDefault="005D227F" w:rsidP="005D227F">
      <w:pPr>
        <w:pStyle w:val="af2"/>
        <w:numPr>
          <w:ilvl w:val="2"/>
          <w:numId w:val="43"/>
        </w:numPr>
        <w:spacing w:line="360" w:lineRule="auto"/>
        <w:jc w:val="both"/>
        <w:rPr>
          <w:szCs w:val="24"/>
        </w:rPr>
      </w:pPr>
      <w:r w:rsidRPr="006573D7">
        <w:rPr>
          <w:rFonts w:hint="cs"/>
          <w:szCs w:val="24"/>
          <w:rtl/>
        </w:rPr>
        <w:t>הכיסוי על פי הפוליסה יורחב לכלול את ההרחבות הבאות:</w:t>
      </w:r>
    </w:p>
    <w:p w14:paraId="65CA2281" w14:textId="77777777" w:rsidR="005D227F" w:rsidRDefault="005D227F" w:rsidP="005D227F">
      <w:pPr>
        <w:pStyle w:val="af2"/>
        <w:numPr>
          <w:ilvl w:val="3"/>
          <w:numId w:val="43"/>
        </w:numPr>
        <w:spacing w:line="360" w:lineRule="auto"/>
        <w:jc w:val="both"/>
        <w:rPr>
          <w:szCs w:val="24"/>
        </w:rPr>
      </w:pPr>
      <w:r w:rsidRPr="006573D7">
        <w:rPr>
          <w:rFonts w:hint="cs"/>
          <w:szCs w:val="24"/>
          <w:rtl/>
        </w:rPr>
        <w:t>מרמה ואי יושר של עובדים;</w:t>
      </w:r>
    </w:p>
    <w:p w14:paraId="169AA182" w14:textId="77777777" w:rsidR="005D227F" w:rsidRDefault="005D227F" w:rsidP="005D227F">
      <w:pPr>
        <w:pStyle w:val="af2"/>
        <w:numPr>
          <w:ilvl w:val="3"/>
          <w:numId w:val="43"/>
        </w:numPr>
        <w:spacing w:line="360" w:lineRule="auto"/>
        <w:jc w:val="both"/>
        <w:rPr>
          <w:szCs w:val="24"/>
        </w:rPr>
      </w:pPr>
      <w:r w:rsidRPr="006573D7">
        <w:rPr>
          <w:rFonts w:hint="cs"/>
          <w:szCs w:val="24"/>
          <w:rtl/>
        </w:rPr>
        <w:t>אבדן מסמכים לרבות אובדן השימוש ו/או עיכוב עקב מקרה ביטוח;</w:t>
      </w:r>
    </w:p>
    <w:p w14:paraId="4532A841" w14:textId="77777777" w:rsidR="005D227F" w:rsidRPr="006573D7" w:rsidRDefault="005D227F" w:rsidP="005D227F">
      <w:pPr>
        <w:pStyle w:val="af2"/>
        <w:numPr>
          <w:ilvl w:val="3"/>
          <w:numId w:val="43"/>
        </w:numPr>
        <w:spacing w:line="360" w:lineRule="auto"/>
        <w:jc w:val="both"/>
        <w:rPr>
          <w:szCs w:val="24"/>
          <w:rtl/>
        </w:rPr>
      </w:pPr>
      <w:r w:rsidRPr="006573D7">
        <w:rPr>
          <w:rFonts w:hint="cs"/>
          <w:szCs w:val="24"/>
          <w:rtl/>
        </w:rPr>
        <w:t>אחריות צולבת, אולם הפוליסה לא תכסה את תביעות הספק כלפי המדינה;</w:t>
      </w:r>
    </w:p>
    <w:p w14:paraId="436DB003" w14:textId="77777777" w:rsidR="005D227F" w:rsidRPr="00396930" w:rsidRDefault="005D227F" w:rsidP="005D227F">
      <w:pPr>
        <w:pStyle w:val="af2"/>
        <w:numPr>
          <w:ilvl w:val="3"/>
          <w:numId w:val="43"/>
        </w:numPr>
        <w:spacing w:line="360" w:lineRule="auto"/>
        <w:jc w:val="both"/>
        <w:rPr>
          <w:szCs w:val="24"/>
          <w:rtl/>
        </w:rPr>
      </w:pPr>
      <w:r w:rsidRPr="00396930">
        <w:rPr>
          <w:rFonts w:hint="cs"/>
          <w:szCs w:val="24"/>
          <w:rtl/>
        </w:rPr>
        <w:t>הארכת תקופת הגילוי לפחות 6 חודשים.</w:t>
      </w:r>
    </w:p>
    <w:p w14:paraId="62063A3B" w14:textId="77777777" w:rsidR="005D227F" w:rsidRDefault="005D227F" w:rsidP="005D227F">
      <w:pPr>
        <w:pStyle w:val="af2"/>
        <w:numPr>
          <w:ilvl w:val="2"/>
          <w:numId w:val="43"/>
        </w:numPr>
        <w:spacing w:line="360" w:lineRule="auto"/>
        <w:jc w:val="both"/>
        <w:rPr>
          <w:szCs w:val="24"/>
        </w:rPr>
      </w:pPr>
      <w:r w:rsidRPr="00396930">
        <w:rPr>
          <w:rFonts w:hint="cs"/>
          <w:szCs w:val="24"/>
          <w:rtl/>
        </w:rPr>
        <w:t>הביטוח יורחב לשפות את מדינת ישראל - משרד התשתיות הלאומיות, האנרגיה והמים ככל שייחשבו אחראים למעשי ו/או מחדלי הספק וכל הפועלים מטעמו.</w:t>
      </w:r>
    </w:p>
    <w:p w14:paraId="23F4CCCA" w14:textId="77777777" w:rsidR="005D227F" w:rsidRPr="00883F8F" w:rsidRDefault="005D227F" w:rsidP="005D227F">
      <w:pPr>
        <w:spacing w:line="360" w:lineRule="auto"/>
        <w:ind w:right="567"/>
        <w:jc w:val="both"/>
        <w:rPr>
          <w:szCs w:val="24"/>
          <w:rtl/>
        </w:rPr>
      </w:pPr>
    </w:p>
    <w:p w14:paraId="016135AE" w14:textId="77777777" w:rsidR="005D227F" w:rsidRPr="00A27D54" w:rsidRDefault="005D227F" w:rsidP="005D227F">
      <w:pPr>
        <w:pStyle w:val="af2"/>
        <w:numPr>
          <w:ilvl w:val="1"/>
          <w:numId w:val="43"/>
        </w:numPr>
        <w:spacing w:line="360" w:lineRule="auto"/>
        <w:ind w:right="0"/>
        <w:jc w:val="both"/>
        <w:rPr>
          <w:szCs w:val="24"/>
          <w:rtl/>
        </w:rPr>
      </w:pPr>
      <w:r>
        <w:rPr>
          <w:rFonts w:hint="cs"/>
          <w:szCs w:val="24"/>
          <w:rtl/>
        </w:rPr>
        <w:t>כ</w:t>
      </w:r>
      <w:r w:rsidRPr="00A27D54">
        <w:rPr>
          <w:rFonts w:hint="eastAsia"/>
          <w:szCs w:val="24"/>
          <w:rtl/>
        </w:rPr>
        <w:t>ללי</w:t>
      </w:r>
      <w:r>
        <w:rPr>
          <w:rFonts w:hint="cs"/>
          <w:szCs w:val="24"/>
          <w:rtl/>
        </w:rPr>
        <w:t xml:space="preserve"> - </w:t>
      </w:r>
    </w:p>
    <w:p w14:paraId="095514F4" w14:textId="77777777" w:rsidR="005D227F" w:rsidRPr="00396930" w:rsidRDefault="005D227F" w:rsidP="005D227F">
      <w:pPr>
        <w:spacing w:line="360" w:lineRule="auto"/>
        <w:ind w:right="567"/>
        <w:jc w:val="both"/>
        <w:rPr>
          <w:b/>
          <w:bCs/>
          <w:szCs w:val="24"/>
          <w:u w:val="single"/>
          <w:rtl/>
        </w:rPr>
      </w:pPr>
      <w:r>
        <w:rPr>
          <w:rFonts w:hint="cs"/>
          <w:szCs w:val="24"/>
          <w:rtl/>
        </w:rPr>
        <w:t xml:space="preserve">                   </w:t>
      </w:r>
      <w:r w:rsidRPr="00396930">
        <w:rPr>
          <w:rFonts w:hint="cs"/>
          <w:szCs w:val="24"/>
          <w:rtl/>
        </w:rPr>
        <w:t>בכל פוליסות הביטוח הנדרשות מהספק יכללו התנאים הבאים:</w:t>
      </w:r>
    </w:p>
    <w:p w14:paraId="201185B9" w14:textId="77777777" w:rsidR="005D227F" w:rsidRPr="00396930" w:rsidRDefault="005D227F" w:rsidP="005D227F">
      <w:pPr>
        <w:pStyle w:val="af2"/>
        <w:numPr>
          <w:ilvl w:val="2"/>
          <w:numId w:val="43"/>
        </w:numPr>
        <w:spacing w:line="360" w:lineRule="auto"/>
        <w:jc w:val="both"/>
        <w:rPr>
          <w:szCs w:val="24"/>
        </w:rPr>
      </w:pPr>
      <w:r w:rsidRPr="00396930">
        <w:rPr>
          <w:rFonts w:hint="cs"/>
          <w:szCs w:val="24"/>
          <w:rtl/>
        </w:rPr>
        <w:t xml:space="preserve">לשם המבוטח יתווספו כמבוטחים  נוספים :  </w:t>
      </w:r>
      <w:r w:rsidRPr="00A27D54">
        <w:rPr>
          <w:rFonts w:hint="eastAsia"/>
          <w:szCs w:val="24"/>
          <w:rtl/>
        </w:rPr>
        <w:t>מדינת</w:t>
      </w:r>
      <w:r w:rsidRPr="00A27D54">
        <w:rPr>
          <w:szCs w:val="24"/>
          <w:rtl/>
        </w:rPr>
        <w:t xml:space="preserve"> ישראל – משרד התשתיות הלאומיות, האנרגיה והמים </w:t>
      </w:r>
      <w:r w:rsidRPr="00396930">
        <w:rPr>
          <w:rFonts w:hint="cs"/>
          <w:szCs w:val="24"/>
          <w:rtl/>
        </w:rPr>
        <w:t xml:space="preserve">בכפוף </w:t>
      </w:r>
      <w:r w:rsidRPr="00396930">
        <w:rPr>
          <w:szCs w:val="24"/>
        </w:rPr>
        <w:t xml:space="preserve"> </w:t>
      </w:r>
      <w:r w:rsidRPr="00396930">
        <w:rPr>
          <w:rFonts w:hint="cs"/>
          <w:szCs w:val="24"/>
          <w:rtl/>
        </w:rPr>
        <w:t xml:space="preserve">להרחבי השיפוי כמפורט לעיל. </w:t>
      </w:r>
    </w:p>
    <w:p w14:paraId="5B43C835" w14:textId="77777777" w:rsidR="005D227F" w:rsidRPr="00396930" w:rsidRDefault="005D227F" w:rsidP="005D227F">
      <w:pPr>
        <w:pStyle w:val="af2"/>
        <w:numPr>
          <w:ilvl w:val="2"/>
          <w:numId w:val="43"/>
        </w:numPr>
        <w:spacing w:line="360" w:lineRule="auto"/>
        <w:jc w:val="both"/>
        <w:rPr>
          <w:szCs w:val="24"/>
        </w:rPr>
      </w:pPr>
      <w:r w:rsidRPr="00396930">
        <w:rPr>
          <w:rFonts w:hint="cs"/>
          <w:szCs w:val="24"/>
          <w:rtl/>
        </w:rPr>
        <w:t>בכל מקרה של צמצום או ביטול הביטוח  ע"י אחד הצדדים לא יהיה להם כל תוקף, אלא אם ניתנה על כך הודעה מוקדמת של 60 יום לפחות במכתב רשום לחשב משרד התשתיות הלאומיות, האנרגיה והמים בירושלים.</w:t>
      </w:r>
    </w:p>
    <w:p w14:paraId="52649213" w14:textId="77777777" w:rsidR="005D227F" w:rsidRPr="00396930" w:rsidRDefault="005D227F" w:rsidP="005D227F">
      <w:pPr>
        <w:pStyle w:val="af2"/>
        <w:numPr>
          <w:ilvl w:val="2"/>
          <w:numId w:val="43"/>
        </w:numPr>
        <w:spacing w:line="360" w:lineRule="auto"/>
        <w:jc w:val="both"/>
        <w:rPr>
          <w:szCs w:val="24"/>
        </w:rPr>
      </w:pPr>
      <w:r w:rsidRPr="00396930">
        <w:rPr>
          <w:rFonts w:hint="cs"/>
          <w:szCs w:val="24"/>
          <w:rtl/>
        </w:rPr>
        <w:t xml:space="preserve">המבטח מוותר על כל זכות שיבוב/תחלוף, תביעה, חזרה או השתתפות כלפי מדינת ישראל </w:t>
      </w:r>
      <w:r w:rsidRPr="00396930">
        <w:rPr>
          <w:szCs w:val="24"/>
          <w:rtl/>
        </w:rPr>
        <w:t>–</w:t>
      </w:r>
      <w:r w:rsidRPr="00396930">
        <w:rPr>
          <w:rFonts w:hint="cs"/>
          <w:szCs w:val="24"/>
          <w:rtl/>
        </w:rPr>
        <w:t xml:space="preserve"> משרד התשתיות הלאומיות, האנרגיה והמים ועובדיהם,  ובלבד שהוויתור לא יחול  לטובת אדם  שגרם לנזק מתוך כוונת זדון.</w:t>
      </w:r>
    </w:p>
    <w:p w14:paraId="7744CBF3" w14:textId="77777777" w:rsidR="005D227F" w:rsidRPr="00396930" w:rsidRDefault="005D227F" w:rsidP="005D227F">
      <w:pPr>
        <w:pStyle w:val="af2"/>
        <w:numPr>
          <w:ilvl w:val="2"/>
          <w:numId w:val="43"/>
        </w:numPr>
        <w:spacing w:line="360" w:lineRule="auto"/>
        <w:jc w:val="both"/>
        <w:rPr>
          <w:szCs w:val="24"/>
        </w:rPr>
      </w:pPr>
      <w:r w:rsidRPr="00396930">
        <w:rPr>
          <w:rFonts w:hint="cs"/>
          <w:szCs w:val="24"/>
          <w:rtl/>
        </w:rPr>
        <w:t>הספק יהיה אחראי בלעדית כלפי המבטח לתשלום דמי הביטוח עבור כל הפוליסות ולמילוי כל החובות המוטלות על המבוטח על פי תנאי הפוליסות.</w:t>
      </w:r>
    </w:p>
    <w:p w14:paraId="25511C72" w14:textId="77777777" w:rsidR="005D227F" w:rsidRDefault="005D227F" w:rsidP="005D227F">
      <w:pPr>
        <w:pStyle w:val="af2"/>
        <w:numPr>
          <w:ilvl w:val="2"/>
          <w:numId w:val="43"/>
        </w:numPr>
        <w:spacing w:line="360" w:lineRule="auto"/>
        <w:jc w:val="both"/>
        <w:rPr>
          <w:szCs w:val="24"/>
        </w:rPr>
      </w:pPr>
      <w:r w:rsidRPr="00396930">
        <w:rPr>
          <w:rFonts w:hint="cs"/>
          <w:szCs w:val="24"/>
          <w:rtl/>
        </w:rPr>
        <w:t>ההשתתפויות העצמיות הנקובות בכל פוליסה ופוליסה תחולנה בלעדית על הספק.</w:t>
      </w:r>
    </w:p>
    <w:p w14:paraId="33BCFBEF" w14:textId="77777777" w:rsidR="005D227F" w:rsidRPr="006978AD" w:rsidRDefault="005D227F" w:rsidP="005D227F">
      <w:pPr>
        <w:pStyle w:val="af2"/>
        <w:numPr>
          <w:ilvl w:val="2"/>
          <w:numId w:val="43"/>
        </w:numPr>
        <w:spacing w:line="360" w:lineRule="auto"/>
        <w:jc w:val="both"/>
        <w:rPr>
          <w:szCs w:val="24"/>
        </w:rPr>
      </w:pPr>
      <w:r w:rsidRPr="006978AD">
        <w:rPr>
          <w:rFonts w:hint="cs"/>
          <w:szCs w:val="24"/>
          <w:rtl/>
        </w:rPr>
        <w:t>כל סעיף בפוליסות הביטוח המפקיע או מצמצם בדרך כל שהיא את אחריות המבטח, כאשר</w:t>
      </w:r>
      <w:r w:rsidRPr="00A60395">
        <w:rPr>
          <w:rFonts w:hint="cs"/>
          <w:szCs w:val="24"/>
          <w:rtl/>
        </w:rPr>
        <w:t xml:space="preserve"> קיים ביטוח אחר, לא יופעל כלפי מדינת ישראל והביטוח הינו בחזקת ביטוח ראשוני המזכה  </w:t>
      </w:r>
      <w:r w:rsidRPr="00BC5C1C">
        <w:rPr>
          <w:rFonts w:hint="cs"/>
          <w:szCs w:val="24"/>
          <w:rtl/>
        </w:rPr>
        <w:t xml:space="preserve"> במלוא הזכויות על פי הביטוח.</w:t>
      </w:r>
    </w:p>
    <w:p w14:paraId="7419D457" w14:textId="77777777" w:rsidR="005D227F" w:rsidRPr="006978AD" w:rsidRDefault="005D227F" w:rsidP="005D227F">
      <w:pPr>
        <w:pStyle w:val="af2"/>
        <w:numPr>
          <w:ilvl w:val="2"/>
          <w:numId w:val="43"/>
        </w:numPr>
        <w:spacing w:line="360" w:lineRule="auto"/>
        <w:jc w:val="both"/>
        <w:rPr>
          <w:szCs w:val="24"/>
          <w:rtl/>
        </w:rPr>
      </w:pPr>
      <w:r w:rsidRPr="006978AD">
        <w:rPr>
          <w:szCs w:val="24"/>
          <w:rtl/>
        </w:rPr>
        <w:t xml:space="preserve"> תנאי הכיסוי של הפוליסות חבות מעבידים ואחריות כלפי צד שלישי לא יפחתו מהמקובל על פי תנאי "פוליסות נוסח ביט", בכפוף להרחבת הכיסויים המתחייבים על פי הנדרש לעיל.</w:t>
      </w:r>
    </w:p>
    <w:p w14:paraId="1DF4099D" w14:textId="77777777" w:rsidR="005D227F" w:rsidRPr="00396930" w:rsidRDefault="005D227F" w:rsidP="005D227F">
      <w:pPr>
        <w:spacing w:line="360" w:lineRule="auto"/>
        <w:ind w:right="567"/>
        <w:jc w:val="both"/>
        <w:rPr>
          <w:szCs w:val="24"/>
          <w:rtl/>
        </w:rPr>
      </w:pPr>
    </w:p>
    <w:p w14:paraId="36219730" w14:textId="77777777" w:rsidR="005D227F" w:rsidRPr="00396930" w:rsidRDefault="005D227F" w:rsidP="005D227F">
      <w:pPr>
        <w:pStyle w:val="af2"/>
        <w:numPr>
          <w:ilvl w:val="1"/>
          <w:numId w:val="43"/>
        </w:numPr>
        <w:spacing w:line="360" w:lineRule="auto"/>
        <w:ind w:right="0"/>
        <w:jc w:val="both"/>
        <w:rPr>
          <w:szCs w:val="24"/>
          <w:rtl/>
        </w:rPr>
      </w:pPr>
      <w:r w:rsidRPr="00396930">
        <w:rPr>
          <w:rFonts w:hint="cs"/>
          <w:szCs w:val="24"/>
          <w:rtl/>
        </w:rPr>
        <w:t>העתקי פוליסות הביטוח, מאושרות ע"י המבטח או אישור בחתימת המבטח על קיום הביטוחים יומצאו על ידי הספק למשרד התשתיות הלאומיות, האנרגיה והמים עד למועד חתימת ההסכם.</w:t>
      </w:r>
    </w:p>
    <w:p w14:paraId="41B1ED65" w14:textId="77777777" w:rsidR="005D227F" w:rsidRDefault="005D227F" w:rsidP="005D227F">
      <w:pPr>
        <w:pStyle w:val="af2"/>
        <w:numPr>
          <w:ilvl w:val="1"/>
          <w:numId w:val="43"/>
        </w:numPr>
        <w:spacing w:line="360" w:lineRule="auto"/>
        <w:ind w:right="0"/>
        <w:jc w:val="both"/>
        <w:rPr>
          <w:szCs w:val="24"/>
        </w:rPr>
      </w:pPr>
      <w:r w:rsidRPr="00A60395">
        <w:rPr>
          <w:rFonts w:hint="cs"/>
          <w:szCs w:val="24"/>
          <w:rtl/>
        </w:rPr>
        <w:t xml:space="preserve">אין בכל האמור בסעיפי הביטוח כדי לפטור את הספק מכל חובה החלה עליו על  פי כל דין ועל פי החוזה ואין לפרש את האמור כוויתור של מדינת ישראל </w:t>
      </w:r>
      <w:r w:rsidRPr="00BC5C1C">
        <w:rPr>
          <w:szCs w:val="24"/>
          <w:rtl/>
        </w:rPr>
        <w:t>–</w:t>
      </w:r>
      <w:r w:rsidRPr="00A60395">
        <w:rPr>
          <w:szCs w:val="24"/>
          <w:rtl/>
        </w:rPr>
        <w:t xml:space="preserve"> משרד התשתיות הלאומיות, האנרגיה והמים על כל סעד או זכות המוקנים להם על פי הדין ועל פי  חוזה זה.</w:t>
      </w:r>
    </w:p>
    <w:p w14:paraId="61ED172D" w14:textId="77777777" w:rsidR="005D227F" w:rsidRDefault="005D227F" w:rsidP="005D227F">
      <w:pPr>
        <w:pStyle w:val="af2"/>
        <w:numPr>
          <w:ilvl w:val="1"/>
          <w:numId w:val="43"/>
        </w:numPr>
        <w:spacing w:line="360" w:lineRule="auto"/>
        <w:ind w:right="0"/>
        <w:jc w:val="both"/>
        <w:rPr>
          <w:szCs w:val="24"/>
        </w:rPr>
      </w:pPr>
      <w:r w:rsidRPr="00396930">
        <w:rPr>
          <w:rFonts w:hint="cs"/>
          <w:szCs w:val="24"/>
          <w:rtl/>
        </w:rPr>
        <w:t xml:space="preserve">הספק מתחייב בכל תקופת ההתקשרות החוזית עם מדינת ישראל </w:t>
      </w:r>
      <w:r w:rsidRPr="00396930">
        <w:rPr>
          <w:szCs w:val="24"/>
          <w:rtl/>
        </w:rPr>
        <w:t>–</w:t>
      </w:r>
      <w:r w:rsidRPr="00396930">
        <w:rPr>
          <w:rFonts w:hint="cs"/>
          <w:szCs w:val="24"/>
          <w:rtl/>
        </w:rPr>
        <w:t xml:space="preserve"> משרד התשתיות הלאומיות, האנרגיה והמים וכל עוד אחריותו קיימת להחזיק בתוקף את פוליסות הביטוח. הספק מתחייב כי פוליסות הביטוח תחודשנה על ידו מדי שנה בשנה, כל עוד ההסכם עם משרד התשתיות הלאומיות, האנרגיה והמים בתוקף. הספק מתחייב להציג את הפוליסות המתחדשות, או אישור קיום ביטוחים מאושרים וחתומים  ע"י המבטח למשרד התשתיות הלאומיות, האנרגיה והמים, לכל המאוחר שבועיים לפני סיום תקופת הביטוח.</w:t>
      </w:r>
    </w:p>
    <w:p w14:paraId="5F9F113B" w14:textId="77777777" w:rsidR="005D227F" w:rsidRDefault="005D227F" w:rsidP="005D227F">
      <w:pPr>
        <w:spacing w:line="360" w:lineRule="auto"/>
        <w:jc w:val="both"/>
        <w:rPr>
          <w:szCs w:val="24"/>
          <w:rtl/>
        </w:rPr>
      </w:pPr>
    </w:p>
    <w:p w14:paraId="7464F63F" w14:textId="77777777" w:rsidR="005D227F" w:rsidRPr="00665EC8" w:rsidRDefault="005D227F" w:rsidP="005D227F">
      <w:pPr>
        <w:spacing w:line="360" w:lineRule="auto"/>
        <w:jc w:val="both"/>
        <w:rPr>
          <w:szCs w:val="24"/>
          <w:rtl/>
        </w:rPr>
      </w:pPr>
    </w:p>
    <w:p w14:paraId="6047CBB7" w14:textId="77777777" w:rsidR="005D227F" w:rsidRPr="00BE6B8B" w:rsidRDefault="005D227F" w:rsidP="005D227F">
      <w:pPr>
        <w:spacing w:line="360" w:lineRule="auto"/>
        <w:jc w:val="both"/>
        <w:rPr>
          <w:szCs w:val="24"/>
          <w:rtl/>
        </w:rPr>
      </w:pPr>
    </w:p>
    <w:p w14:paraId="3D5F1CFF" w14:textId="77777777" w:rsidR="005D227F" w:rsidRPr="00BE6B8B" w:rsidRDefault="005D227F" w:rsidP="005D227F">
      <w:pPr>
        <w:numPr>
          <w:ilvl w:val="0"/>
          <w:numId w:val="43"/>
        </w:numPr>
        <w:spacing w:line="360" w:lineRule="auto"/>
        <w:jc w:val="both"/>
        <w:rPr>
          <w:b/>
          <w:bCs/>
          <w:szCs w:val="24"/>
          <w:u w:val="single"/>
          <w:rtl/>
        </w:rPr>
      </w:pPr>
      <w:r w:rsidRPr="00BE6B8B">
        <w:rPr>
          <w:rFonts w:hint="cs"/>
          <w:b/>
          <w:bCs/>
          <w:szCs w:val="24"/>
          <w:u w:val="single"/>
          <w:rtl/>
        </w:rPr>
        <w:t>נזיקין</w:t>
      </w:r>
    </w:p>
    <w:p w14:paraId="04E84399" w14:textId="77777777" w:rsidR="005D227F" w:rsidRPr="00DD1C56" w:rsidRDefault="005D227F" w:rsidP="005D227F">
      <w:pPr>
        <w:pStyle w:val="af2"/>
        <w:numPr>
          <w:ilvl w:val="1"/>
          <w:numId w:val="43"/>
        </w:numPr>
        <w:spacing w:line="360" w:lineRule="auto"/>
        <w:ind w:right="0"/>
        <w:jc w:val="both"/>
        <w:rPr>
          <w:szCs w:val="24"/>
        </w:rPr>
      </w:pPr>
      <w:r w:rsidRPr="00DD1C56">
        <w:rPr>
          <w:rFonts w:hint="cs"/>
          <w:szCs w:val="24"/>
          <w:rtl/>
        </w:rPr>
        <w:t>ה</w:t>
      </w:r>
      <w:r>
        <w:rPr>
          <w:rFonts w:hint="cs"/>
          <w:szCs w:val="24"/>
          <w:rtl/>
        </w:rPr>
        <w:t>ספק</w:t>
      </w:r>
      <w:r w:rsidRPr="00DD1C56">
        <w:rPr>
          <w:rFonts w:hint="cs"/>
          <w:szCs w:val="24"/>
          <w:rtl/>
        </w:rPr>
        <w:t xml:space="preserve"> מצהיר בזה כי ידוע לו שהוא נותן את השירותים למשרד כקבלן עצמאי, שלא במסגרת שירות המדינה, על כל המשתמע מכך ומבלי שייווצרו יחסי עובד מעביד בין ה</w:t>
      </w:r>
      <w:r>
        <w:rPr>
          <w:rFonts w:hint="cs"/>
          <w:szCs w:val="24"/>
          <w:rtl/>
        </w:rPr>
        <w:t>ספק</w:t>
      </w:r>
      <w:r w:rsidRPr="00DD1C56">
        <w:rPr>
          <w:rFonts w:hint="cs"/>
          <w:szCs w:val="24"/>
          <w:rtl/>
        </w:rPr>
        <w:t xml:space="preserve"> או מי  מעובדיו או נותני השירותים מטעמו לבין המשרד, וכי המשרד לא יהיה אחראי בצורה כלשהי לנזקים שייגרמו לו בשל מתן השירותים על פי הסכם זה. </w:t>
      </w:r>
    </w:p>
    <w:p w14:paraId="5D75F9B4" w14:textId="77777777" w:rsidR="005D227F" w:rsidRDefault="005D227F" w:rsidP="005D227F">
      <w:pPr>
        <w:pStyle w:val="af2"/>
        <w:numPr>
          <w:ilvl w:val="1"/>
          <w:numId w:val="43"/>
        </w:numPr>
        <w:spacing w:line="360" w:lineRule="auto"/>
        <w:ind w:right="0"/>
        <w:jc w:val="both"/>
        <w:rPr>
          <w:szCs w:val="24"/>
        </w:rPr>
      </w:pPr>
      <w:r w:rsidRPr="00BE6B8B">
        <w:rPr>
          <w:rFonts w:hint="cs"/>
          <w:szCs w:val="24"/>
          <w:rtl/>
        </w:rPr>
        <w:t>ה</w:t>
      </w:r>
      <w:r>
        <w:rPr>
          <w:rFonts w:hint="cs"/>
          <w:szCs w:val="24"/>
          <w:rtl/>
        </w:rPr>
        <w:t>ספק</w:t>
      </w:r>
      <w:r w:rsidRPr="00BE6B8B">
        <w:rPr>
          <w:rFonts w:hint="cs"/>
          <w:szCs w:val="24"/>
          <w:rtl/>
        </w:rPr>
        <w:t xml:space="preserve"> יישא באחריות בגין כל פגיעה, הפסד, אובדן או נזק שייגרמו מכל סיבה שהיא לגופו או רכושו שלו או של מי מטעמו או לגוף או רכוש עובדיו או של העובדים מטעמו, או לגופו או רכושו של כל אדם אחר כתוצאה ישירה או עקיפה מהפעלתו של הסכם זה.</w:t>
      </w:r>
    </w:p>
    <w:p w14:paraId="11F96647" w14:textId="77777777" w:rsidR="005D227F" w:rsidRPr="00BE6B8B" w:rsidRDefault="005D227F" w:rsidP="005D227F">
      <w:pPr>
        <w:pStyle w:val="af2"/>
        <w:numPr>
          <w:ilvl w:val="1"/>
          <w:numId w:val="43"/>
        </w:numPr>
        <w:spacing w:line="360" w:lineRule="auto"/>
        <w:ind w:right="0"/>
        <w:jc w:val="both"/>
        <w:rPr>
          <w:szCs w:val="24"/>
        </w:rPr>
      </w:pPr>
      <w:r w:rsidRPr="00BE6B8B">
        <w:rPr>
          <w:rFonts w:hint="cs"/>
          <w:szCs w:val="24"/>
          <w:rtl/>
        </w:rPr>
        <w:t>מוסכם בין הצדדים כי המשרד לא יישא בכל תשלום, הוצאה או נזק מכל סיבה שהיא שייגרמו לגופו או רכושו של ה</w:t>
      </w:r>
      <w:r>
        <w:rPr>
          <w:rFonts w:hint="cs"/>
          <w:szCs w:val="24"/>
          <w:rtl/>
        </w:rPr>
        <w:t>ספק</w:t>
      </w:r>
      <w:r w:rsidRPr="00BE6B8B">
        <w:rPr>
          <w:rFonts w:hint="cs"/>
          <w:szCs w:val="24"/>
          <w:rtl/>
        </w:rPr>
        <w:t xml:space="preserve"> או מי מטעמו או לגוף או רכוש עובדיו או של העובדים מטעמו או לגופו או רכושו של כל אדם אחר כתוצאה ישירה או עקיפה מהפעלתו של הסכם זה</w:t>
      </w:r>
      <w:r>
        <w:rPr>
          <w:rFonts w:hint="cs"/>
          <w:szCs w:val="24"/>
          <w:rtl/>
        </w:rPr>
        <w:t>,</w:t>
      </w:r>
      <w:r w:rsidRPr="00BE6B8B">
        <w:rPr>
          <w:rFonts w:hint="cs"/>
          <w:szCs w:val="24"/>
          <w:rtl/>
        </w:rPr>
        <w:t xml:space="preserve"> וכי אחריות זו תחול על ה</w:t>
      </w:r>
      <w:r>
        <w:rPr>
          <w:rFonts w:hint="cs"/>
          <w:szCs w:val="24"/>
          <w:rtl/>
        </w:rPr>
        <w:t>ספק</w:t>
      </w:r>
      <w:r w:rsidRPr="00BE6B8B">
        <w:rPr>
          <w:rFonts w:hint="cs"/>
          <w:szCs w:val="24"/>
          <w:rtl/>
        </w:rPr>
        <w:t xml:space="preserve"> בלבד.</w:t>
      </w:r>
    </w:p>
    <w:p w14:paraId="27D57D3F" w14:textId="77777777" w:rsidR="005D227F" w:rsidRPr="00BE6B8B" w:rsidRDefault="005D227F" w:rsidP="005D227F">
      <w:pPr>
        <w:pStyle w:val="af2"/>
        <w:numPr>
          <w:ilvl w:val="1"/>
          <w:numId w:val="43"/>
        </w:numPr>
        <w:spacing w:line="360" w:lineRule="auto"/>
        <w:ind w:right="0"/>
        <w:jc w:val="both"/>
        <w:rPr>
          <w:szCs w:val="24"/>
        </w:rPr>
      </w:pPr>
      <w:r w:rsidRPr="00BE6B8B">
        <w:rPr>
          <w:rFonts w:hint="cs"/>
          <w:szCs w:val="24"/>
          <w:rtl/>
        </w:rPr>
        <w:t>ה</w:t>
      </w:r>
      <w:r>
        <w:rPr>
          <w:rFonts w:hint="cs"/>
          <w:szCs w:val="24"/>
          <w:rtl/>
        </w:rPr>
        <w:t>ספק</w:t>
      </w:r>
      <w:r w:rsidRPr="00BE6B8B">
        <w:rPr>
          <w:rFonts w:hint="cs"/>
          <w:szCs w:val="24"/>
          <w:rtl/>
        </w:rPr>
        <w:t xml:space="preserve"> מתחייב לשפות את המשרד על כל נזק, תשלום או הוצאה שייגרמו לו מכל סיבה שהיא הנובעים מ</w:t>
      </w:r>
      <w:r>
        <w:rPr>
          <w:rFonts w:hint="cs"/>
          <w:szCs w:val="24"/>
          <w:rtl/>
        </w:rPr>
        <w:t xml:space="preserve">רשלנותו, במעשה או מחדל, </w:t>
      </w:r>
      <w:r w:rsidRPr="00BE6B8B">
        <w:rPr>
          <w:rFonts w:hint="cs"/>
          <w:szCs w:val="24"/>
          <w:rtl/>
        </w:rPr>
        <w:t>כתוצאה ישירה או ע</w:t>
      </w:r>
      <w:r>
        <w:rPr>
          <w:rFonts w:hint="cs"/>
          <w:szCs w:val="24"/>
          <w:rtl/>
        </w:rPr>
        <w:t>קיפה מהפעלתו של הסכם זה</w:t>
      </w:r>
      <w:r w:rsidRPr="00BE6B8B">
        <w:rPr>
          <w:rFonts w:hint="cs"/>
          <w:szCs w:val="24"/>
          <w:rtl/>
        </w:rPr>
        <w:t>.</w:t>
      </w:r>
    </w:p>
    <w:p w14:paraId="4432B05B" w14:textId="77777777" w:rsidR="005D227F" w:rsidRPr="00BE6B8B" w:rsidRDefault="005D227F" w:rsidP="005D227F">
      <w:pPr>
        <w:spacing w:line="360" w:lineRule="auto"/>
        <w:jc w:val="both"/>
        <w:rPr>
          <w:szCs w:val="24"/>
        </w:rPr>
      </w:pPr>
    </w:p>
    <w:p w14:paraId="67A45E0F" w14:textId="77777777" w:rsidR="005D227F" w:rsidRPr="00BE6B8B" w:rsidRDefault="005D227F" w:rsidP="005D227F">
      <w:pPr>
        <w:numPr>
          <w:ilvl w:val="0"/>
          <w:numId w:val="43"/>
        </w:numPr>
        <w:spacing w:line="360" w:lineRule="auto"/>
        <w:jc w:val="both"/>
        <w:rPr>
          <w:b/>
          <w:bCs/>
          <w:szCs w:val="24"/>
          <w:u w:val="single"/>
          <w:rtl/>
        </w:rPr>
      </w:pPr>
      <w:r w:rsidRPr="00BE6B8B">
        <w:rPr>
          <w:rFonts w:hint="cs"/>
          <w:b/>
          <w:bCs/>
          <w:szCs w:val="24"/>
          <w:u w:val="single"/>
          <w:rtl/>
        </w:rPr>
        <w:t>אישור קצין הביטחון</w:t>
      </w:r>
    </w:p>
    <w:p w14:paraId="27B95ED6" w14:textId="77777777" w:rsidR="005D227F" w:rsidRPr="00DD1C56" w:rsidRDefault="005D227F" w:rsidP="005D227F">
      <w:pPr>
        <w:pStyle w:val="af2"/>
        <w:numPr>
          <w:ilvl w:val="1"/>
          <w:numId w:val="43"/>
        </w:numPr>
        <w:spacing w:line="360" w:lineRule="auto"/>
        <w:ind w:right="0"/>
        <w:jc w:val="both"/>
        <w:rPr>
          <w:szCs w:val="24"/>
        </w:rPr>
      </w:pPr>
      <w:r w:rsidRPr="00DD1C56">
        <w:rPr>
          <w:rFonts w:hint="cs"/>
          <w:szCs w:val="24"/>
          <w:rtl/>
        </w:rPr>
        <w:t>העסקתו של כל נותן שירותים מטעם ה</w:t>
      </w:r>
      <w:r>
        <w:rPr>
          <w:rFonts w:hint="cs"/>
          <w:szCs w:val="24"/>
          <w:rtl/>
        </w:rPr>
        <w:t>ספק</w:t>
      </w:r>
      <w:r w:rsidRPr="00DD1C56">
        <w:rPr>
          <w:rFonts w:hint="cs"/>
          <w:szCs w:val="24"/>
          <w:rtl/>
        </w:rPr>
        <w:t xml:space="preserve"> עבור המשרד, טעונה אישור מראש ובכתב של מנהל אגף ביטחון במשרד (להלן: "</w:t>
      </w:r>
      <w:r w:rsidRPr="000703BF">
        <w:rPr>
          <w:rFonts w:hint="cs"/>
          <w:b/>
          <w:bCs/>
          <w:szCs w:val="24"/>
          <w:rtl/>
        </w:rPr>
        <w:t>המנב"ט</w:t>
      </w:r>
      <w:r w:rsidRPr="00DD1C56">
        <w:rPr>
          <w:rFonts w:hint="cs"/>
          <w:szCs w:val="24"/>
          <w:rtl/>
        </w:rPr>
        <w:t>").</w:t>
      </w:r>
    </w:p>
    <w:p w14:paraId="0D77F51D" w14:textId="77777777" w:rsidR="005D227F" w:rsidRPr="00BE6B8B" w:rsidRDefault="005D227F" w:rsidP="005D227F">
      <w:pPr>
        <w:pStyle w:val="af2"/>
        <w:numPr>
          <w:ilvl w:val="1"/>
          <w:numId w:val="43"/>
        </w:numPr>
        <w:spacing w:line="360" w:lineRule="auto"/>
        <w:ind w:right="0"/>
        <w:jc w:val="both"/>
        <w:rPr>
          <w:szCs w:val="24"/>
          <w:rtl/>
        </w:rPr>
      </w:pPr>
      <w:r w:rsidRPr="00BE6B8B">
        <w:rPr>
          <w:rFonts w:hint="cs"/>
          <w:szCs w:val="24"/>
          <w:rtl/>
        </w:rPr>
        <w:t>ה</w:t>
      </w:r>
      <w:r>
        <w:rPr>
          <w:rFonts w:hint="cs"/>
          <w:szCs w:val="24"/>
          <w:rtl/>
        </w:rPr>
        <w:t>מנב"ט</w:t>
      </w:r>
      <w:r w:rsidRPr="00BE6B8B">
        <w:rPr>
          <w:rFonts w:hint="cs"/>
          <w:szCs w:val="24"/>
          <w:rtl/>
        </w:rPr>
        <w:t xml:space="preserve"> יהא רשאי לדרוש מה</w:t>
      </w:r>
      <w:r>
        <w:rPr>
          <w:rFonts w:hint="cs"/>
          <w:szCs w:val="24"/>
          <w:rtl/>
        </w:rPr>
        <w:t>ספק</w:t>
      </w:r>
      <w:r w:rsidRPr="00BE6B8B">
        <w:rPr>
          <w:rFonts w:hint="cs"/>
          <w:szCs w:val="24"/>
          <w:rtl/>
        </w:rPr>
        <w:t xml:space="preserve"> </w:t>
      </w:r>
      <w:r>
        <w:rPr>
          <w:rFonts w:hint="cs"/>
          <w:szCs w:val="24"/>
          <w:rtl/>
        </w:rPr>
        <w:t>שלא להעסיק נותן שירותים מסוים עבור המשרד,</w:t>
      </w:r>
      <w:r w:rsidRPr="00BE6B8B">
        <w:rPr>
          <w:rFonts w:hint="cs"/>
          <w:szCs w:val="24"/>
          <w:rtl/>
        </w:rPr>
        <w:t xml:space="preserve"> </w:t>
      </w:r>
      <w:r>
        <w:rPr>
          <w:rFonts w:hint="cs"/>
          <w:szCs w:val="24"/>
          <w:rtl/>
        </w:rPr>
        <w:t>וזאת גם לאחר שאותו אדם</w:t>
      </w:r>
      <w:r w:rsidRPr="00BE6B8B">
        <w:rPr>
          <w:rFonts w:hint="cs"/>
          <w:szCs w:val="24"/>
          <w:rtl/>
        </w:rPr>
        <w:t xml:space="preserve"> </w:t>
      </w:r>
      <w:r>
        <w:rPr>
          <w:rFonts w:hint="cs"/>
          <w:szCs w:val="24"/>
          <w:rtl/>
        </w:rPr>
        <w:t>אושר לעבודה עבור המשרד</w:t>
      </w:r>
      <w:r w:rsidRPr="00BE6B8B">
        <w:rPr>
          <w:rFonts w:hint="cs"/>
          <w:szCs w:val="24"/>
          <w:rtl/>
        </w:rPr>
        <w:t xml:space="preserve"> וה</w:t>
      </w:r>
      <w:r>
        <w:rPr>
          <w:rFonts w:hint="cs"/>
          <w:szCs w:val="24"/>
          <w:rtl/>
        </w:rPr>
        <w:t>ספק</w:t>
      </w:r>
      <w:r w:rsidRPr="00BE6B8B">
        <w:rPr>
          <w:rFonts w:hint="cs"/>
          <w:szCs w:val="24"/>
          <w:rtl/>
        </w:rPr>
        <w:t xml:space="preserve"> מתחייב לבצע את הדבר מיד לאחר שיידרש לעשות זאת.</w:t>
      </w:r>
    </w:p>
    <w:p w14:paraId="4E0303F2" w14:textId="77777777" w:rsidR="005D227F" w:rsidRPr="00BE6B8B" w:rsidRDefault="005D227F" w:rsidP="005D227F">
      <w:pPr>
        <w:pStyle w:val="af2"/>
        <w:numPr>
          <w:ilvl w:val="1"/>
          <w:numId w:val="43"/>
        </w:numPr>
        <w:spacing w:line="360" w:lineRule="auto"/>
        <w:ind w:right="0"/>
        <w:jc w:val="both"/>
        <w:rPr>
          <w:szCs w:val="24"/>
          <w:rtl/>
        </w:rPr>
      </w:pPr>
      <w:r w:rsidRPr="00BE6B8B">
        <w:rPr>
          <w:rFonts w:hint="cs"/>
          <w:szCs w:val="24"/>
          <w:rtl/>
        </w:rPr>
        <w:t>המ</w:t>
      </w:r>
      <w:r>
        <w:rPr>
          <w:rFonts w:hint="cs"/>
          <w:szCs w:val="24"/>
          <w:rtl/>
        </w:rPr>
        <w:t>שרד לא יהא חייב</w:t>
      </w:r>
      <w:r w:rsidRPr="00BE6B8B">
        <w:rPr>
          <w:rFonts w:hint="cs"/>
          <w:szCs w:val="24"/>
          <w:rtl/>
        </w:rPr>
        <w:t xml:space="preserve"> לפצות את ה</w:t>
      </w:r>
      <w:r>
        <w:rPr>
          <w:rFonts w:hint="cs"/>
          <w:szCs w:val="24"/>
          <w:rtl/>
        </w:rPr>
        <w:t>ספק</w:t>
      </w:r>
      <w:r w:rsidRPr="00BE6B8B">
        <w:rPr>
          <w:rFonts w:hint="cs"/>
          <w:szCs w:val="24"/>
          <w:rtl/>
        </w:rPr>
        <w:t xml:space="preserve"> בדרך כלשהי בגין הפסדים או נזקים שנגרמו או שעשויים להיגרם לו ב</w:t>
      </w:r>
      <w:r>
        <w:rPr>
          <w:rFonts w:hint="cs"/>
          <w:szCs w:val="24"/>
          <w:rtl/>
        </w:rPr>
        <w:t>של כך שהמנב"ט</w:t>
      </w:r>
      <w:r w:rsidRPr="00BE6B8B">
        <w:rPr>
          <w:rFonts w:hint="cs"/>
          <w:szCs w:val="24"/>
          <w:rtl/>
        </w:rPr>
        <w:t xml:space="preserve"> ס</w:t>
      </w:r>
      <w:r>
        <w:rPr>
          <w:rFonts w:hint="cs"/>
          <w:szCs w:val="24"/>
          <w:rtl/>
        </w:rPr>
        <w:t>י</w:t>
      </w:r>
      <w:r w:rsidRPr="00BE6B8B">
        <w:rPr>
          <w:rFonts w:hint="cs"/>
          <w:szCs w:val="24"/>
          <w:rtl/>
        </w:rPr>
        <w:t xml:space="preserve">רב לאשר </w:t>
      </w:r>
      <w:r>
        <w:rPr>
          <w:rFonts w:hint="cs"/>
          <w:szCs w:val="24"/>
          <w:rtl/>
        </w:rPr>
        <w:t>נותן שירותים עבור המשרד</w:t>
      </w:r>
      <w:r w:rsidRPr="00BE6B8B">
        <w:rPr>
          <w:rFonts w:hint="cs"/>
          <w:szCs w:val="24"/>
          <w:rtl/>
        </w:rPr>
        <w:t>.</w:t>
      </w:r>
    </w:p>
    <w:p w14:paraId="64BB2D68" w14:textId="77777777" w:rsidR="005D227F" w:rsidRDefault="005D227F" w:rsidP="005D227F">
      <w:pPr>
        <w:pStyle w:val="af2"/>
        <w:numPr>
          <w:ilvl w:val="1"/>
          <w:numId w:val="43"/>
        </w:numPr>
        <w:spacing w:line="360" w:lineRule="auto"/>
        <w:ind w:right="0"/>
        <w:jc w:val="both"/>
        <w:rPr>
          <w:szCs w:val="24"/>
        </w:rPr>
      </w:pPr>
      <w:r w:rsidRPr="00BE6B8B">
        <w:rPr>
          <w:rFonts w:hint="cs"/>
          <w:szCs w:val="24"/>
          <w:rtl/>
        </w:rPr>
        <w:t>ה</w:t>
      </w:r>
      <w:r>
        <w:rPr>
          <w:rFonts w:hint="cs"/>
          <w:szCs w:val="24"/>
          <w:rtl/>
        </w:rPr>
        <w:t>ספק</w:t>
      </w:r>
      <w:r w:rsidRPr="00BE6B8B">
        <w:rPr>
          <w:rFonts w:hint="cs"/>
          <w:szCs w:val="24"/>
          <w:rtl/>
        </w:rPr>
        <w:t xml:space="preserve"> יציית להוראות המ</w:t>
      </w:r>
      <w:r>
        <w:rPr>
          <w:rFonts w:hint="cs"/>
          <w:szCs w:val="24"/>
          <w:rtl/>
        </w:rPr>
        <w:t>נב"ט</w:t>
      </w:r>
      <w:r w:rsidRPr="00BE6B8B">
        <w:rPr>
          <w:rFonts w:hint="cs"/>
          <w:szCs w:val="24"/>
          <w:rtl/>
        </w:rPr>
        <w:t xml:space="preserve"> כפי שיינתנו מפעם לפעם בכל עניין הקשור לביצוע </w:t>
      </w:r>
      <w:r>
        <w:rPr>
          <w:rFonts w:hint="cs"/>
          <w:szCs w:val="24"/>
          <w:rtl/>
        </w:rPr>
        <w:t>הסכם</w:t>
      </w:r>
      <w:r w:rsidRPr="00BE6B8B">
        <w:rPr>
          <w:rFonts w:hint="cs"/>
          <w:szCs w:val="24"/>
          <w:rtl/>
        </w:rPr>
        <w:t xml:space="preserve"> זה.</w:t>
      </w:r>
    </w:p>
    <w:p w14:paraId="7BC9EE75" w14:textId="77777777" w:rsidR="005D227F" w:rsidRPr="002069B1" w:rsidRDefault="005D227F" w:rsidP="005D227F">
      <w:pPr>
        <w:spacing w:line="360" w:lineRule="auto"/>
        <w:jc w:val="both"/>
        <w:rPr>
          <w:szCs w:val="24"/>
          <w:rtl/>
        </w:rPr>
      </w:pPr>
    </w:p>
    <w:p w14:paraId="0CCDEC21" w14:textId="77777777" w:rsidR="005D227F" w:rsidRPr="00BE6B8B" w:rsidRDefault="005D227F" w:rsidP="005D227F">
      <w:pPr>
        <w:numPr>
          <w:ilvl w:val="0"/>
          <w:numId w:val="43"/>
        </w:numPr>
        <w:spacing w:line="360" w:lineRule="auto"/>
        <w:jc w:val="both"/>
        <w:rPr>
          <w:b/>
          <w:bCs/>
          <w:szCs w:val="24"/>
          <w:u w:val="single"/>
        </w:rPr>
      </w:pPr>
      <w:r w:rsidRPr="00BE6B8B">
        <w:rPr>
          <w:rFonts w:hint="cs"/>
          <w:b/>
          <w:bCs/>
          <w:szCs w:val="24"/>
          <w:u w:val="single"/>
          <w:rtl/>
        </w:rPr>
        <w:t>עובדי ה</w:t>
      </w:r>
      <w:r>
        <w:rPr>
          <w:rFonts w:hint="cs"/>
          <w:b/>
          <w:bCs/>
          <w:szCs w:val="24"/>
          <w:u w:val="single"/>
          <w:rtl/>
        </w:rPr>
        <w:t>ספק</w:t>
      </w:r>
    </w:p>
    <w:p w14:paraId="52E85793" w14:textId="77777777" w:rsidR="005D227F" w:rsidRDefault="005D227F" w:rsidP="005D227F">
      <w:pPr>
        <w:pStyle w:val="af2"/>
        <w:numPr>
          <w:ilvl w:val="1"/>
          <w:numId w:val="43"/>
        </w:numPr>
        <w:spacing w:line="360" w:lineRule="auto"/>
        <w:ind w:right="0"/>
        <w:jc w:val="both"/>
        <w:rPr>
          <w:szCs w:val="24"/>
        </w:rPr>
      </w:pPr>
      <w:r w:rsidRPr="00DD1C56">
        <w:rPr>
          <w:rFonts w:hint="cs"/>
          <w:szCs w:val="24"/>
          <w:rtl/>
        </w:rPr>
        <w:t>כל המועסק על ידי ה</w:t>
      </w:r>
      <w:r>
        <w:rPr>
          <w:rFonts w:hint="cs"/>
          <w:szCs w:val="24"/>
          <w:rtl/>
        </w:rPr>
        <w:t>ספק</w:t>
      </w:r>
      <w:r w:rsidRPr="00DD1C56">
        <w:rPr>
          <w:rFonts w:hint="cs"/>
          <w:szCs w:val="24"/>
          <w:rtl/>
        </w:rPr>
        <w:t xml:space="preserve"> בתפקיד כלשהו, יועסק על חשבון ה</w:t>
      </w:r>
      <w:r>
        <w:rPr>
          <w:rFonts w:hint="cs"/>
          <w:szCs w:val="24"/>
          <w:rtl/>
        </w:rPr>
        <w:t>ספק</w:t>
      </w:r>
      <w:r w:rsidRPr="00DD1C56">
        <w:rPr>
          <w:rFonts w:hint="cs"/>
          <w:szCs w:val="24"/>
          <w:rtl/>
        </w:rPr>
        <w:t xml:space="preserve"> בלבד ועל ה</w:t>
      </w:r>
      <w:r>
        <w:rPr>
          <w:rFonts w:hint="cs"/>
          <w:szCs w:val="24"/>
          <w:rtl/>
        </w:rPr>
        <w:t>ספק</w:t>
      </w:r>
      <w:r w:rsidRPr="00DD1C56">
        <w:rPr>
          <w:rFonts w:hint="cs"/>
          <w:szCs w:val="24"/>
          <w:rtl/>
        </w:rPr>
        <w:t xml:space="preserve"> תחול האחריות לגבי תביעותיו הנובעות מיחסיו איתו.</w:t>
      </w:r>
    </w:p>
    <w:p w14:paraId="367474F9" w14:textId="77777777" w:rsidR="005D227F" w:rsidRDefault="005D227F" w:rsidP="005D227F">
      <w:pPr>
        <w:spacing w:line="360" w:lineRule="auto"/>
        <w:jc w:val="both"/>
        <w:rPr>
          <w:szCs w:val="24"/>
          <w:rtl/>
        </w:rPr>
      </w:pPr>
    </w:p>
    <w:p w14:paraId="2CB854BE" w14:textId="77777777" w:rsidR="005D227F" w:rsidRDefault="005D227F" w:rsidP="005D227F">
      <w:pPr>
        <w:spacing w:line="360" w:lineRule="auto"/>
        <w:jc w:val="both"/>
        <w:rPr>
          <w:szCs w:val="24"/>
          <w:rtl/>
        </w:rPr>
      </w:pPr>
    </w:p>
    <w:p w14:paraId="3697C029" w14:textId="77777777" w:rsidR="005D227F" w:rsidRPr="00665EC8" w:rsidRDefault="005D227F" w:rsidP="005D227F">
      <w:pPr>
        <w:spacing w:line="360" w:lineRule="auto"/>
        <w:jc w:val="both"/>
        <w:rPr>
          <w:szCs w:val="24"/>
        </w:rPr>
      </w:pPr>
    </w:p>
    <w:p w14:paraId="76B3B524" w14:textId="77777777" w:rsidR="005D227F" w:rsidRPr="00BD13CD" w:rsidRDefault="005D227F" w:rsidP="005D227F">
      <w:pPr>
        <w:pStyle w:val="af2"/>
        <w:numPr>
          <w:ilvl w:val="1"/>
          <w:numId w:val="43"/>
        </w:numPr>
        <w:spacing w:line="360" w:lineRule="auto"/>
        <w:ind w:right="0"/>
        <w:jc w:val="both"/>
        <w:rPr>
          <w:szCs w:val="24"/>
        </w:rPr>
      </w:pPr>
      <w:r>
        <w:rPr>
          <w:rFonts w:hint="cs"/>
          <w:szCs w:val="24"/>
          <w:rtl/>
        </w:rPr>
        <w:t>כל המועסק</w:t>
      </w:r>
      <w:r w:rsidRPr="00BE6B8B">
        <w:rPr>
          <w:rFonts w:hint="cs"/>
          <w:szCs w:val="24"/>
          <w:rtl/>
        </w:rPr>
        <w:t xml:space="preserve"> על ידי ה</w:t>
      </w:r>
      <w:r>
        <w:rPr>
          <w:rFonts w:hint="cs"/>
          <w:szCs w:val="24"/>
          <w:rtl/>
        </w:rPr>
        <w:t>ספק</w:t>
      </w:r>
      <w:r w:rsidRPr="00BE6B8B">
        <w:rPr>
          <w:rFonts w:hint="cs"/>
          <w:szCs w:val="24"/>
          <w:rtl/>
        </w:rPr>
        <w:t xml:space="preserve"> ייחשב</w:t>
      </w:r>
      <w:r>
        <w:rPr>
          <w:rFonts w:hint="cs"/>
          <w:szCs w:val="24"/>
          <w:rtl/>
        </w:rPr>
        <w:t xml:space="preserve"> לכל צורך כעובדו או כשליחו של</w:t>
      </w:r>
      <w:r w:rsidRPr="00BE6B8B">
        <w:rPr>
          <w:rFonts w:hint="cs"/>
          <w:szCs w:val="24"/>
          <w:rtl/>
        </w:rPr>
        <w:t xml:space="preserve"> ה</w:t>
      </w:r>
      <w:r>
        <w:rPr>
          <w:rFonts w:hint="cs"/>
          <w:szCs w:val="24"/>
          <w:rtl/>
        </w:rPr>
        <w:t>ספק</w:t>
      </w:r>
      <w:r w:rsidRPr="00BE6B8B">
        <w:rPr>
          <w:rFonts w:hint="cs"/>
          <w:szCs w:val="24"/>
          <w:rtl/>
        </w:rPr>
        <w:t xml:space="preserve"> בלבד. כן תחול על ה</w:t>
      </w:r>
      <w:r>
        <w:rPr>
          <w:rFonts w:hint="cs"/>
          <w:szCs w:val="24"/>
          <w:rtl/>
        </w:rPr>
        <w:t>ספק</w:t>
      </w:r>
      <w:r w:rsidRPr="00BE6B8B">
        <w:rPr>
          <w:rFonts w:hint="cs"/>
          <w:szCs w:val="24"/>
          <w:rtl/>
        </w:rPr>
        <w:t xml:space="preserve"> חובת התשלומים שהוא חייב בהם במשכורת –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w:t>
      </w:r>
      <w:r>
        <w:rPr>
          <w:rFonts w:hint="cs"/>
          <w:szCs w:val="24"/>
          <w:rtl/>
        </w:rPr>
        <w:t xml:space="preserve"> ארגון העובדים שבו מאורגן המועסק</w:t>
      </w:r>
      <w:r w:rsidRPr="00BE6B8B">
        <w:rPr>
          <w:rFonts w:hint="cs"/>
          <w:szCs w:val="24"/>
          <w:rtl/>
        </w:rPr>
        <w:t xml:space="preserve"> על ידי ה</w:t>
      </w:r>
      <w:r>
        <w:rPr>
          <w:rFonts w:hint="cs"/>
          <w:szCs w:val="24"/>
          <w:rtl/>
        </w:rPr>
        <w:t>ספק</w:t>
      </w:r>
      <w:r w:rsidRPr="00BE6B8B">
        <w:rPr>
          <w:rFonts w:hint="cs"/>
          <w:szCs w:val="24"/>
          <w:rtl/>
        </w:rPr>
        <w:t>.</w:t>
      </w:r>
    </w:p>
    <w:p w14:paraId="67391485" w14:textId="77777777" w:rsidR="005D227F" w:rsidRDefault="005D227F" w:rsidP="005D227F">
      <w:pPr>
        <w:pStyle w:val="af2"/>
        <w:numPr>
          <w:ilvl w:val="1"/>
          <w:numId w:val="43"/>
        </w:numPr>
        <w:spacing w:line="360" w:lineRule="auto"/>
        <w:ind w:right="0"/>
        <w:jc w:val="both"/>
        <w:rPr>
          <w:szCs w:val="24"/>
        </w:rPr>
      </w:pPr>
      <w:r w:rsidRPr="00BE6B8B">
        <w:rPr>
          <w:rFonts w:hint="cs"/>
          <w:szCs w:val="24"/>
          <w:rtl/>
        </w:rPr>
        <w:t>ה</w:t>
      </w:r>
      <w:r>
        <w:rPr>
          <w:rFonts w:hint="cs"/>
          <w:szCs w:val="24"/>
          <w:rtl/>
        </w:rPr>
        <w:t>ספק</w:t>
      </w:r>
      <w:r w:rsidRPr="00BE6B8B">
        <w:rPr>
          <w:rFonts w:hint="cs"/>
          <w:szCs w:val="24"/>
          <w:rtl/>
        </w:rPr>
        <w:t xml:space="preserve"> מתחייב להבטיח תנ</w:t>
      </w:r>
      <w:r>
        <w:rPr>
          <w:rFonts w:hint="cs"/>
          <w:szCs w:val="24"/>
          <w:rtl/>
        </w:rPr>
        <w:t>אי בטיחות ותנאים לשמירת בריאות עובדיו</w:t>
      </w:r>
      <w:r w:rsidRPr="00BE6B8B">
        <w:rPr>
          <w:rFonts w:hint="cs"/>
          <w:szCs w:val="24"/>
          <w:rtl/>
        </w:rPr>
        <w:t xml:space="preserve"> כדרוש על פי כל דין, ובאין דרישה חוקית, כפי שיידרש על ידי פקח עבודה במובנו בחוק ארגון הפיקוח על העבודה, התשי"ד – 1954.</w:t>
      </w:r>
    </w:p>
    <w:p w14:paraId="13D528A2" w14:textId="77777777" w:rsidR="005D227F" w:rsidRPr="00BE6B8B" w:rsidRDefault="005D227F" w:rsidP="005D227F">
      <w:pPr>
        <w:pStyle w:val="af2"/>
        <w:spacing w:line="360" w:lineRule="auto"/>
        <w:ind w:left="1134"/>
        <w:jc w:val="both"/>
        <w:rPr>
          <w:szCs w:val="24"/>
        </w:rPr>
      </w:pPr>
    </w:p>
    <w:p w14:paraId="73847B0E" w14:textId="77777777" w:rsidR="005D227F" w:rsidRPr="00BE6B8B" w:rsidRDefault="005D227F" w:rsidP="005D227F">
      <w:pPr>
        <w:numPr>
          <w:ilvl w:val="0"/>
          <w:numId w:val="43"/>
        </w:numPr>
        <w:spacing w:line="360" w:lineRule="auto"/>
        <w:jc w:val="both"/>
        <w:rPr>
          <w:b/>
          <w:bCs/>
          <w:szCs w:val="24"/>
          <w:u w:val="single"/>
        </w:rPr>
      </w:pPr>
      <w:r w:rsidRPr="00BE6B8B">
        <w:rPr>
          <w:rFonts w:hint="cs"/>
          <w:b/>
          <w:bCs/>
          <w:szCs w:val="24"/>
          <w:u w:val="single"/>
          <w:rtl/>
        </w:rPr>
        <w:t>המחאת זכויות</w:t>
      </w:r>
    </w:p>
    <w:p w14:paraId="3C71CEBC" w14:textId="77777777" w:rsidR="005D227F" w:rsidRPr="00BE6B8B" w:rsidRDefault="005D227F" w:rsidP="005D227F">
      <w:pPr>
        <w:spacing w:line="360" w:lineRule="auto"/>
        <w:ind w:left="567"/>
        <w:jc w:val="both"/>
        <w:rPr>
          <w:szCs w:val="24"/>
        </w:rPr>
      </w:pPr>
      <w:r w:rsidRPr="00BE6B8B">
        <w:rPr>
          <w:rFonts w:hint="cs"/>
          <w:szCs w:val="24"/>
          <w:rtl/>
        </w:rPr>
        <w:t>אין ה</w:t>
      </w:r>
      <w:r>
        <w:rPr>
          <w:rFonts w:hint="cs"/>
          <w:szCs w:val="24"/>
          <w:rtl/>
        </w:rPr>
        <w:t>ספק</w:t>
      </w:r>
      <w:r w:rsidRPr="00BE6B8B">
        <w:rPr>
          <w:rFonts w:hint="cs"/>
          <w:szCs w:val="24"/>
          <w:rtl/>
        </w:rPr>
        <w:t xml:space="preserve"> רשאי להעביר זכויות או חובות לפי הסכם זה, כולם או מקצתם, ל</w:t>
      </w:r>
      <w:r>
        <w:rPr>
          <w:rFonts w:hint="cs"/>
          <w:szCs w:val="24"/>
          <w:rtl/>
        </w:rPr>
        <w:t>ג</w:t>
      </w:r>
      <w:r w:rsidRPr="00BE6B8B">
        <w:rPr>
          <w:rFonts w:hint="cs"/>
          <w:szCs w:val="24"/>
          <w:rtl/>
        </w:rPr>
        <w:t>ו</w:t>
      </w:r>
      <w:r>
        <w:rPr>
          <w:rFonts w:hint="cs"/>
          <w:szCs w:val="24"/>
          <w:rtl/>
        </w:rPr>
        <w:t>רם</w:t>
      </w:r>
      <w:r w:rsidRPr="00BE6B8B">
        <w:rPr>
          <w:rFonts w:hint="cs"/>
          <w:szCs w:val="24"/>
          <w:rtl/>
        </w:rPr>
        <w:t xml:space="preserve"> אחר</w:t>
      </w:r>
      <w:r>
        <w:rPr>
          <w:rFonts w:hint="cs"/>
          <w:szCs w:val="24"/>
          <w:rtl/>
        </w:rPr>
        <w:t>,</w:t>
      </w:r>
      <w:r w:rsidRPr="00BE6B8B">
        <w:rPr>
          <w:rFonts w:hint="cs"/>
          <w:szCs w:val="24"/>
          <w:rtl/>
        </w:rPr>
        <w:t xml:space="preserve"> אלא באישור מראש ובכתב מהממונה.</w:t>
      </w:r>
    </w:p>
    <w:p w14:paraId="7514C581" w14:textId="77777777" w:rsidR="005D227F" w:rsidRPr="00BE6B8B" w:rsidRDefault="005D227F" w:rsidP="005D227F">
      <w:pPr>
        <w:spacing w:line="360" w:lineRule="auto"/>
        <w:jc w:val="both"/>
        <w:rPr>
          <w:b/>
          <w:bCs/>
          <w:szCs w:val="24"/>
          <w:u w:val="single"/>
          <w:rtl/>
        </w:rPr>
      </w:pPr>
    </w:p>
    <w:p w14:paraId="38E9E372" w14:textId="77777777" w:rsidR="005D227F" w:rsidRPr="00BE6B8B" w:rsidRDefault="005D227F" w:rsidP="005D227F">
      <w:pPr>
        <w:numPr>
          <w:ilvl w:val="0"/>
          <w:numId w:val="43"/>
        </w:numPr>
        <w:spacing w:line="360" w:lineRule="auto"/>
        <w:jc w:val="both"/>
        <w:rPr>
          <w:szCs w:val="24"/>
          <w:u w:val="single"/>
        </w:rPr>
      </w:pPr>
      <w:r w:rsidRPr="00BE6B8B">
        <w:rPr>
          <w:b/>
          <w:bCs/>
          <w:szCs w:val="24"/>
          <w:u w:val="single"/>
          <w:rtl/>
        </w:rPr>
        <w:t>ביקורת</w:t>
      </w:r>
    </w:p>
    <w:p w14:paraId="7FC7505F" w14:textId="77777777" w:rsidR="005D227F" w:rsidRPr="000703BF" w:rsidRDefault="005D227F" w:rsidP="005D227F">
      <w:pPr>
        <w:pStyle w:val="af2"/>
        <w:numPr>
          <w:ilvl w:val="1"/>
          <w:numId w:val="43"/>
        </w:numPr>
        <w:spacing w:line="360" w:lineRule="auto"/>
        <w:ind w:right="0"/>
        <w:jc w:val="both"/>
        <w:rPr>
          <w:szCs w:val="24"/>
        </w:rPr>
      </w:pPr>
      <w:r w:rsidRPr="00DD1C56">
        <w:rPr>
          <w:szCs w:val="24"/>
          <w:rtl/>
        </w:rPr>
        <w:t>חשב המשרד</w:t>
      </w:r>
      <w:r w:rsidRPr="00DD1C56">
        <w:rPr>
          <w:rFonts w:hint="cs"/>
          <w:szCs w:val="24"/>
          <w:rtl/>
        </w:rPr>
        <w:t xml:space="preserve"> או </w:t>
      </w:r>
      <w:r w:rsidRPr="00DD1C56">
        <w:rPr>
          <w:szCs w:val="24"/>
          <w:rtl/>
        </w:rPr>
        <w:t>מי שמונה לכך על יד</w:t>
      </w:r>
      <w:r w:rsidRPr="00DD1C56">
        <w:rPr>
          <w:rFonts w:hint="cs"/>
          <w:szCs w:val="24"/>
          <w:rtl/>
        </w:rPr>
        <w:t>ו</w:t>
      </w:r>
      <w:r w:rsidRPr="00DD1C56">
        <w:rPr>
          <w:szCs w:val="24"/>
          <w:rtl/>
        </w:rPr>
        <w:t>, יהי</w:t>
      </w:r>
      <w:r w:rsidRPr="00DD1C56">
        <w:rPr>
          <w:rFonts w:hint="cs"/>
          <w:szCs w:val="24"/>
          <w:rtl/>
        </w:rPr>
        <w:t>ה</w:t>
      </w:r>
      <w:r w:rsidRPr="00DD1C56">
        <w:rPr>
          <w:szCs w:val="24"/>
          <w:rtl/>
        </w:rPr>
        <w:t xml:space="preserve"> רשאי לקיים בכל עת, בין בתקופת ההסכם ובין לאחריה, ביקורת ובדיקה אצל ה</w:t>
      </w:r>
      <w:r>
        <w:rPr>
          <w:rFonts w:hint="cs"/>
          <w:szCs w:val="24"/>
          <w:rtl/>
        </w:rPr>
        <w:t>ספק</w:t>
      </w:r>
      <w:r w:rsidRPr="00DD1C56">
        <w:rPr>
          <w:szCs w:val="24"/>
          <w:rtl/>
        </w:rPr>
        <w:t xml:space="preserve"> בכל הקשור במתן השירות, או בתמורה הכספית נשוא הסכם זה.</w:t>
      </w:r>
    </w:p>
    <w:p w14:paraId="1C63430D" w14:textId="77777777" w:rsidR="005D227F" w:rsidRPr="000703BF" w:rsidRDefault="005D227F" w:rsidP="005D227F">
      <w:pPr>
        <w:pStyle w:val="af2"/>
        <w:numPr>
          <w:ilvl w:val="1"/>
          <w:numId w:val="43"/>
        </w:numPr>
        <w:spacing w:line="360" w:lineRule="auto"/>
        <w:ind w:right="0"/>
        <w:jc w:val="both"/>
        <w:rPr>
          <w:szCs w:val="24"/>
        </w:rPr>
      </w:pPr>
      <w:r w:rsidRPr="00BE6B8B">
        <w:rPr>
          <w:szCs w:val="24"/>
          <w:rtl/>
        </w:rPr>
        <w:t>ביקורת ובדיקה כמתואר לעיל</w:t>
      </w:r>
      <w:r>
        <w:rPr>
          <w:rFonts w:hint="cs"/>
          <w:szCs w:val="24"/>
          <w:rtl/>
        </w:rPr>
        <w:t>, ייתכן</w:t>
      </w:r>
      <w:r w:rsidRPr="00BE6B8B">
        <w:rPr>
          <w:szCs w:val="24"/>
          <w:rtl/>
        </w:rPr>
        <w:t xml:space="preserve"> </w:t>
      </w:r>
      <w:r>
        <w:rPr>
          <w:rFonts w:hint="cs"/>
          <w:szCs w:val="24"/>
          <w:rtl/>
        </w:rPr>
        <w:t>ו</w:t>
      </w:r>
      <w:r w:rsidRPr="00BE6B8B">
        <w:rPr>
          <w:szCs w:val="24"/>
          <w:rtl/>
        </w:rPr>
        <w:t>יכללו עיון בספרי החשבונות ובמסמכים של ה</w:t>
      </w:r>
      <w:r>
        <w:rPr>
          <w:rFonts w:hint="cs"/>
          <w:szCs w:val="24"/>
          <w:rtl/>
        </w:rPr>
        <w:t>ספק הקשורים למתן השירותים</w:t>
      </w:r>
      <w:r w:rsidRPr="00BE6B8B">
        <w:rPr>
          <w:szCs w:val="24"/>
          <w:rtl/>
        </w:rPr>
        <w:t>, לרבות אלה השמורים במדיה מגנטית והעתק</w:t>
      </w:r>
      <w:r w:rsidRPr="00BE6B8B">
        <w:rPr>
          <w:rFonts w:hint="cs"/>
          <w:szCs w:val="24"/>
          <w:rtl/>
        </w:rPr>
        <w:t>ת</w:t>
      </w:r>
      <w:r w:rsidRPr="00BE6B8B">
        <w:rPr>
          <w:szCs w:val="24"/>
          <w:rtl/>
        </w:rPr>
        <w:t xml:space="preserve">ם. בכלל זה </w:t>
      </w:r>
      <w:r>
        <w:rPr>
          <w:rFonts w:hint="cs"/>
          <w:szCs w:val="24"/>
          <w:rtl/>
        </w:rPr>
        <w:t>החשב יהא רשאי</w:t>
      </w:r>
      <w:r w:rsidRPr="00BE6B8B">
        <w:rPr>
          <w:szCs w:val="24"/>
          <w:rtl/>
        </w:rPr>
        <w:t xml:space="preserve"> לדרוש הוכחות לתשלום שכר כנדרש. </w:t>
      </w:r>
    </w:p>
    <w:p w14:paraId="27100AFD" w14:textId="77777777" w:rsidR="005D227F" w:rsidRPr="000703BF" w:rsidRDefault="005D227F" w:rsidP="005D227F">
      <w:pPr>
        <w:pStyle w:val="af2"/>
        <w:numPr>
          <w:ilvl w:val="1"/>
          <w:numId w:val="43"/>
        </w:numPr>
        <w:spacing w:line="360" w:lineRule="auto"/>
        <w:ind w:right="0"/>
        <w:jc w:val="both"/>
        <w:rPr>
          <w:szCs w:val="24"/>
        </w:rPr>
      </w:pPr>
      <w:r w:rsidRPr="00BE6B8B">
        <w:rPr>
          <w:szCs w:val="24"/>
          <w:rtl/>
        </w:rPr>
        <w:t>ה</w:t>
      </w:r>
      <w:r>
        <w:rPr>
          <w:rFonts w:hint="cs"/>
          <w:szCs w:val="24"/>
          <w:rtl/>
        </w:rPr>
        <w:t>ספק</w:t>
      </w:r>
      <w:r w:rsidRPr="00BE6B8B">
        <w:rPr>
          <w:szCs w:val="24"/>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w:t>
      </w:r>
      <w:r w:rsidRPr="00BE6B8B">
        <w:rPr>
          <w:rFonts w:hint="cs"/>
          <w:szCs w:val="24"/>
          <w:rtl/>
        </w:rPr>
        <w:t>ו</w:t>
      </w:r>
      <w:r w:rsidRPr="00BE6B8B">
        <w:rPr>
          <w:szCs w:val="24"/>
          <w:rtl/>
        </w:rPr>
        <w:t>. ה</w:t>
      </w:r>
      <w:r>
        <w:rPr>
          <w:rFonts w:hint="cs"/>
          <w:szCs w:val="24"/>
          <w:rtl/>
        </w:rPr>
        <w:t>ספק</w:t>
      </w:r>
      <w:r w:rsidRPr="00BE6B8B">
        <w:rPr>
          <w:szCs w:val="24"/>
          <w:rtl/>
        </w:rPr>
        <w:t xml:space="preserve"> מוותר בזאת על כל טענה בדבר סודיות או ח</w:t>
      </w:r>
      <w:r w:rsidRPr="00BE6B8B">
        <w:rPr>
          <w:rFonts w:hint="cs"/>
          <w:szCs w:val="24"/>
          <w:rtl/>
        </w:rPr>
        <w:t>י</w:t>
      </w:r>
      <w:r w:rsidRPr="00BE6B8B">
        <w:rPr>
          <w:szCs w:val="24"/>
          <w:rtl/>
        </w:rPr>
        <w:t>סיון או הגנת פרטיות בנוגע למידע או לרשומות שיידרשו על ידי המשרד.</w:t>
      </w:r>
    </w:p>
    <w:p w14:paraId="2D824768" w14:textId="77777777" w:rsidR="005D227F" w:rsidRDefault="005D227F" w:rsidP="005D227F">
      <w:pPr>
        <w:pStyle w:val="af2"/>
        <w:numPr>
          <w:ilvl w:val="1"/>
          <w:numId w:val="43"/>
        </w:numPr>
        <w:spacing w:line="360" w:lineRule="auto"/>
        <w:ind w:right="0"/>
        <w:jc w:val="both"/>
        <w:rPr>
          <w:szCs w:val="24"/>
        </w:rPr>
      </w:pPr>
      <w:r w:rsidRPr="00BE6B8B">
        <w:rPr>
          <w:szCs w:val="24"/>
          <w:rtl/>
        </w:rPr>
        <w:t>ה</w:t>
      </w:r>
      <w:r>
        <w:rPr>
          <w:rFonts w:hint="cs"/>
          <w:szCs w:val="24"/>
          <w:rtl/>
        </w:rPr>
        <w:t>ספק</w:t>
      </w:r>
      <w:r w:rsidRPr="00BE6B8B">
        <w:rPr>
          <w:szCs w:val="24"/>
          <w:rtl/>
        </w:rPr>
        <w:t xml:space="preserve"> מתחייב לקיים את האמור לעיל גם בכל הקשור למידע הקשור לביצוע ההסכם</w:t>
      </w:r>
      <w:r w:rsidRPr="00BE6B8B">
        <w:rPr>
          <w:rFonts w:hint="cs"/>
          <w:szCs w:val="24"/>
          <w:rtl/>
        </w:rPr>
        <w:t xml:space="preserve"> </w:t>
      </w:r>
      <w:r w:rsidRPr="00BE6B8B">
        <w:rPr>
          <w:szCs w:val="24"/>
          <w:rtl/>
        </w:rPr>
        <w:t>ומצוי בידי צד שלישי.</w:t>
      </w:r>
    </w:p>
    <w:p w14:paraId="79FA1CCC" w14:textId="77777777" w:rsidR="005D227F" w:rsidRPr="000703BF" w:rsidRDefault="005D227F" w:rsidP="005D227F">
      <w:pPr>
        <w:pStyle w:val="af2"/>
        <w:spacing w:line="360" w:lineRule="auto"/>
        <w:ind w:left="1134" w:right="567"/>
        <w:jc w:val="both"/>
        <w:rPr>
          <w:szCs w:val="24"/>
        </w:rPr>
      </w:pPr>
    </w:p>
    <w:p w14:paraId="0B2FAAE9" w14:textId="77777777" w:rsidR="005D227F" w:rsidRPr="00BE6B8B" w:rsidRDefault="005D227F" w:rsidP="005D227F">
      <w:pPr>
        <w:numPr>
          <w:ilvl w:val="0"/>
          <w:numId w:val="43"/>
        </w:numPr>
        <w:spacing w:line="360" w:lineRule="auto"/>
        <w:jc w:val="both"/>
        <w:rPr>
          <w:b/>
          <w:bCs/>
          <w:szCs w:val="24"/>
          <w:u w:val="single"/>
        </w:rPr>
      </w:pPr>
      <w:r w:rsidRPr="00BE6B8B">
        <w:rPr>
          <w:rFonts w:hint="cs"/>
          <w:b/>
          <w:bCs/>
          <w:szCs w:val="24"/>
          <w:u w:val="single"/>
          <w:rtl/>
        </w:rPr>
        <w:t>כללי</w:t>
      </w:r>
    </w:p>
    <w:p w14:paraId="3EBC563B" w14:textId="77777777" w:rsidR="005D227F" w:rsidRDefault="005D227F" w:rsidP="005D227F">
      <w:pPr>
        <w:pStyle w:val="af2"/>
        <w:numPr>
          <w:ilvl w:val="1"/>
          <w:numId w:val="43"/>
        </w:numPr>
        <w:spacing w:line="360" w:lineRule="auto"/>
        <w:ind w:right="0"/>
        <w:jc w:val="both"/>
        <w:rPr>
          <w:szCs w:val="24"/>
        </w:rPr>
      </w:pPr>
      <w:r w:rsidRPr="00580881">
        <w:rPr>
          <w:rFonts w:hint="cs"/>
          <w:szCs w:val="24"/>
          <w:rtl/>
        </w:rPr>
        <w:t>למען הסר ספק, מובהר בזאת כי ה</w:t>
      </w:r>
      <w:r>
        <w:rPr>
          <w:rFonts w:hint="cs"/>
          <w:szCs w:val="24"/>
          <w:rtl/>
        </w:rPr>
        <w:t>ספק</w:t>
      </w:r>
      <w:r w:rsidRPr="00580881">
        <w:rPr>
          <w:rFonts w:hint="cs"/>
          <w:szCs w:val="24"/>
          <w:rtl/>
        </w:rPr>
        <w:t xml:space="preserve"> אינו רשאי להשתמש בציוד, חומרים, </w:t>
      </w:r>
      <w:r>
        <w:rPr>
          <w:rFonts w:hint="cs"/>
          <w:szCs w:val="24"/>
          <w:rtl/>
        </w:rPr>
        <w:t xml:space="preserve">או </w:t>
      </w:r>
      <w:r w:rsidRPr="00580881">
        <w:rPr>
          <w:rFonts w:hint="cs"/>
          <w:szCs w:val="24"/>
          <w:rtl/>
        </w:rPr>
        <w:t xml:space="preserve">שירותים של המשרד. </w:t>
      </w:r>
    </w:p>
    <w:p w14:paraId="5A44E801" w14:textId="77777777" w:rsidR="005D227F" w:rsidRPr="00580881" w:rsidRDefault="005D227F" w:rsidP="005D227F">
      <w:pPr>
        <w:pStyle w:val="af2"/>
        <w:numPr>
          <w:ilvl w:val="1"/>
          <w:numId w:val="43"/>
        </w:numPr>
        <w:spacing w:line="360" w:lineRule="auto"/>
        <w:ind w:right="0"/>
        <w:jc w:val="both"/>
        <w:rPr>
          <w:szCs w:val="24"/>
        </w:rPr>
      </w:pPr>
      <w:r>
        <w:rPr>
          <w:rFonts w:hint="cs"/>
          <w:szCs w:val="24"/>
          <w:rtl/>
        </w:rPr>
        <w:t>על הספק להחזיר למשרד כל מסמך</w:t>
      </w:r>
      <w:r w:rsidRPr="00580881">
        <w:rPr>
          <w:rFonts w:hint="cs"/>
          <w:szCs w:val="24"/>
          <w:rtl/>
        </w:rPr>
        <w:t xml:space="preserve"> וכל מידע</w:t>
      </w:r>
      <w:r>
        <w:rPr>
          <w:rFonts w:hint="cs"/>
          <w:szCs w:val="24"/>
          <w:rtl/>
        </w:rPr>
        <w:t xml:space="preserve"> המצוי</w:t>
      </w:r>
      <w:r w:rsidRPr="00580881">
        <w:rPr>
          <w:rFonts w:hint="cs"/>
          <w:szCs w:val="24"/>
          <w:rtl/>
        </w:rPr>
        <w:t xml:space="preserve"> במדיה אחרת שקיבל מהמשרד או מי</w:t>
      </w:r>
      <w:r>
        <w:rPr>
          <w:rFonts w:hint="cs"/>
          <w:szCs w:val="24"/>
          <w:rtl/>
        </w:rPr>
        <w:t xml:space="preserve"> מטעמו</w:t>
      </w:r>
      <w:r w:rsidRPr="00580881">
        <w:rPr>
          <w:rFonts w:hint="cs"/>
          <w:szCs w:val="24"/>
          <w:rtl/>
        </w:rPr>
        <w:t xml:space="preserve"> לצורך מתן השירותים</w:t>
      </w:r>
      <w:r>
        <w:rPr>
          <w:rFonts w:hint="cs"/>
          <w:szCs w:val="24"/>
          <w:rtl/>
        </w:rPr>
        <w:t xml:space="preserve"> בתום השימוש בו</w:t>
      </w:r>
      <w:r w:rsidRPr="00580881">
        <w:rPr>
          <w:rFonts w:hint="cs"/>
          <w:szCs w:val="24"/>
          <w:rtl/>
        </w:rPr>
        <w:t>, לרבות צילומים, מפרטי נתונים, תוכנות או מדיה מגנטית אחרת.</w:t>
      </w:r>
    </w:p>
    <w:p w14:paraId="20854EA6" w14:textId="77777777" w:rsidR="005D227F" w:rsidRDefault="005D227F" w:rsidP="005D227F">
      <w:pPr>
        <w:pStyle w:val="af2"/>
        <w:numPr>
          <w:ilvl w:val="1"/>
          <w:numId w:val="43"/>
        </w:numPr>
        <w:spacing w:line="360" w:lineRule="auto"/>
        <w:ind w:right="0"/>
        <w:jc w:val="both"/>
        <w:rPr>
          <w:szCs w:val="24"/>
        </w:rPr>
      </w:pPr>
      <w:r>
        <w:rPr>
          <w:rFonts w:hint="cs"/>
          <w:szCs w:val="24"/>
          <w:rtl/>
        </w:rPr>
        <w:t xml:space="preserve">הספק ו/או נותן </w:t>
      </w:r>
      <w:r w:rsidRPr="00BE6B8B">
        <w:rPr>
          <w:rFonts w:hint="cs"/>
          <w:szCs w:val="24"/>
          <w:rtl/>
        </w:rPr>
        <w:t>שירותים מטעמו לא יהיה סוכן, שליח או נציג המשרד</w:t>
      </w:r>
      <w:r>
        <w:rPr>
          <w:rFonts w:hint="cs"/>
          <w:szCs w:val="24"/>
          <w:rtl/>
        </w:rPr>
        <w:t xml:space="preserve"> ולא יציג עצמו ככזה</w:t>
      </w:r>
      <w:r w:rsidRPr="00BE6B8B">
        <w:rPr>
          <w:rFonts w:hint="cs"/>
          <w:szCs w:val="24"/>
          <w:rtl/>
        </w:rPr>
        <w:t xml:space="preserve">, אלא אם </w:t>
      </w:r>
      <w:r>
        <w:rPr>
          <w:rFonts w:hint="cs"/>
          <w:szCs w:val="24"/>
          <w:rtl/>
        </w:rPr>
        <w:t>קיבל אישור לכך מהמשרד, מראש ובכתב.</w:t>
      </w:r>
    </w:p>
    <w:p w14:paraId="3526F971" w14:textId="77777777" w:rsidR="005D227F" w:rsidRPr="00B92EBB" w:rsidRDefault="005D227F" w:rsidP="005D227F">
      <w:pPr>
        <w:pStyle w:val="af2"/>
        <w:numPr>
          <w:ilvl w:val="1"/>
          <w:numId w:val="43"/>
        </w:numPr>
        <w:spacing w:line="360" w:lineRule="auto"/>
        <w:ind w:right="0"/>
        <w:jc w:val="both"/>
        <w:rPr>
          <w:szCs w:val="24"/>
          <w:rtl/>
        </w:rPr>
      </w:pPr>
      <w:r>
        <w:rPr>
          <w:rFonts w:hint="cs"/>
          <w:szCs w:val="24"/>
          <w:rtl/>
        </w:rPr>
        <w:t>הסכם</w:t>
      </w:r>
      <w:r w:rsidRPr="00BE6B8B">
        <w:rPr>
          <w:rFonts w:hint="cs"/>
          <w:szCs w:val="24"/>
          <w:rtl/>
        </w:rPr>
        <w:t xml:space="preserve"> זה וכן ההזמנות שיוצאו על פיו, לא יהוו ולא יתפרשו בשום מקרה כייפו</w:t>
      </w:r>
      <w:r w:rsidRPr="00BE6B8B">
        <w:rPr>
          <w:rFonts w:hint="eastAsia"/>
          <w:szCs w:val="24"/>
          <w:rtl/>
        </w:rPr>
        <w:t>י</w:t>
      </w:r>
      <w:r w:rsidRPr="00BE6B8B">
        <w:rPr>
          <w:rFonts w:hint="cs"/>
          <w:szCs w:val="24"/>
          <w:rtl/>
        </w:rPr>
        <w:t xml:space="preserve"> כח או כהרשאה ל</w:t>
      </w:r>
      <w:r>
        <w:rPr>
          <w:rFonts w:hint="cs"/>
          <w:szCs w:val="24"/>
          <w:rtl/>
        </w:rPr>
        <w:t>ספק</w:t>
      </w:r>
      <w:r w:rsidRPr="00BE6B8B">
        <w:rPr>
          <w:rFonts w:hint="cs"/>
          <w:szCs w:val="24"/>
          <w:rtl/>
        </w:rPr>
        <w:t xml:space="preserve"> או מי מטעמו להציג עצמו כמוסמך לקבל התחייבויות משפטיות, כספיות או אחרות בשם המשרד, ובשום מקרה ובשום נסיבות לא יקבל על עצמו ה</w:t>
      </w:r>
      <w:r>
        <w:rPr>
          <w:rFonts w:hint="cs"/>
          <w:szCs w:val="24"/>
          <w:rtl/>
        </w:rPr>
        <w:t>ספק</w:t>
      </w:r>
      <w:r w:rsidRPr="00BE6B8B">
        <w:rPr>
          <w:rFonts w:hint="cs"/>
          <w:szCs w:val="24"/>
          <w:rtl/>
        </w:rPr>
        <w:t xml:space="preserve"> התחייבויות כאמור בשם המשרד או יציג עצמו כמי שמוסמך לכך.</w:t>
      </w:r>
      <w:r>
        <w:rPr>
          <w:rFonts w:hint="cs"/>
          <w:szCs w:val="24"/>
          <w:rtl/>
        </w:rPr>
        <w:t xml:space="preserve"> </w:t>
      </w:r>
      <w:r w:rsidRPr="00B92EBB">
        <w:rPr>
          <w:rFonts w:hint="cs"/>
          <w:szCs w:val="24"/>
          <w:rtl/>
        </w:rPr>
        <w:t>ה</w:t>
      </w:r>
      <w:r>
        <w:rPr>
          <w:rFonts w:hint="cs"/>
          <w:szCs w:val="24"/>
          <w:rtl/>
        </w:rPr>
        <w:t>ספק</w:t>
      </w:r>
      <w:r w:rsidRPr="00B92EBB">
        <w:rPr>
          <w:rFonts w:hint="cs"/>
          <w:szCs w:val="24"/>
          <w:rtl/>
        </w:rPr>
        <w:t xml:space="preserve"> יישא באחריות הבלעדית לכל נזק למשרד או לצד שלישי, הנובע ממצג בניגוד לאמור בסעיף זה. ייצוג המשרד לכל מטרה שהיא טעון הסמכה מפורשת לכך על ידי המשרד, מראש ובכתב.</w:t>
      </w:r>
    </w:p>
    <w:p w14:paraId="333C344D" w14:textId="77777777" w:rsidR="005D227F" w:rsidRPr="00BE6B8B" w:rsidRDefault="005D227F" w:rsidP="005D227F">
      <w:pPr>
        <w:pStyle w:val="af2"/>
        <w:numPr>
          <w:ilvl w:val="1"/>
          <w:numId w:val="43"/>
        </w:numPr>
        <w:spacing w:line="360" w:lineRule="auto"/>
        <w:ind w:right="0"/>
        <w:jc w:val="both"/>
        <w:rPr>
          <w:szCs w:val="24"/>
          <w:rtl/>
        </w:rPr>
      </w:pPr>
      <w:r w:rsidRPr="00BE6B8B">
        <w:rPr>
          <w:rFonts w:hint="cs"/>
          <w:szCs w:val="24"/>
          <w:rtl/>
        </w:rPr>
        <w:t>התנאים בהסכם זה הנוגעים למתן השירותים למשרד במועד הנם תנאים עיקריים ויסודיים של ההסכם.</w:t>
      </w:r>
    </w:p>
    <w:p w14:paraId="27AF360E" w14:textId="77777777" w:rsidR="005D227F" w:rsidRDefault="005D227F" w:rsidP="005D227F">
      <w:pPr>
        <w:pStyle w:val="af2"/>
        <w:numPr>
          <w:ilvl w:val="1"/>
          <w:numId w:val="43"/>
        </w:numPr>
        <w:spacing w:line="360" w:lineRule="auto"/>
        <w:ind w:right="0"/>
        <w:jc w:val="both"/>
        <w:rPr>
          <w:szCs w:val="24"/>
        </w:rPr>
      </w:pPr>
      <w:r w:rsidRPr="00BE6B8B">
        <w:rPr>
          <w:rFonts w:hint="cs"/>
          <w:szCs w:val="24"/>
          <w:rtl/>
        </w:rPr>
        <w:t>אם אחד הצדדים לא י</w:t>
      </w:r>
      <w:r>
        <w:rPr>
          <w:rFonts w:hint="cs"/>
          <w:szCs w:val="24"/>
          <w:rtl/>
        </w:rPr>
        <w:t xml:space="preserve">עמוד על </w:t>
      </w:r>
      <w:r w:rsidRPr="00BE6B8B">
        <w:rPr>
          <w:rFonts w:hint="cs"/>
          <w:szCs w:val="24"/>
          <w:rtl/>
        </w:rPr>
        <w:t>זכויותיו לפי הסכם זה, לא ייחשב הדבר כ</w:t>
      </w:r>
      <w:r>
        <w:rPr>
          <w:rFonts w:hint="cs"/>
          <w:szCs w:val="24"/>
          <w:rtl/>
        </w:rPr>
        <w:t>וויתו</w:t>
      </w:r>
      <w:r>
        <w:rPr>
          <w:rFonts w:hint="eastAsia"/>
          <w:szCs w:val="24"/>
          <w:rtl/>
        </w:rPr>
        <w:t>ר</w:t>
      </w:r>
      <w:r>
        <w:rPr>
          <w:rFonts w:hint="cs"/>
          <w:szCs w:val="24"/>
          <w:rtl/>
        </w:rPr>
        <w:t xml:space="preserve"> של אותו צד על זכויותיו</w:t>
      </w:r>
      <w:r w:rsidRPr="00BE6B8B">
        <w:rPr>
          <w:rFonts w:hint="cs"/>
          <w:szCs w:val="24"/>
          <w:rtl/>
        </w:rPr>
        <w:t>.</w:t>
      </w:r>
    </w:p>
    <w:p w14:paraId="07B986E3" w14:textId="77777777" w:rsidR="005D227F" w:rsidRPr="00B46A72" w:rsidRDefault="005D227F" w:rsidP="005D227F">
      <w:pPr>
        <w:pStyle w:val="af2"/>
        <w:numPr>
          <w:ilvl w:val="1"/>
          <w:numId w:val="43"/>
        </w:numPr>
        <w:spacing w:line="360" w:lineRule="auto"/>
        <w:ind w:right="0"/>
        <w:jc w:val="both"/>
        <w:rPr>
          <w:szCs w:val="24"/>
        </w:rPr>
      </w:pPr>
      <w:r w:rsidRPr="00B46A72">
        <w:rPr>
          <w:rFonts w:hint="cs"/>
          <w:szCs w:val="24"/>
          <w:rtl/>
        </w:rPr>
        <w:t>ה</w:t>
      </w:r>
      <w:r>
        <w:rPr>
          <w:rFonts w:hint="cs"/>
          <w:szCs w:val="24"/>
          <w:rtl/>
        </w:rPr>
        <w:t>ספק</w:t>
      </w:r>
      <w:r w:rsidRPr="00B46A72">
        <w:rPr>
          <w:rFonts w:hint="cs"/>
          <w:szCs w:val="24"/>
          <w:rtl/>
        </w:rPr>
        <w:t xml:space="preserve"> מצהיר בזה כי ידוע לו שאין בכל הוראה מהוראות הסכם זה או בכל הוראה שתינתן ע</w:t>
      </w:r>
      <w:r>
        <w:rPr>
          <w:rFonts w:hint="cs"/>
          <w:szCs w:val="24"/>
          <w:rtl/>
        </w:rPr>
        <w:t xml:space="preserve">ל פיו כדי לשחררו מכל חובה או </w:t>
      </w:r>
      <w:r w:rsidRPr="00B46A72">
        <w:rPr>
          <w:rFonts w:hint="cs"/>
          <w:szCs w:val="24"/>
          <w:rtl/>
        </w:rPr>
        <w:t>צורך לקבל רישיון, היתר או רשות, א</w:t>
      </w:r>
      <w:r>
        <w:rPr>
          <w:rFonts w:hint="cs"/>
          <w:szCs w:val="24"/>
          <w:rtl/>
        </w:rPr>
        <w:t>ו מן הצורך לתת כל הודעה, כנדרש</w:t>
      </w:r>
      <w:r w:rsidRPr="00B46A72">
        <w:rPr>
          <w:rFonts w:hint="cs"/>
          <w:szCs w:val="24"/>
          <w:rtl/>
        </w:rPr>
        <w:t xml:space="preserve"> על פי כל דין.</w:t>
      </w:r>
    </w:p>
    <w:p w14:paraId="73787719" w14:textId="77777777" w:rsidR="005D227F" w:rsidRPr="00BE6B8B" w:rsidRDefault="005D227F" w:rsidP="005D227F">
      <w:pPr>
        <w:pStyle w:val="af2"/>
        <w:numPr>
          <w:ilvl w:val="1"/>
          <w:numId w:val="43"/>
        </w:numPr>
        <w:spacing w:line="360" w:lineRule="auto"/>
        <w:ind w:right="0"/>
        <w:jc w:val="both"/>
        <w:rPr>
          <w:szCs w:val="24"/>
          <w:rtl/>
        </w:rPr>
      </w:pPr>
      <w:r w:rsidRPr="00BE6B8B">
        <w:rPr>
          <w:rFonts w:hint="cs"/>
          <w:szCs w:val="24"/>
          <w:rtl/>
        </w:rPr>
        <w:t>כל שינוי ו/או תוספת להסכם זה יהיו בתוקף רק אם נעשו בכתב ובחתימת כל הצדדים להסכם.</w:t>
      </w:r>
    </w:p>
    <w:p w14:paraId="6F7DE29B" w14:textId="77777777" w:rsidR="005D227F" w:rsidRPr="00BE6B8B" w:rsidRDefault="005D227F" w:rsidP="005D227F">
      <w:pPr>
        <w:pStyle w:val="af2"/>
        <w:numPr>
          <w:ilvl w:val="1"/>
          <w:numId w:val="43"/>
        </w:numPr>
        <w:spacing w:line="360" w:lineRule="auto"/>
        <w:ind w:right="0"/>
        <w:jc w:val="both"/>
        <w:rPr>
          <w:szCs w:val="24"/>
        </w:rPr>
      </w:pPr>
      <w:r w:rsidRPr="00BE6B8B">
        <w:rPr>
          <w:rFonts w:hint="cs"/>
          <w:szCs w:val="24"/>
          <w:rtl/>
        </w:rPr>
        <w:t>המשרד יהא רשאי לקזז כל סכום המגיע ל</w:t>
      </w:r>
      <w:r>
        <w:rPr>
          <w:rFonts w:hint="cs"/>
          <w:szCs w:val="24"/>
          <w:rtl/>
        </w:rPr>
        <w:t>ספק</w:t>
      </w:r>
      <w:r w:rsidRPr="00BE6B8B">
        <w:rPr>
          <w:rFonts w:hint="cs"/>
          <w:szCs w:val="24"/>
          <w:rtl/>
        </w:rPr>
        <w:t xml:space="preserve"> לפי הסכם זה, כנגד כל סכום המגיע למשרד מאת ה</w:t>
      </w:r>
      <w:r>
        <w:rPr>
          <w:rFonts w:hint="cs"/>
          <w:szCs w:val="24"/>
          <w:rtl/>
        </w:rPr>
        <w:t>ספק</w:t>
      </w:r>
      <w:r w:rsidRPr="00BE6B8B">
        <w:rPr>
          <w:rFonts w:hint="cs"/>
          <w:szCs w:val="24"/>
          <w:rtl/>
        </w:rPr>
        <w:t>.</w:t>
      </w:r>
    </w:p>
    <w:p w14:paraId="4B6B3D22" w14:textId="77777777" w:rsidR="005D227F" w:rsidRPr="000703BF" w:rsidRDefault="005D227F" w:rsidP="005D227F">
      <w:pPr>
        <w:pStyle w:val="af2"/>
        <w:numPr>
          <w:ilvl w:val="1"/>
          <w:numId w:val="43"/>
        </w:numPr>
        <w:spacing w:line="360" w:lineRule="auto"/>
        <w:ind w:right="0"/>
        <w:jc w:val="both"/>
        <w:rPr>
          <w:szCs w:val="24"/>
          <w:rtl/>
        </w:rPr>
      </w:pPr>
      <w:r w:rsidRPr="000703BF">
        <w:rPr>
          <w:rFonts w:hint="cs"/>
          <w:szCs w:val="24"/>
          <w:u w:val="single"/>
          <w:rtl/>
        </w:rPr>
        <w:t>בהסכם זה</w:t>
      </w:r>
      <w:r w:rsidRPr="000703BF">
        <w:rPr>
          <w:rFonts w:hint="cs"/>
          <w:szCs w:val="24"/>
          <w:rtl/>
        </w:rPr>
        <w:t>:</w:t>
      </w:r>
    </w:p>
    <w:p w14:paraId="6C151FAF" w14:textId="77777777" w:rsidR="005D227F" w:rsidRPr="00BE6B8B" w:rsidRDefault="005D227F" w:rsidP="005D227F">
      <w:pPr>
        <w:spacing w:line="360" w:lineRule="auto"/>
        <w:ind w:left="1134"/>
        <w:jc w:val="both"/>
        <w:rPr>
          <w:szCs w:val="24"/>
          <w:rtl/>
        </w:rPr>
      </w:pPr>
      <w:r w:rsidRPr="00BE6B8B">
        <w:rPr>
          <w:rFonts w:hint="cs"/>
          <w:szCs w:val="24"/>
          <w:rtl/>
        </w:rPr>
        <w:t>"שנה" ו"חודש" - למניין הלוח הגרגוריאני.</w:t>
      </w:r>
    </w:p>
    <w:p w14:paraId="016D70B8" w14:textId="77777777" w:rsidR="005D227F" w:rsidRDefault="005D227F" w:rsidP="005D227F">
      <w:pPr>
        <w:pStyle w:val="af2"/>
        <w:numPr>
          <w:ilvl w:val="1"/>
          <w:numId w:val="43"/>
        </w:numPr>
        <w:spacing w:line="360" w:lineRule="auto"/>
        <w:ind w:right="0"/>
        <w:jc w:val="both"/>
        <w:rPr>
          <w:szCs w:val="24"/>
        </w:rPr>
      </w:pPr>
      <w:r w:rsidRPr="00BE6B8B">
        <w:rPr>
          <w:rFonts w:hint="cs"/>
          <w:szCs w:val="24"/>
          <w:rtl/>
        </w:rPr>
        <w:t>כל האמור בהסכם זה בלשון יחיד אף בלשון הרבים במשמע, וכן להיפך; וכל האמור בהסכם זה במין זכר אף במין נקבה במשמע, וכן להיפך.</w:t>
      </w:r>
    </w:p>
    <w:p w14:paraId="5E89E4EF" w14:textId="77777777" w:rsidR="005D227F" w:rsidRPr="00BE6B8B" w:rsidRDefault="005D227F" w:rsidP="005D227F">
      <w:pPr>
        <w:pStyle w:val="af2"/>
        <w:numPr>
          <w:ilvl w:val="1"/>
          <w:numId w:val="43"/>
        </w:numPr>
        <w:spacing w:line="360" w:lineRule="auto"/>
        <w:ind w:right="0"/>
        <w:jc w:val="both"/>
        <w:rPr>
          <w:szCs w:val="24"/>
          <w:rtl/>
        </w:rPr>
      </w:pPr>
      <w:r w:rsidRPr="00BE6B8B">
        <w:rPr>
          <w:rFonts w:hint="cs"/>
          <w:szCs w:val="24"/>
          <w:rtl/>
        </w:rPr>
        <w:t>כל הודעה אשר על אחד הצדדים להסכם לשלוח לצד השני תשלח בדואר רשום, לפי המענים הבאים:</w:t>
      </w:r>
    </w:p>
    <w:p w14:paraId="6B209777" w14:textId="77777777" w:rsidR="005D227F" w:rsidRPr="00341D5C" w:rsidRDefault="005D227F" w:rsidP="005D227F">
      <w:pPr>
        <w:spacing w:line="360" w:lineRule="auto"/>
        <w:ind w:left="981" w:firstLine="153"/>
        <w:jc w:val="both"/>
        <w:rPr>
          <w:b/>
          <w:bCs/>
          <w:szCs w:val="24"/>
          <w:highlight w:val="yellow"/>
          <w:rtl/>
        </w:rPr>
      </w:pPr>
      <w:r w:rsidRPr="00341D5C">
        <w:rPr>
          <w:rFonts w:hint="cs"/>
          <w:b/>
          <w:bCs/>
          <w:szCs w:val="24"/>
          <w:highlight w:val="yellow"/>
          <w:rtl/>
        </w:rPr>
        <w:t>המשרד – רח' יפו 216, בניין "שערי העיר" ת.ד. 36148 ירושלים 91360</w:t>
      </w:r>
    </w:p>
    <w:p w14:paraId="5C5F9216" w14:textId="77777777" w:rsidR="005D227F" w:rsidRPr="00BE6B8B" w:rsidRDefault="005D227F" w:rsidP="005D227F">
      <w:pPr>
        <w:spacing w:line="360" w:lineRule="auto"/>
        <w:ind w:left="828" w:firstLine="306"/>
        <w:jc w:val="both"/>
        <w:rPr>
          <w:b/>
          <w:bCs/>
          <w:szCs w:val="24"/>
          <w:rtl/>
        </w:rPr>
      </w:pPr>
      <w:r w:rsidRPr="00341D5C">
        <w:rPr>
          <w:rFonts w:hint="cs"/>
          <w:b/>
          <w:bCs/>
          <w:szCs w:val="24"/>
          <w:highlight w:val="yellow"/>
          <w:rtl/>
        </w:rPr>
        <w:t>ה</w:t>
      </w:r>
      <w:r>
        <w:rPr>
          <w:rFonts w:hint="cs"/>
          <w:b/>
          <w:bCs/>
          <w:szCs w:val="24"/>
          <w:highlight w:val="yellow"/>
          <w:rtl/>
        </w:rPr>
        <w:t>ספק</w:t>
      </w:r>
      <w:r w:rsidRPr="00341D5C">
        <w:rPr>
          <w:rFonts w:hint="cs"/>
          <w:b/>
          <w:bCs/>
          <w:szCs w:val="24"/>
          <w:highlight w:val="yellow"/>
          <w:rtl/>
        </w:rPr>
        <w:t>- ____________________________</w:t>
      </w:r>
    </w:p>
    <w:p w14:paraId="59743886" w14:textId="77777777" w:rsidR="005D227F" w:rsidRPr="000703BF" w:rsidRDefault="005D227F" w:rsidP="005D227F">
      <w:pPr>
        <w:pStyle w:val="af2"/>
        <w:numPr>
          <w:ilvl w:val="1"/>
          <w:numId w:val="43"/>
        </w:numPr>
        <w:spacing w:line="360" w:lineRule="auto"/>
        <w:ind w:right="0"/>
        <w:jc w:val="both"/>
        <w:rPr>
          <w:szCs w:val="24"/>
          <w:rtl/>
        </w:rPr>
      </w:pPr>
      <w:r w:rsidRPr="00BE6B8B">
        <w:rPr>
          <w:rFonts w:hint="cs"/>
          <w:szCs w:val="24"/>
          <w:rtl/>
        </w:rPr>
        <w:t xml:space="preserve">כל מכתב או הודעה אשר נשלחו לפי המענים הנ"ל יחשבו כאילו נתקבלו על ידי הנמען תוך </w:t>
      </w:r>
      <w:r>
        <w:rPr>
          <w:rFonts w:hint="cs"/>
          <w:szCs w:val="24"/>
          <w:rtl/>
        </w:rPr>
        <w:t xml:space="preserve"> </w:t>
      </w:r>
      <w:r w:rsidRPr="00BE6B8B">
        <w:rPr>
          <w:rFonts w:hint="cs"/>
          <w:szCs w:val="24"/>
          <w:rtl/>
        </w:rPr>
        <w:t xml:space="preserve"> </w:t>
      </w:r>
      <w:r>
        <w:rPr>
          <w:rFonts w:hint="cs"/>
          <w:szCs w:val="24"/>
          <w:rtl/>
        </w:rPr>
        <w:t xml:space="preserve">72 </w:t>
      </w:r>
      <w:r w:rsidRPr="00BE6B8B">
        <w:rPr>
          <w:rFonts w:hint="cs"/>
          <w:szCs w:val="24"/>
          <w:rtl/>
        </w:rPr>
        <w:t>שעות מתאריך המשלוח, כל עוד לא הוכח היפוכו של דבר.</w:t>
      </w:r>
    </w:p>
    <w:p w14:paraId="5AA9410C" w14:textId="77777777" w:rsidR="005D227F" w:rsidRPr="00BE6B8B" w:rsidRDefault="005D227F" w:rsidP="005D227F">
      <w:pPr>
        <w:pStyle w:val="af2"/>
        <w:numPr>
          <w:ilvl w:val="1"/>
          <w:numId w:val="43"/>
        </w:numPr>
        <w:spacing w:line="360" w:lineRule="auto"/>
        <w:ind w:right="0"/>
        <w:jc w:val="both"/>
        <w:rPr>
          <w:szCs w:val="24"/>
          <w:rtl/>
        </w:rPr>
      </w:pPr>
      <w:r w:rsidRPr="00BE6B8B">
        <w:rPr>
          <w:rFonts w:hint="cs"/>
          <w:szCs w:val="24"/>
          <w:rtl/>
        </w:rPr>
        <w:t>מקום השיפוט הייחודי בכל הקשור להסכם זה, לרבות הפרתו יהיה בירושלים.</w:t>
      </w:r>
    </w:p>
    <w:p w14:paraId="2A31576E" w14:textId="77777777" w:rsidR="005D227F" w:rsidRPr="00BE6B8B" w:rsidRDefault="005D227F" w:rsidP="005D227F">
      <w:pPr>
        <w:pStyle w:val="af2"/>
        <w:numPr>
          <w:ilvl w:val="1"/>
          <w:numId w:val="43"/>
        </w:numPr>
        <w:spacing w:line="360" w:lineRule="auto"/>
        <w:ind w:right="0"/>
        <w:jc w:val="both"/>
        <w:rPr>
          <w:szCs w:val="24"/>
        </w:rPr>
      </w:pPr>
      <w:r w:rsidRPr="00BE6B8B">
        <w:rPr>
          <w:rFonts w:hint="cs"/>
          <w:szCs w:val="24"/>
          <w:rtl/>
        </w:rPr>
        <w:t xml:space="preserve">ההוצאה תמומן מסעיף תקציב: </w:t>
      </w:r>
      <w:r w:rsidRPr="000703BF">
        <w:rPr>
          <w:rFonts w:hint="cs"/>
          <w:b/>
          <w:bCs/>
          <w:szCs w:val="24"/>
          <w:highlight w:val="yellow"/>
          <w:u w:val="single"/>
          <w:rtl/>
        </w:rPr>
        <w:t>34.</w:t>
      </w:r>
      <w:r>
        <w:rPr>
          <w:rFonts w:hint="cs"/>
          <w:b/>
          <w:bCs/>
          <w:szCs w:val="24"/>
          <w:highlight w:val="yellow"/>
          <w:u w:val="single"/>
          <w:rtl/>
        </w:rPr>
        <w:t>30</w:t>
      </w:r>
      <w:r w:rsidRPr="000703BF">
        <w:rPr>
          <w:rFonts w:hint="cs"/>
          <w:b/>
          <w:bCs/>
          <w:szCs w:val="24"/>
          <w:highlight w:val="yellow"/>
          <w:u w:val="single"/>
          <w:rtl/>
        </w:rPr>
        <w:t>.</w:t>
      </w:r>
      <w:r>
        <w:rPr>
          <w:rFonts w:hint="cs"/>
          <w:b/>
          <w:bCs/>
          <w:szCs w:val="24"/>
          <w:highlight w:val="yellow"/>
          <w:u w:val="single"/>
          <w:rtl/>
        </w:rPr>
        <w:t>05</w:t>
      </w:r>
      <w:r w:rsidRPr="000703BF">
        <w:rPr>
          <w:rFonts w:hint="cs"/>
          <w:b/>
          <w:bCs/>
          <w:szCs w:val="24"/>
          <w:highlight w:val="yellow"/>
          <w:u w:val="single"/>
          <w:rtl/>
        </w:rPr>
        <w:t>.</w:t>
      </w:r>
      <w:r>
        <w:rPr>
          <w:rFonts w:hint="cs"/>
          <w:b/>
          <w:bCs/>
          <w:szCs w:val="24"/>
          <w:u w:val="single"/>
          <w:rtl/>
        </w:rPr>
        <w:t>01</w:t>
      </w:r>
    </w:p>
    <w:p w14:paraId="41F3EA48" w14:textId="77777777" w:rsidR="005D227F" w:rsidRPr="00BE6B8B" w:rsidRDefault="005D227F" w:rsidP="005D227F">
      <w:pPr>
        <w:spacing w:line="360" w:lineRule="auto"/>
        <w:jc w:val="center"/>
        <w:rPr>
          <w:szCs w:val="24"/>
          <w:rtl/>
        </w:rPr>
      </w:pPr>
      <w:r w:rsidRPr="00BE6B8B">
        <w:rPr>
          <w:rFonts w:hint="cs"/>
          <w:szCs w:val="24"/>
          <w:rtl/>
        </w:rPr>
        <w:t>ולראיה באו הצדדים על החתום בתאריך הנקוב בראש הסכם זה</w:t>
      </w:r>
      <w:r>
        <w:rPr>
          <w:rFonts w:hint="cs"/>
          <w:szCs w:val="24"/>
          <w:rtl/>
        </w:rPr>
        <w:t>:</w:t>
      </w:r>
    </w:p>
    <w:p w14:paraId="456FA565" w14:textId="77777777" w:rsidR="005D227F" w:rsidRDefault="005D227F" w:rsidP="005D227F">
      <w:pPr>
        <w:spacing w:line="360" w:lineRule="auto"/>
        <w:jc w:val="both"/>
        <w:rPr>
          <w:szCs w:val="24"/>
          <w:rtl/>
        </w:rPr>
      </w:pPr>
    </w:p>
    <w:p w14:paraId="6728FA57" w14:textId="77777777" w:rsidR="005D227F" w:rsidRPr="00BE6B8B" w:rsidRDefault="005D227F" w:rsidP="005D227F">
      <w:pPr>
        <w:spacing w:line="360" w:lineRule="auto"/>
        <w:jc w:val="both"/>
        <w:rPr>
          <w:szCs w:val="24"/>
          <w:rtl/>
        </w:rPr>
      </w:pPr>
    </w:p>
    <w:tbl>
      <w:tblPr>
        <w:bidiVisual/>
        <w:tblW w:w="0" w:type="auto"/>
        <w:tblInd w:w="108" w:type="dxa"/>
        <w:tblLook w:val="01E0" w:firstRow="1" w:lastRow="1" w:firstColumn="1" w:lastColumn="1" w:noHBand="0" w:noVBand="0"/>
      </w:tblPr>
      <w:tblGrid>
        <w:gridCol w:w="2642"/>
        <w:gridCol w:w="283"/>
        <w:gridCol w:w="2835"/>
        <w:gridCol w:w="284"/>
        <w:gridCol w:w="2376"/>
      </w:tblGrid>
      <w:tr w:rsidR="005D227F" w:rsidRPr="00BE6B8B" w14:paraId="17CED047" w14:textId="77777777" w:rsidTr="00F90486">
        <w:tc>
          <w:tcPr>
            <w:tcW w:w="2642" w:type="dxa"/>
            <w:tcBorders>
              <w:top w:val="single" w:sz="4" w:space="0" w:color="auto"/>
            </w:tcBorders>
            <w:shd w:val="clear" w:color="auto" w:fill="auto"/>
          </w:tcPr>
          <w:p w14:paraId="2A18D5F7" w14:textId="77777777" w:rsidR="005D227F" w:rsidRPr="00A9054E" w:rsidRDefault="005D227F" w:rsidP="00F90486">
            <w:pPr>
              <w:jc w:val="center"/>
              <w:rPr>
                <w:b/>
                <w:bCs/>
                <w:szCs w:val="24"/>
                <w:rtl/>
              </w:rPr>
            </w:pPr>
            <w:r>
              <w:rPr>
                <w:rFonts w:hint="cs"/>
                <w:b/>
                <w:bCs/>
                <w:szCs w:val="24"/>
                <w:rtl/>
              </w:rPr>
              <w:t>אורנה הוזמן בכור</w:t>
            </w:r>
            <w:r w:rsidRPr="00883F8F">
              <w:rPr>
                <w:b/>
                <w:bCs/>
                <w:szCs w:val="24"/>
                <w:rtl/>
              </w:rPr>
              <w:t xml:space="preserve">, </w:t>
            </w:r>
            <w:r>
              <w:rPr>
                <w:rFonts w:hint="cs"/>
                <w:b/>
                <w:bCs/>
                <w:szCs w:val="24"/>
                <w:rtl/>
              </w:rPr>
              <w:t>מנכ"לית</w:t>
            </w:r>
          </w:p>
          <w:p w14:paraId="15D52FF6" w14:textId="77777777" w:rsidR="005D227F" w:rsidRPr="00A9054E" w:rsidRDefault="005D227F" w:rsidP="00F90486">
            <w:pPr>
              <w:jc w:val="center"/>
              <w:rPr>
                <w:szCs w:val="24"/>
              </w:rPr>
            </w:pPr>
            <w:r w:rsidRPr="00A9054E">
              <w:rPr>
                <w:rFonts w:hint="eastAsia"/>
                <w:b/>
                <w:bCs/>
                <w:szCs w:val="24"/>
                <w:rtl/>
              </w:rPr>
              <w:t>משרד</w:t>
            </w:r>
            <w:r w:rsidRPr="00A9054E">
              <w:rPr>
                <w:b/>
                <w:bCs/>
                <w:szCs w:val="24"/>
                <w:rtl/>
              </w:rPr>
              <w:t xml:space="preserve">  </w:t>
            </w:r>
            <w:r w:rsidRPr="00A9054E">
              <w:rPr>
                <w:rFonts w:hint="eastAsia"/>
                <w:b/>
                <w:bCs/>
                <w:szCs w:val="24"/>
                <w:rtl/>
              </w:rPr>
              <w:t>התשתיות</w:t>
            </w:r>
            <w:r w:rsidRPr="00A9054E">
              <w:rPr>
                <w:b/>
                <w:bCs/>
                <w:szCs w:val="24"/>
                <w:rtl/>
              </w:rPr>
              <w:t xml:space="preserve"> </w:t>
            </w:r>
            <w:r w:rsidRPr="00A9054E">
              <w:rPr>
                <w:rFonts w:hint="eastAsia"/>
                <w:b/>
                <w:bCs/>
                <w:szCs w:val="24"/>
                <w:rtl/>
              </w:rPr>
              <w:t>הלאומיות</w:t>
            </w:r>
            <w:r w:rsidRPr="00A9054E">
              <w:rPr>
                <w:b/>
                <w:bCs/>
                <w:szCs w:val="24"/>
                <w:rtl/>
              </w:rPr>
              <w:t xml:space="preserve">, </w:t>
            </w:r>
            <w:r w:rsidRPr="00A9054E">
              <w:rPr>
                <w:rFonts w:hint="eastAsia"/>
                <w:b/>
                <w:bCs/>
                <w:szCs w:val="24"/>
                <w:rtl/>
              </w:rPr>
              <w:t>האנרגיה</w:t>
            </w:r>
            <w:r w:rsidRPr="00A9054E">
              <w:rPr>
                <w:b/>
                <w:bCs/>
                <w:szCs w:val="24"/>
                <w:rtl/>
              </w:rPr>
              <w:t xml:space="preserve"> </w:t>
            </w:r>
            <w:r w:rsidRPr="00A9054E">
              <w:rPr>
                <w:rFonts w:hint="eastAsia"/>
                <w:b/>
                <w:bCs/>
                <w:szCs w:val="24"/>
                <w:rtl/>
              </w:rPr>
              <w:t>והמים</w:t>
            </w:r>
          </w:p>
        </w:tc>
        <w:tc>
          <w:tcPr>
            <w:tcW w:w="283" w:type="dxa"/>
          </w:tcPr>
          <w:p w14:paraId="2E9DB1EE" w14:textId="77777777" w:rsidR="005D227F" w:rsidRPr="00BE6B8B" w:rsidRDefault="005D227F" w:rsidP="00F90486">
            <w:pPr>
              <w:jc w:val="center"/>
              <w:rPr>
                <w:b/>
                <w:bCs/>
                <w:szCs w:val="24"/>
                <w:rtl/>
              </w:rPr>
            </w:pPr>
          </w:p>
        </w:tc>
        <w:tc>
          <w:tcPr>
            <w:tcW w:w="2835" w:type="dxa"/>
            <w:tcBorders>
              <w:top w:val="single" w:sz="4" w:space="0" w:color="auto"/>
            </w:tcBorders>
            <w:shd w:val="clear" w:color="auto" w:fill="auto"/>
          </w:tcPr>
          <w:p w14:paraId="72BFCED3" w14:textId="77777777" w:rsidR="005D227F" w:rsidRPr="00BE6B8B" w:rsidRDefault="005D227F" w:rsidP="00F90486">
            <w:pPr>
              <w:jc w:val="center"/>
              <w:rPr>
                <w:b/>
                <w:bCs/>
                <w:szCs w:val="24"/>
                <w:rtl/>
              </w:rPr>
            </w:pPr>
            <w:r w:rsidRPr="00BE6B8B">
              <w:rPr>
                <w:rFonts w:hint="cs"/>
                <w:b/>
                <w:bCs/>
                <w:szCs w:val="24"/>
                <w:rtl/>
              </w:rPr>
              <w:t>נחמיה קינד, חשב</w:t>
            </w:r>
          </w:p>
          <w:p w14:paraId="436E6CEA" w14:textId="77777777" w:rsidR="005D227F" w:rsidRPr="00BE6B8B" w:rsidRDefault="005D227F" w:rsidP="00F90486">
            <w:pPr>
              <w:jc w:val="center"/>
              <w:rPr>
                <w:szCs w:val="24"/>
              </w:rPr>
            </w:pPr>
            <w:r w:rsidRPr="00BE6B8B">
              <w:rPr>
                <w:rFonts w:hint="cs"/>
                <w:b/>
                <w:bCs/>
                <w:szCs w:val="24"/>
                <w:rtl/>
              </w:rPr>
              <w:t>משרד</w:t>
            </w:r>
            <w:r>
              <w:rPr>
                <w:rFonts w:hint="cs"/>
                <w:b/>
                <w:bCs/>
                <w:szCs w:val="24"/>
                <w:rtl/>
              </w:rPr>
              <w:t xml:space="preserve"> התשתיות הלאומיות,</w:t>
            </w:r>
            <w:r w:rsidRPr="00BE6B8B">
              <w:rPr>
                <w:rFonts w:hint="cs"/>
                <w:b/>
                <w:bCs/>
                <w:szCs w:val="24"/>
                <w:rtl/>
              </w:rPr>
              <w:t xml:space="preserve"> האנרגיה והמים</w:t>
            </w:r>
          </w:p>
        </w:tc>
        <w:tc>
          <w:tcPr>
            <w:tcW w:w="284" w:type="dxa"/>
          </w:tcPr>
          <w:p w14:paraId="7E551503" w14:textId="77777777" w:rsidR="005D227F" w:rsidRPr="00BE6B8B" w:rsidRDefault="005D227F" w:rsidP="00F90486">
            <w:pPr>
              <w:spacing w:line="360" w:lineRule="auto"/>
              <w:jc w:val="center"/>
              <w:rPr>
                <w:b/>
                <w:bCs/>
                <w:szCs w:val="24"/>
                <w:rtl/>
              </w:rPr>
            </w:pPr>
          </w:p>
        </w:tc>
        <w:tc>
          <w:tcPr>
            <w:tcW w:w="2376" w:type="dxa"/>
            <w:tcBorders>
              <w:top w:val="single" w:sz="4" w:space="0" w:color="auto"/>
            </w:tcBorders>
            <w:shd w:val="clear" w:color="auto" w:fill="auto"/>
          </w:tcPr>
          <w:p w14:paraId="21140349" w14:textId="77777777" w:rsidR="005D227F" w:rsidRPr="00BE6B8B" w:rsidRDefault="005D227F" w:rsidP="00F90486">
            <w:pPr>
              <w:spacing w:line="360" w:lineRule="auto"/>
              <w:jc w:val="center"/>
              <w:rPr>
                <w:szCs w:val="24"/>
              </w:rPr>
            </w:pPr>
            <w:r w:rsidRPr="00BE6B8B">
              <w:rPr>
                <w:rFonts w:hint="cs"/>
                <w:b/>
                <w:bCs/>
                <w:szCs w:val="24"/>
                <w:rtl/>
              </w:rPr>
              <w:t>חתימת ה</w:t>
            </w:r>
            <w:r>
              <w:rPr>
                <w:rFonts w:hint="cs"/>
                <w:b/>
                <w:bCs/>
                <w:szCs w:val="24"/>
                <w:rtl/>
              </w:rPr>
              <w:t>ספק</w:t>
            </w:r>
            <w:r w:rsidRPr="00BE6B8B">
              <w:rPr>
                <w:rFonts w:hint="cs"/>
                <w:b/>
                <w:bCs/>
                <w:szCs w:val="24"/>
                <w:rtl/>
              </w:rPr>
              <w:t xml:space="preserve"> וחותמת</w:t>
            </w:r>
          </w:p>
        </w:tc>
      </w:tr>
    </w:tbl>
    <w:p w14:paraId="7418F594" w14:textId="77777777" w:rsidR="005D227F" w:rsidRPr="00BE6B8B" w:rsidRDefault="005D227F" w:rsidP="005D227F">
      <w:pPr>
        <w:spacing w:line="360" w:lineRule="auto"/>
        <w:jc w:val="both"/>
        <w:rPr>
          <w:szCs w:val="24"/>
          <w:rtl/>
        </w:rPr>
      </w:pPr>
    </w:p>
    <w:p w14:paraId="7C921B09" w14:textId="77777777" w:rsidR="005D227F" w:rsidRDefault="005D227F" w:rsidP="005D227F">
      <w:pPr>
        <w:jc w:val="both"/>
        <w:rPr>
          <w:szCs w:val="24"/>
          <w:rtl/>
        </w:rPr>
      </w:pPr>
    </w:p>
    <w:p w14:paraId="0C24143F" w14:textId="77777777" w:rsidR="005D227F" w:rsidRPr="00BE6B8B" w:rsidRDefault="005D227F" w:rsidP="005D227F">
      <w:pPr>
        <w:jc w:val="both"/>
        <w:rPr>
          <w:szCs w:val="24"/>
          <w:rtl/>
        </w:rPr>
      </w:pPr>
      <w:r w:rsidRPr="00BE6B8B">
        <w:rPr>
          <w:rFonts w:hint="cs"/>
          <w:szCs w:val="24"/>
          <w:rtl/>
        </w:rPr>
        <w:t xml:space="preserve">אני הח"מ _________________, עו"ד, מאשר בזאת כי ה"ה החתומים לעיל ____________ מס' ת.ז. ___________ ו-_________________ מס' ת.ז. ________, המוכרים לי אישית/ אשר זוהו על ידי תעודות הזהות, חתמו בפני מטעם </w:t>
      </w:r>
      <w:r>
        <w:rPr>
          <w:rFonts w:hint="cs"/>
          <w:szCs w:val="24"/>
          <w:rtl/>
        </w:rPr>
        <w:t>תאגיד</w:t>
      </w:r>
      <w:r w:rsidRPr="00BE6B8B">
        <w:rPr>
          <w:rFonts w:hint="cs"/>
          <w:szCs w:val="24"/>
          <w:rtl/>
        </w:rPr>
        <w:t xml:space="preserve">___________ על הסכם זה, וכי הם מוסמכים לעשות כן ולחייב את </w:t>
      </w:r>
      <w:r>
        <w:rPr>
          <w:rFonts w:hint="cs"/>
          <w:szCs w:val="24"/>
          <w:rtl/>
        </w:rPr>
        <w:t>תאגיד</w:t>
      </w:r>
      <w:r w:rsidRPr="00BE6B8B">
        <w:rPr>
          <w:rFonts w:hint="cs"/>
          <w:szCs w:val="24"/>
          <w:rtl/>
        </w:rPr>
        <w:t>_____________ בחתימותיהם.</w:t>
      </w:r>
    </w:p>
    <w:p w14:paraId="5F295E9F" w14:textId="77777777" w:rsidR="005D227F" w:rsidRPr="00BE6B8B" w:rsidRDefault="005D227F" w:rsidP="005D227F">
      <w:pPr>
        <w:jc w:val="both"/>
        <w:rPr>
          <w:szCs w:val="24"/>
          <w:rtl/>
        </w:rPr>
      </w:pPr>
      <w:r w:rsidRPr="00BE6B8B">
        <w:rPr>
          <w:rFonts w:hint="cs"/>
          <w:szCs w:val="24"/>
          <w:rtl/>
        </w:rPr>
        <w:t xml:space="preserve">__________________ </w:t>
      </w:r>
      <w:r w:rsidRPr="00BE6B8B">
        <w:rPr>
          <w:rFonts w:hint="cs"/>
          <w:szCs w:val="24"/>
          <w:rtl/>
        </w:rPr>
        <w:tab/>
      </w:r>
      <w:r w:rsidRPr="00BE6B8B">
        <w:rPr>
          <w:rFonts w:hint="cs"/>
          <w:szCs w:val="24"/>
          <w:rtl/>
        </w:rPr>
        <w:tab/>
      </w:r>
      <w:r w:rsidRPr="00BE6B8B">
        <w:rPr>
          <w:rFonts w:hint="cs"/>
          <w:szCs w:val="24"/>
          <w:rtl/>
        </w:rPr>
        <w:tab/>
        <w:t xml:space="preserve"> ______________________</w:t>
      </w:r>
    </w:p>
    <w:p w14:paraId="511FDA45" w14:textId="77777777" w:rsidR="005D227F" w:rsidRDefault="005D227F" w:rsidP="005D227F">
      <w:pPr>
        <w:ind w:firstLine="720"/>
        <w:jc w:val="both"/>
        <w:rPr>
          <w:szCs w:val="24"/>
          <w:rtl/>
        </w:rPr>
      </w:pPr>
      <w:r w:rsidRPr="00BE6B8B">
        <w:rPr>
          <w:rFonts w:hint="cs"/>
          <w:szCs w:val="24"/>
          <w:rtl/>
        </w:rPr>
        <w:t xml:space="preserve"> תאריך </w:t>
      </w:r>
      <w:r w:rsidRPr="00BE6B8B">
        <w:rPr>
          <w:rFonts w:hint="cs"/>
          <w:szCs w:val="24"/>
          <w:rtl/>
        </w:rPr>
        <w:tab/>
      </w:r>
      <w:r w:rsidRPr="00BE6B8B">
        <w:rPr>
          <w:rFonts w:hint="cs"/>
          <w:szCs w:val="24"/>
          <w:rtl/>
        </w:rPr>
        <w:tab/>
      </w:r>
      <w:r w:rsidRPr="00BE6B8B">
        <w:rPr>
          <w:rFonts w:hint="cs"/>
          <w:szCs w:val="24"/>
          <w:rtl/>
        </w:rPr>
        <w:tab/>
      </w:r>
      <w:r w:rsidRPr="00BE6B8B">
        <w:rPr>
          <w:rFonts w:hint="cs"/>
          <w:szCs w:val="24"/>
          <w:rtl/>
        </w:rPr>
        <w:tab/>
      </w:r>
      <w:r w:rsidRPr="00BE6B8B">
        <w:rPr>
          <w:rFonts w:hint="cs"/>
          <w:szCs w:val="24"/>
          <w:rtl/>
        </w:rPr>
        <w:tab/>
      </w:r>
      <w:r w:rsidRPr="00BE6B8B">
        <w:rPr>
          <w:rFonts w:hint="cs"/>
          <w:szCs w:val="24"/>
          <w:rtl/>
        </w:rPr>
        <w:tab/>
      </w:r>
      <w:r w:rsidRPr="00BE6B8B">
        <w:rPr>
          <w:rFonts w:hint="cs"/>
          <w:szCs w:val="24"/>
          <w:rtl/>
        </w:rPr>
        <w:tab/>
        <w:t>עו"ד</w:t>
      </w:r>
    </w:p>
    <w:p w14:paraId="4E05611B" w14:textId="77777777" w:rsidR="005D227F" w:rsidRDefault="005D227F" w:rsidP="005D227F">
      <w:pPr>
        <w:ind w:firstLine="720"/>
        <w:jc w:val="both"/>
        <w:rPr>
          <w:szCs w:val="24"/>
          <w:rtl/>
        </w:rPr>
      </w:pPr>
    </w:p>
    <w:p w14:paraId="3F6B330F" w14:textId="77777777" w:rsidR="005D227F" w:rsidRDefault="005D227F" w:rsidP="005D227F">
      <w:pPr>
        <w:ind w:firstLine="720"/>
        <w:jc w:val="both"/>
        <w:rPr>
          <w:szCs w:val="24"/>
          <w:rtl/>
        </w:rPr>
      </w:pPr>
    </w:p>
    <w:p w14:paraId="0E928FA8" w14:textId="77777777" w:rsidR="005D227F" w:rsidRDefault="005D227F" w:rsidP="005D227F">
      <w:pPr>
        <w:bidi w:val="0"/>
        <w:rPr>
          <w:szCs w:val="24"/>
          <w:rtl/>
        </w:rPr>
      </w:pPr>
      <w:r>
        <w:rPr>
          <w:szCs w:val="24"/>
          <w:rtl/>
        </w:rPr>
        <w:br w:type="page"/>
      </w:r>
    </w:p>
    <w:p w14:paraId="279DE544" w14:textId="77777777" w:rsidR="005D227F" w:rsidRPr="00BE6B8B" w:rsidRDefault="005D227F" w:rsidP="005D227F">
      <w:pPr>
        <w:spacing w:line="360" w:lineRule="auto"/>
        <w:jc w:val="both"/>
        <w:rPr>
          <w:b/>
          <w:bCs/>
          <w:szCs w:val="24"/>
          <w:rtl/>
        </w:rPr>
      </w:pPr>
    </w:p>
    <w:p w14:paraId="6F71353F" w14:textId="77777777" w:rsidR="005D227F" w:rsidRDefault="005D227F" w:rsidP="005D227F">
      <w:pPr>
        <w:bidi w:val="0"/>
        <w:rPr>
          <w:rFonts w:ascii="Arial" w:hAnsi="Arial"/>
          <w:b/>
          <w:bCs/>
          <w:sz w:val="28"/>
          <w:szCs w:val="28"/>
          <w:u w:val="single"/>
        </w:rPr>
      </w:pPr>
      <w:r>
        <w:rPr>
          <w:rFonts w:ascii="Arial" w:hAnsi="Arial" w:hint="cs"/>
          <w:b/>
          <w:bCs/>
          <w:sz w:val="28"/>
          <w:szCs w:val="28"/>
          <w:u w:val="single"/>
          <w:rtl/>
        </w:rPr>
        <w:t xml:space="preserve">נספח ד' </w:t>
      </w:r>
    </w:p>
    <w:p w14:paraId="6514A008" w14:textId="77777777" w:rsidR="005D227F" w:rsidRDefault="005D227F" w:rsidP="005D227F">
      <w:pPr>
        <w:jc w:val="center"/>
        <w:rPr>
          <w:rFonts w:ascii="Arial" w:hAnsi="Arial"/>
          <w:b/>
          <w:bCs/>
          <w:sz w:val="28"/>
          <w:szCs w:val="28"/>
          <w:u w:val="single"/>
          <w:rtl/>
        </w:rPr>
      </w:pPr>
    </w:p>
    <w:p w14:paraId="634C2D58" w14:textId="77777777" w:rsidR="005D227F" w:rsidRDefault="005D227F" w:rsidP="005D227F">
      <w:pPr>
        <w:jc w:val="center"/>
        <w:rPr>
          <w:rFonts w:ascii="Arial" w:hAnsi="Arial"/>
          <w:b/>
          <w:bCs/>
          <w:sz w:val="28"/>
          <w:szCs w:val="28"/>
          <w:u w:val="single"/>
          <w:rtl/>
        </w:rPr>
      </w:pPr>
      <w:r>
        <w:rPr>
          <w:rFonts w:ascii="Arial" w:hAnsi="Arial" w:hint="cs"/>
          <w:b/>
          <w:bCs/>
          <w:sz w:val="28"/>
          <w:szCs w:val="28"/>
          <w:u w:val="single"/>
          <w:rtl/>
        </w:rPr>
        <w:t>נוסח ערבות מציע</w:t>
      </w:r>
    </w:p>
    <w:p w14:paraId="7C746C05" w14:textId="77777777" w:rsidR="005D227F" w:rsidRPr="00E5764F" w:rsidRDefault="005D227F" w:rsidP="005D227F">
      <w:pPr>
        <w:bidi w:val="0"/>
        <w:jc w:val="center"/>
        <w:rPr>
          <w:b/>
          <w:bCs/>
          <w:sz w:val="28"/>
          <w:szCs w:val="28"/>
          <w:u w:val="single"/>
          <w:rtl/>
        </w:rPr>
      </w:pPr>
    </w:p>
    <w:p w14:paraId="196100F7" w14:textId="77777777" w:rsidR="005D227F" w:rsidRPr="001D6F38" w:rsidRDefault="005D227F" w:rsidP="005D227F">
      <w:pPr>
        <w:spacing w:line="360" w:lineRule="auto"/>
        <w:jc w:val="both"/>
        <w:rPr>
          <w:rFonts w:ascii="Arial" w:hAnsi="Arial"/>
          <w:szCs w:val="24"/>
          <w:rtl/>
        </w:rPr>
      </w:pPr>
      <w:r w:rsidRPr="001D6F38">
        <w:rPr>
          <w:rFonts w:ascii="Arial" w:hAnsi="Arial"/>
          <w:szCs w:val="24"/>
          <w:rtl/>
        </w:rPr>
        <w:t>הבנק/חברת הביטוח ________________</w:t>
      </w:r>
    </w:p>
    <w:p w14:paraId="396ED507" w14:textId="77777777" w:rsidR="005D227F" w:rsidRPr="001D6F38" w:rsidRDefault="005D227F" w:rsidP="005D227F">
      <w:pPr>
        <w:spacing w:line="360" w:lineRule="auto"/>
        <w:jc w:val="both"/>
        <w:rPr>
          <w:rFonts w:ascii="Arial" w:hAnsi="Arial"/>
          <w:szCs w:val="24"/>
          <w:rtl/>
        </w:rPr>
      </w:pPr>
      <w:r w:rsidRPr="001D6F38">
        <w:rPr>
          <w:rFonts w:ascii="Arial" w:hAnsi="Arial"/>
          <w:szCs w:val="24"/>
          <w:rtl/>
        </w:rPr>
        <w:t>מס' הטלפון ________________________</w:t>
      </w:r>
    </w:p>
    <w:p w14:paraId="6BEF4A74" w14:textId="77777777" w:rsidR="005D227F" w:rsidRPr="001D6F38" w:rsidRDefault="005D227F" w:rsidP="005D227F">
      <w:pPr>
        <w:spacing w:line="360" w:lineRule="auto"/>
        <w:jc w:val="both"/>
        <w:rPr>
          <w:rFonts w:ascii="Arial" w:hAnsi="Arial"/>
          <w:szCs w:val="24"/>
          <w:rtl/>
        </w:rPr>
      </w:pPr>
      <w:r w:rsidRPr="001D6F38">
        <w:rPr>
          <w:rFonts w:ascii="Arial" w:hAnsi="Arial"/>
          <w:szCs w:val="24"/>
          <w:rtl/>
        </w:rPr>
        <w:t>מס' הפקס: ________________________</w:t>
      </w:r>
    </w:p>
    <w:p w14:paraId="560826F8" w14:textId="77777777" w:rsidR="005D227F" w:rsidRPr="001D6F38" w:rsidRDefault="005D227F" w:rsidP="005D227F">
      <w:pPr>
        <w:spacing w:line="360" w:lineRule="auto"/>
        <w:jc w:val="both"/>
        <w:rPr>
          <w:rFonts w:ascii="Arial" w:hAnsi="Arial"/>
          <w:szCs w:val="24"/>
          <w:rtl/>
        </w:rPr>
      </w:pPr>
    </w:p>
    <w:p w14:paraId="11CBE86A" w14:textId="77777777" w:rsidR="005D227F" w:rsidRPr="001D6F38" w:rsidRDefault="005D227F" w:rsidP="005D227F">
      <w:pPr>
        <w:spacing w:line="360" w:lineRule="auto"/>
        <w:jc w:val="both"/>
        <w:rPr>
          <w:rFonts w:ascii="Arial" w:hAnsi="Arial"/>
          <w:szCs w:val="24"/>
        </w:rPr>
      </w:pPr>
      <w:r w:rsidRPr="001D6F38">
        <w:rPr>
          <w:rFonts w:ascii="Arial" w:hAnsi="Arial"/>
          <w:szCs w:val="24"/>
          <w:rtl/>
        </w:rPr>
        <w:t xml:space="preserve">לכבוד </w:t>
      </w:r>
    </w:p>
    <w:p w14:paraId="569FE8B2" w14:textId="77777777" w:rsidR="005D227F" w:rsidRPr="001D6F38" w:rsidRDefault="005D227F" w:rsidP="005D227F">
      <w:pPr>
        <w:spacing w:line="360" w:lineRule="auto"/>
        <w:jc w:val="both"/>
        <w:rPr>
          <w:rFonts w:ascii="Arial" w:hAnsi="Arial"/>
          <w:szCs w:val="24"/>
        </w:rPr>
      </w:pPr>
      <w:r w:rsidRPr="001D6F38">
        <w:rPr>
          <w:rFonts w:ascii="Arial" w:hAnsi="Arial"/>
          <w:szCs w:val="24"/>
          <w:rtl/>
        </w:rPr>
        <w:t xml:space="preserve">ממשלת ישראל </w:t>
      </w:r>
    </w:p>
    <w:p w14:paraId="4FAEEBB9" w14:textId="77777777" w:rsidR="005D227F" w:rsidRPr="00061FEC" w:rsidRDefault="005D227F" w:rsidP="005D227F">
      <w:pPr>
        <w:spacing w:line="360" w:lineRule="auto"/>
        <w:jc w:val="both"/>
        <w:rPr>
          <w:rFonts w:ascii="Arial" w:hAnsi="Arial"/>
          <w:szCs w:val="24"/>
          <w:u w:val="single"/>
        </w:rPr>
      </w:pPr>
      <w:r w:rsidRPr="00061FEC">
        <w:rPr>
          <w:rFonts w:ascii="Arial" w:hAnsi="Arial"/>
          <w:szCs w:val="24"/>
          <w:u w:val="single"/>
          <w:rtl/>
        </w:rPr>
        <w:t xml:space="preserve">באמצעות משרד </w:t>
      </w:r>
      <w:r w:rsidRPr="00061FEC">
        <w:rPr>
          <w:rFonts w:ascii="Arial" w:hAnsi="Arial" w:hint="cs"/>
          <w:szCs w:val="24"/>
          <w:u w:val="single"/>
          <w:rtl/>
        </w:rPr>
        <w:t>ה</w:t>
      </w:r>
      <w:r>
        <w:rPr>
          <w:rFonts w:ascii="Arial" w:hAnsi="Arial" w:hint="cs"/>
          <w:szCs w:val="24"/>
          <w:u w:val="single"/>
          <w:rtl/>
        </w:rPr>
        <w:t>תשתיות הלאומיות, ה</w:t>
      </w:r>
      <w:r w:rsidRPr="00061FEC">
        <w:rPr>
          <w:rFonts w:ascii="Arial" w:hAnsi="Arial" w:hint="cs"/>
          <w:szCs w:val="24"/>
          <w:u w:val="single"/>
          <w:rtl/>
        </w:rPr>
        <w:t>אנרגיה והמים</w:t>
      </w:r>
    </w:p>
    <w:p w14:paraId="04960A1A" w14:textId="77777777" w:rsidR="005D227F" w:rsidRPr="001D6F38" w:rsidRDefault="005D227F" w:rsidP="005D227F">
      <w:pPr>
        <w:spacing w:line="360" w:lineRule="auto"/>
        <w:jc w:val="both"/>
        <w:rPr>
          <w:rFonts w:ascii="Arial" w:hAnsi="Arial"/>
          <w:szCs w:val="24"/>
          <w:rtl/>
        </w:rPr>
      </w:pPr>
    </w:p>
    <w:p w14:paraId="0B0E3E85" w14:textId="77777777" w:rsidR="005D227F" w:rsidRPr="001D6F38" w:rsidRDefault="005D227F" w:rsidP="005D227F">
      <w:pPr>
        <w:spacing w:line="360" w:lineRule="auto"/>
        <w:jc w:val="both"/>
        <w:rPr>
          <w:rFonts w:ascii="Arial" w:hAnsi="Arial"/>
          <w:szCs w:val="24"/>
          <w:rtl/>
        </w:rPr>
      </w:pPr>
    </w:p>
    <w:p w14:paraId="3C813B33" w14:textId="77777777" w:rsidR="005D227F" w:rsidRPr="001D6F38" w:rsidRDefault="005D227F" w:rsidP="005D227F">
      <w:pPr>
        <w:spacing w:line="360" w:lineRule="auto"/>
        <w:jc w:val="both"/>
        <w:rPr>
          <w:rFonts w:ascii="Arial" w:hAnsi="Arial"/>
          <w:szCs w:val="24"/>
          <w:rtl/>
        </w:rPr>
      </w:pPr>
      <w:r w:rsidRPr="001D6F38">
        <w:rPr>
          <w:rFonts w:ascii="Arial" w:hAnsi="Arial"/>
          <w:b/>
          <w:bCs/>
          <w:szCs w:val="24"/>
          <w:rtl/>
        </w:rPr>
        <w:t>הנדון: ערבות מס'</w:t>
      </w:r>
      <w:r w:rsidRPr="001D6F38">
        <w:rPr>
          <w:rFonts w:ascii="Arial" w:hAnsi="Arial"/>
          <w:szCs w:val="24"/>
          <w:rtl/>
        </w:rPr>
        <w:t>____________</w:t>
      </w:r>
    </w:p>
    <w:p w14:paraId="44C8E6EC" w14:textId="77777777" w:rsidR="005D227F" w:rsidRPr="001D6F38" w:rsidRDefault="005D227F" w:rsidP="005D227F">
      <w:pPr>
        <w:spacing w:line="360" w:lineRule="auto"/>
        <w:jc w:val="both"/>
        <w:rPr>
          <w:rFonts w:ascii="Arial" w:hAnsi="Arial"/>
          <w:szCs w:val="24"/>
        </w:rPr>
      </w:pPr>
    </w:p>
    <w:p w14:paraId="6A4FCBF1" w14:textId="1CB2C118" w:rsidR="005D227F" w:rsidRPr="00E5764F" w:rsidRDefault="005D227F" w:rsidP="00136356">
      <w:pPr>
        <w:spacing w:before="120" w:after="120" w:line="276" w:lineRule="auto"/>
        <w:jc w:val="both"/>
        <w:rPr>
          <w:rFonts w:ascii="Arial" w:hAnsi="Arial"/>
          <w:szCs w:val="24"/>
          <w:rtl/>
        </w:rPr>
      </w:pPr>
      <w:r w:rsidRPr="004D54BF">
        <w:rPr>
          <w:rFonts w:ascii="Arial" w:hAnsi="Arial"/>
          <w:szCs w:val="24"/>
          <w:rtl/>
        </w:rPr>
        <w:t xml:space="preserve">אנו ערבים בזה כלפיכם לסילוק כל סכום עד לסך </w:t>
      </w:r>
      <w:r w:rsidRPr="004D54BF">
        <w:rPr>
          <w:rFonts w:ascii="Arial" w:hAnsi="Arial" w:hint="cs"/>
          <w:b/>
          <w:bCs/>
          <w:szCs w:val="24"/>
          <w:u w:val="single"/>
          <w:rtl/>
        </w:rPr>
        <w:t xml:space="preserve">30,000 </w:t>
      </w:r>
      <w:r w:rsidRPr="004D54BF">
        <w:rPr>
          <w:rFonts w:ascii="Arial" w:hAnsi="Arial"/>
          <w:b/>
          <w:bCs/>
          <w:szCs w:val="24"/>
          <w:rtl/>
        </w:rPr>
        <w:t>₪ (</w:t>
      </w:r>
      <w:r w:rsidRPr="004D54BF">
        <w:rPr>
          <w:rFonts w:ascii="Arial" w:hAnsi="Arial" w:hint="cs"/>
          <w:b/>
          <w:bCs/>
          <w:szCs w:val="24"/>
          <w:rtl/>
        </w:rPr>
        <w:t>במילים: שלושים אלף ש"ח</w:t>
      </w:r>
      <w:r w:rsidRPr="004D54BF">
        <w:rPr>
          <w:rFonts w:ascii="Arial" w:hAnsi="Arial"/>
          <w:b/>
          <w:bCs/>
          <w:szCs w:val="24"/>
          <w:rtl/>
        </w:rPr>
        <w:t xml:space="preserve"> )</w:t>
      </w:r>
      <w:r w:rsidRPr="004D54BF">
        <w:rPr>
          <w:rFonts w:ascii="Arial" w:hAnsi="Arial"/>
          <w:szCs w:val="24"/>
          <w:rtl/>
        </w:rPr>
        <w:t xml:space="preserve"> </w:t>
      </w:r>
      <w:r w:rsidRPr="004D54BF">
        <w:rPr>
          <w:rFonts w:ascii="Arial" w:hAnsi="Arial" w:hint="cs"/>
          <w:szCs w:val="24"/>
          <w:rtl/>
        </w:rPr>
        <w:t xml:space="preserve"> </w:t>
      </w:r>
      <w:r w:rsidRPr="004D54BF">
        <w:rPr>
          <w:rFonts w:ascii="Arial" w:hAnsi="Arial"/>
          <w:szCs w:val="24"/>
          <w:rtl/>
        </w:rPr>
        <w:t>אשר תדרשו</w:t>
      </w:r>
      <w:r w:rsidRPr="00A9054E">
        <w:rPr>
          <w:rFonts w:ascii="Arial" w:hAnsi="Arial"/>
          <w:szCs w:val="24"/>
          <w:rtl/>
        </w:rPr>
        <w:t xml:space="preserve"> מאת: __________   (להלן "</w:t>
      </w:r>
      <w:r w:rsidRPr="00A9054E">
        <w:rPr>
          <w:rFonts w:ascii="Arial" w:hAnsi="Arial"/>
          <w:b/>
          <w:bCs/>
          <w:szCs w:val="24"/>
          <w:rtl/>
        </w:rPr>
        <w:t>החייב</w:t>
      </w:r>
      <w:r w:rsidRPr="00A9054E">
        <w:rPr>
          <w:rFonts w:ascii="Arial" w:hAnsi="Arial"/>
          <w:szCs w:val="24"/>
          <w:rtl/>
        </w:rPr>
        <w:t xml:space="preserve">") בקשר עם </w:t>
      </w:r>
      <w:r w:rsidRPr="00A9054E">
        <w:rPr>
          <w:rFonts w:ascii="Arial" w:hAnsi="Arial"/>
          <w:b/>
          <w:bCs/>
          <w:szCs w:val="24"/>
          <w:rtl/>
        </w:rPr>
        <w:t>מכרז פומבי מס</w:t>
      </w:r>
      <w:r w:rsidRPr="00883F8F">
        <w:rPr>
          <w:rFonts w:ascii="Arial" w:hAnsi="Arial"/>
          <w:b/>
          <w:bCs/>
          <w:szCs w:val="24"/>
          <w:rtl/>
        </w:rPr>
        <w:t xml:space="preserve">' </w:t>
      </w:r>
      <w:r w:rsidRPr="00A9054E">
        <w:rPr>
          <w:rFonts w:ascii="Arial" w:hAnsi="Arial"/>
          <w:b/>
          <w:bCs/>
          <w:szCs w:val="24"/>
          <w:rtl/>
        </w:rPr>
        <w:t xml:space="preserve">31/14 </w:t>
      </w:r>
      <w:r w:rsidRPr="00A9054E">
        <w:rPr>
          <w:rFonts w:ascii="Arial" w:hAnsi="Arial" w:hint="eastAsia"/>
          <w:b/>
          <w:bCs/>
          <w:szCs w:val="24"/>
          <w:rtl/>
        </w:rPr>
        <w:t>שירותי</w:t>
      </w:r>
      <w:r w:rsidRPr="00A9054E">
        <w:rPr>
          <w:rFonts w:ascii="Arial" w:hAnsi="Arial"/>
          <w:b/>
          <w:bCs/>
          <w:szCs w:val="24"/>
          <w:rtl/>
        </w:rPr>
        <w:t xml:space="preserve"> </w:t>
      </w:r>
      <w:r w:rsidRPr="00A9054E">
        <w:rPr>
          <w:rFonts w:ascii="Arial" w:hAnsi="Arial" w:hint="eastAsia"/>
          <w:b/>
          <w:bCs/>
          <w:szCs w:val="24"/>
          <w:rtl/>
        </w:rPr>
        <w:t>בדיקות</w:t>
      </w:r>
      <w:r>
        <w:rPr>
          <w:rFonts w:ascii="Arial" w:hAnsi="Arial" w:hint="cs"/>
          <w:b/>
          <w:bCs/>
          <w:szCs w:val="24"/>
          <w:rtl/>
        </w:rPr>
        <w:t xml:space="preserve"> ________________________________ ובדיקת התאמתם לתקנים.</w:t>
      </w:r>
    </w:p>
    <w:p w14:paraId="124FBF16" w14:textId="77777777" w:rsidR="005D227F" w:rsidRPr="001D6F38" w:rsidRDefault="005D227F" w:rsidP="005D227F">
      <w:pPr>
        <w:spacing w:line="360" w:lineRule="auto"/>
        <w:jc w:val="both"/>
        <w:rPr>
          <w:rFonts w:ascii="Arial" w:hAnsi="Arial"/>
          <w:szCs w:val="24"/>
        </w:rPr>
      </w:pPr>
      <w:r w:rsidRPr="001D6F38">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8625D00" w14:textId="77777777" w:rsidR="005D227F" w:rsidRPr="001D6F38" w:rsidRDefault="005D227F" w:rsidP="005D227F">
      <w:pPr>
        <w:spacing w:line="360" w:lineRule="auto"/>
        <w:jc w:val="both"/>
        <w:rPr>
          <w:rFonts w:ascii="Arial" w:hAnsi="Arial"/>
          <w:szCs w:val="24"/>
          <w:rtl/>
        </w:rPr>
      </w:pPr>
    </w:p>
    <w:p w14:paraId="109690B6" w14:textId="5C7A4530" w:rsidR="005D227F" w:rsidRPr="001D6F38" w:rsidRDefault="005D227F" w:rsidP="00136356">
      <w:pPr>
        <w:spacing w:line="360" w:lineRule="auto"/>
        <w:jc w:val="both"/>
        <w:rPr>
          <w:rFonts w:ascii="Arial" w:hAnsi="Arial"/>
          <w:szCs w:val="24"/>
          <w:rtl/>
        </w:rPr>
      </w:pPr>
      <w:r w:rsidRPr="001D6F38">
        <w:rPr>
          <w:rFonts w:ascii="Arial" w:hAnsi="Arial"/>
          <w:szCs w:val="24"/>
          <w:rtl/>
        </w:rPr>
        <w:t>ערבות זו תהיה בתוקף מתאריך</w:t>
      </w:r>
      <w:r w:rsidRPr="001D6F38">
        <w:rPr>
          <w:rFonts w:ascii="Arial" w:hAnsi="Arial" w:hint="cs"/>
          <w:szCs w:val="24"/>
          <w:rtl/>
        </w:rPr>
        <w:t xml:space="preserve"> </w:t>
      </w:r>
      <w:r w:rsidRPr="002069B1">
        <w:rPr>
          <w:rFonts w:ascii="Arial" w:hAnsi="Arial" w:hint="cs"/>
          <w:b/>
          <w:bCs/>
          <w:szCs w:val="24"/>
          <w:highlight w:val="yellow"/>
          <w:u w:val="single"/>
          <w:rtl/>
        </w:rPr>
        <w:t>____________</w:t>
      </w:r>
      <w:r w:rsidRPr="001D6F38">
        <w:rPr>
          <w:rFonts w:ascii="Arial" w:hAnsi="Arial" w:hint="cs"/>
          <w:b/>
          <w:bCs/>
          <w:szCs w:val="24"/>
          <w:u w:val="single"/>
          <w:rtl/>
        </w:rPr>
        <w:t xml:space="preserve"> </w:t>
      </w:r>
      <w:r w:rsidRPr="001D6F38">
        <w:rPr>
          <w:rFonts w:ascii="Arial" w:hAnsi="Arial"/>
          <w:szCs w:val="24"/>
          <w:rtl/>
        </w:rPr>
        <w:t>עד תאריך</w:t>
      </w:r>
      <w:r w:rsidRPr="001D6F38">
        <w:rPr>
          <w:rFonts w:ascii="Arial" w:hAnsi="Arial" w:hint="cs"/>
          <w:szCs w:val="24"/>
          <w:rtl/>
        </w:rPr>
        <w:t xml:space="preserve"> </w:t>
      </w:r>
      <w:r w:rsidR="00136356">
        <w:rPr>
          <w:rFonts w:ascii="Arial" w:hAnsi="Arial" w:hint="cs"/>
          <w:b/>
          <w:bCs/>
          <w:szCs w:val="24"/>
          <w:u w:val="single"/>
          <w:rtl/>
        </w:rPr>
        <w:t>11.12.14</w:t>
      </w:r>
    </w:p>
    <w:p w14:paraId="7B3A4312" w14:textId="77777777" w:rsidR="005D227F" w:rsidRPr="001D6F38" w:rsidRDefault="005D227F" w:rsidP="005D227F">
      <w:pPr>
        <w:spacing w:line="360" w:lineRule="auto"/>
        <w:jc w:val="both"/>
        <w:rPr>
          <w:rFonts w:ascii="Arial" w:hAnsi="Arial"/>
          <w:szCs w:val="24"/>
          <w:rtl/>
        </w:rPr>
      </w:pPr>
    </w:p>
    <w:p w14:paraId="052C0925" w14:textId="77777777" w:rsidR="005D227F" w:rsidRPr="001D6F38" w:rsidRDefault="005D227F" w:rsidP="005D227F">
      <w:pPr>
        <w:spacing w:line="360" w:lineRule="auto"/>
        <w:jc w:val="both"/>
        <w:rPr>
          <w:rFonts w:ascii="Arial" w:hAnsi="Arial"/>
          <w:szCs w:val="24"/>
          <w:rtl/>
        </w:rPr>
      </w:pPr>
    </w:p>
    <w:p w14:paraId="056790CF" w14:textId="77777777" w:rsidR="005D227F" w:rsidRPr="001D6F38" w:rsidRDefault="005D227F" w:rsidP="005D227F">
      <w:pPr>
        <w:spacing w:line="360" w:lineRule="auto"/>
        <w:jc w:val="both"/>
        <w:rPr>
          <w:rFonts w:ascii="Arial" w:hAnsi="Arial"/>
          <w:szCs w:val="24"/>
          <w:rtl/>
        </w:rPr>
      </w:pPr>
      <w:r w:rsidRPr="001D6F38">
        <w:rPr>
          <w:rFonts w:ascii="Arial" w:hAnsi="Arial"/>
          <w:szCs w:val="24"/>
          <w:rtl/>
        </w:rPr>
        <w:t>דרישה על פי ערבות זו יש להפנות לסניף הבנק/חב' הביטוח שכתובתו___________________</w:t>
      </w:r>
    </w:p>
    <w:p w14:paraId="712B09CC" w14:textId="77777777" w:rsidR="005D227F" w:rsidRPr="001D6F38" w:rsidRDefault="005D227F" w:rsidP="005D227F">
      <w:pPr>
        <w:spacing w:line="360" w:lineRule="auto"/>
        <w:jc w:val="both"/>
        <w:rPr>
          <w:rFonts w:ascii="Arial" w:hAnsi="Arial"/>
          <w:szCs w:val="24"/>
          <w:rtl/>
        </w:rPr>
      </w:pPr>
    </w:p>
    <w:p w14:paraId="1B23C495" w14:textId="77777777" w:rsidR="005D227F" w:rsidRPr="001D6F38" w:rsidRDefault="005D227F" w:rsidP="005D227F">
      <w:pPr>
        <w:spacing w:line="360" w:lineRule="auto"/>
        <w:jc w:val="both"/>
        <w:rPr>
          <w:rFonts w:ascii="Arial" w:hAnsi="Arial"/>
          <w:szCs w:val="24"/>
          <w:rtl/>
        </w:rPr>
      </w:pPr>
      <w:r w:rsidRPr="001D6F38">
        <w:rPr>
          <w:rFonts w:ascii="Arial" w:hAnsi="Arial" w:hint="cs"/>
          <w:szCs w:val="24"/>
          <w:rtl/>
        </w:rPr>
        <w:t>ערבות זו אינה ניתנת להעברה.</w:t>
      </w:r>
    </w:p>
    <w:p w14:paraId="46394A24" w14:textId="77777777" w:rsidR="005D227F" w:rsidRPr="001D6F38" w:rsidRDefault="005D227F" w:rsidP="005D227F">
      <w:pPr>
        <w:spacing w:line="360" w:lineRule="auto"/>
        <w:jc w:val="both"/>
        <w:rPr>
          <w:rFonts w:ascii="Arial" w:hAnsi="Arial"/>
          <w:szCs w:val="24"/>
        </w:rPr>
      </w:pPr>
    </w:p>
    <w:p w14:paraId="1EDE21E5" w14:textId="77777777" w:rsidR="005D227F" w:rsidRPr="001D6F38" w:rsidRDefault="005D227F" w:rsidP="005D227F">
      <w:pPr>
        <w:spacing w:line="360" w:lineRule="auto"/>
        <w:jc w:val="both"/>
        <w:rPr>
          <w:rFonts w:ascii="Arial" w:hAnsi="Arial"/>
          <w:szCs w:val="24"/>
          <w:rtl/>
        </w:rPr>
      </w:pPr>
    </w:p>
    <w:p w14:paraId="4AC7075D" w14:textId="77777777" w:rsidR="005D227F" w:rsidRPr="001D6F38" w:rsidRDefault="005D227F" w:rsidP="005D227F">
      <w:pPr>
        <w:spacing w:line="360" w:lineRule="auto"/>
        <w:jc w:val="both"/>
        <w:rPr>
          <w:rFonts w:ascii="Arial" w:hAnsi="Arial"/>
          <w:szCs w:val="24"/>
        </w:rPr>
      </w:pPr>
      <w:r w:rsidRPr="001D6F38">
        <w:rPr>
          <w:rFonts w:ascii="Arial" w:hAnsi="Arial"/>
          <w:szCs w:val="24"/>
          <w:rtl/>
        </w:rPr>
        <w:t>שם הבנק/חב' הביטוח</w:t>
      </w:r>
      <w:r>
        <w:rPr>
          <w:rFonts w:ascii="Arial" w:hAnsi="Arial" w:hint="cs"/>
          <w:szCs w:val="24"/>
          <w:rtl/>
        </w:rPr>
        <w:t xml:space="preserve"> </w:t>
      </w:r>
      <w:r w:rsidRPr="001D6F38">
        <w:rPr>
          <w:rFonts w:ascii="Arial" w:hAnsi="Arial"/>
          <w:szCs w:val="24"/>
          <w:rtl/>
        </w:rPr>
        <w:t xml:space="preserve"> ___________________________________    </w:t>
      </w:r>
    </w:p>
    <w:p w14:paraId="507244F7" w14:textId="77777777" w:rsidR="005D227F" w:rsidRPr="001D6F38" w:rsidRDefault="005D227F" w:rsidP="005D227F">
      <w:pPr>
        <w:spacing w:line="360" w:lineRule="auto"/>
        <w:jc w:val="both"/>
        <w:rPr>
          <w:rFonts w:ascii="Arial" w:hAnsi="Arial"/>
          <w:szCs w:val="24"/>
          <w:rtl/>
        </w:rPr>
      </w:pPr>
      <w:r w:rsidRPr="001D6F38">
        <w:rPr>
          <w:rFonts w:ascii="Arial" w:hAnsi="Arial"/>
          <w:szCs w:val="24"/>
          <w:rtl/>
        </w:rPr>
        <w:t>מס' הבנק ומס' הסניף ___________________________________</w:t>
      </w:r>
    </w:p>
    <w:p w14:paraId="4ACC8AD3" w14:textId="77777777" w:rsidR="005D227F" w:rsidRPr="001D6F38" w:rsidRDefault="005D227F" w:rsidP="005D227F">
      <w:pPr>
        <w:spacing w:line="360" w:lineRule="auto"/>
        <w:jc w:val="both"/>
        <w:rPr>
          <w:rFonts w:ascii="Arial" w:hAnsi="Arial"/>
          <w:szCs w:val="24"/>
          <w:rtl/>
        </w:rPr>
      </w:pPr>
      <w:r w:rsidRPr="001D6F38">
        <w:rPr>
          <w:rFonts w:ascii="Arial" w:hAnsi="Arial"/>
          <w:szCs w:val="24"/>
          <w:rtl/>
        </w:rPr>
        <w:t>כתובת סניף הבנק/חברת הביטוח  ___________________________</w:t>
      </w:r>
    </w:p>
    <w:p w14:paraId="23F6AB5A" w14:textId="77777777" w:rsidR="005D227F" w:rsidRPr="00EA3330" w:rsidRDefault="005D227F" w:rsidP="005D227F">
      <w:pPr>
        <w:spacing w:line="360" w:lineRule="auto"/>
        <w:jc w:val="right"/>
        <w:rPr>
          <w:b/>
          <w:bCs/>
          <w:sz w:val="28"/>
          <w:szCs w:val="28"/>
          <w:u w:val="single"/>
          <w:rtl/>
        </w:rPr>
      </w:pPr>
      <w:r w:rsidRPr="00EA3330">
        <w:rPr>
          <w:b/>
          <w:bCs/>
          <w:sz w:val="32"/>
          <w:szCs w:val="32"/>
          <w:u w:val="single"/>
          <w:rtl/>
        </w:rPr>
        <w:br w:type="page"/>
      </w:r>
      <w:r w:rsidRPr="00EA3330">
        <w:rPr>
          <w:rFonts w:hint="cs"/>
          <w:b/>
          <w:bCs/>
          <w:sz w:val="28"/>
          <w:szCs w:val="28"/>
          <w:u w:val="single"/>
          <w:rtl/>
        </w:rPr>
        <w:t xml:space="preserve">נספח </w:t>
      </w:r>
      <w:r>
        <w:rPr>
          <w:rFonts w:hint="cs"/>
          <w:b/>
          <w:bCs/>
          <w:sz w:val="28"/>
          <w:szCs w:val="28"/>
          <w:u w:val="single"/>
          <w:rtl/>
        </w:rPr>
        <w:t>ה</w:t>
      </w:r>
      <w:r w:rsidRPr="00EA3330">
        <w:rPr>
          <w:rFonts w:hint="cs"/>
          <w:b/>
          <w:bCs/>
          <w:sz w:val="28"/>
          <w:szCs w:val="28"/>
          <w:u w:val="single"/>
          <w:rtl/>
        </w:rPr>
        <w:t>'</w:t>
      </w:r>
    </w:p>
    <w:p w14:paraId="49186859" w14:textId="77777777" w:rsidR="005D227F" w:rsidRDefault="005D227F" w:rsidP="005D227F">
      <w:pPr>
        <w:pStyle w:val="30"/>
        <w:spacing w:line="360" w:lineRule="auto"/>
        <w:jc w:val="center"/>
        <w:rPr>
          <w:rFonts w:cs="David"/>
          <w:color w:val="auto"/>
          <w:sz w:val="28"/>
          <w:szCs w:val="28"/>
          <w:u w:val="single"/>
          <w:rtl/>
        </w:rPr>
      </w:pPr>
      <w:r w:rsidRPr="00FE6B7F">
        <w:rPr>
          <w:rFonts w:cs="David" w:hint="eastAsia"/>
          <w:color w:val="auto"/>
          <w:sz w:val="28"/>
          <w:szCs w:val="28"/>
          <w:u w:val="single"/>
          <w:rtl/>
        </w:rPr>
        <w:t>תצהיר</w:t>
      </w:r>
      <w:r w:rsidRPr="00FE6B7F">
        <w:rPr>
          <w:rFonts w:cs="David" w:hint="cs"/>
          <w:color w:val="auto"/>
          <w:sz w:val="28"/>
          <w:szCs w:val="28"/>
          <w:u w:val="single"/>
          <w:rtl/>
        </w:rPr>
        <w:t xml:space="preserve"> בעניין </w:t>
      </w:r>
      <w:r w:rsidRPr="00FE6B7F">
        <w:rPr>
          <w:rFonts w:cs="David" w:hint="eastAsia"/>
          <w:color w:val="auto"/>
          <w:sz w:val="28"/>
          <w:szCs w:val="28"/>
          <w:u w:val="single"/>
          <w:rtl/>
        </w:rPr>
        <w:t>עבירות</w:t>
      </w:r>
      <w:r w:rsidRPr="00FE6B7F">
        <w:rPr>
          <w:rFonts w:cs="David"/>
          <w:color w:val="auto"/>
          <w:sz w:val="28"/>
          <w:szCs w:val="28"/>
          <w:u w:val="single"/>
          <w:rtl/>
        </w:rPr>
        <w:t xml:space="preserve"> </w:t>
      </w:r>
      <w:r w:rsidRPr="00FE6B7F">
        <w:rPr>
          <w:rFonts w:cs="David" w:hint="eastAsia"/>
          <w:color w:val="auto"/>
          <w:sz w:val="28"/>
          <w:szCs w:val="28"/>
          <w:u w:val="single"/>
          <w:rtl/>
        </w:rPr>
        <w:t>לפי</w:t>
      </w:r>
      <w:r w:rsidRPr="00FE6B7F">
        <w:rPr>
          <w:rFonts w:cs="David"/>
          <w:color w:val="auto"/>
          <w:sz w:val="28"/>
          <w:szCs w:val="28"/>
          <w:u w:val="single"/>
          <w:rtl/>
        </w:rPr>
        <w:t xml:space="preserve"> </w:t>
      </w:r>
      <w:r w:rsidRPr="00FE6B7F">
        <w:rPr>
          <w:rFonts w:cs="David" w:hint="eastAsia"/>
          <w:color w:val="auto"/>
          <w:sz w:val="28"/>
          <w:szCs w:val="28"/>
          <w:u w:val="single"/>
          <w:rtl/>
        </w:rPr>
        <w:t>חוק</w:t>
      </w:r>
      <w:r w:rsidRPr="00FE6B7F">
        <w:rPr>
          <w:rFonts w:cs="David"/>
          <w:color w:val="auto"/>
          <w:sz w:val="28"/>
          <w:szCs w:val="28"/>
          <w:u w:val="single"/>
          <w:rtl/>
        </w:rPr>
        <w:t xml:space="preserve"> </w:t>
      </w:r>
      <w:r w:rsidRPr="00FE6B7F">
        <w:rPr>
          <w:rFonts w:cs="David" w:hint="eastAsia"/>
          <w:color w:val="auto"/>
          <w:sz w:val="28"/>
          <w:szCs w:val="28"/>
          <w:u w:val="single"/>
          <w:rtl/>
        </w:rPr>
        <w:t>עובדים</w:t>
      </w:r>
      <w:r w:rsidRPr="00FE6B7F">
        <w:rPr>
          <w:rFonts w:cs="David"/>
          <w:color w:val="auto"/>
          <w:sz w:val="28"/>
          <w:szCs w:val="28"/>
          <w:u w:val="single"/>
          <w:rtl/>
        </w:rPr>
        <w:t xml:space="preserve"> </w:t>
      </w:r>
      <w:r w:rsidRPr="00FE6B7F">
        <w:rPr>
          <w:rFonts w:cs="David" w:hint="eastAsia"/>
          <w:color w:val="auto"/>
          <w:sz w:val="28"/>
          <w:szCs w:val="28"/>
          <w:u w:val="single"/>
          <w:rtl/>
        </w:rPr>
        <w:t>זרים</w:t>
      </w:r>
      <w:r w:rsidRPr="00FE6B7F">
        <w:rPr>
          <w:rFonts w:cs="David"/>
          <w:color w:val="auto"/>
          <w:sz w:val="28"/>
          <w:szCs w:val="28"/>
          <w:u w:val="single"/>
          <w:rtl/>
        </w:rPr>
        <w:t xml:space="preserve"> </w:t>
      </w:r>
      <w:r w:rsidRPr="00FE6B7F">
        <w:rPr>
          <w:rFonts w:cs="David" w:hint="eastAsia"/>
          <w:color w:val="auto"/>
          <w:sz w:val="28"/>
          <w:szCs w:val="28"/>
          <w:u w:val="single"/>
          <w:rtl/>
        </w:rPr>
        <w:t>או</w:t>
      </w:r>
      <w:r w:rsidRPr="00FE6B7F">
        <w:rPr>
          <w:rFonts w:cs="David"/>
          <w:color w:val="auto"/>
          <w:sz w:val="28"/>
          <w:szCs w:val="28"/>
          <w:u w:val="single"/>
          <w:rtl/>
        </w:rPr>
        <w:t xml:space="preserve"> </w:t>
      </w:r>
      <w:r w:rsidRPr="00FE6B7F">
        <w:rPr>
          <w:rFonts w:cs="David" w:hint="eastAsia"/>
          <w:color w:val="auto"/>
          <w:sz w:val="28"/>
          <w:szCs w:val="28"/>
          <w:u w:val="single"/>
          <w:rtl/>
        </w:rPr>
        <w:t>לפי</w:t>
      </w:r>
      <w:r w:rsidRPr="00FE6B7F">
        <w:rPr>
          <w:rFonts w:cs="David"/>
          <w:color w:val="auto"/>
          <w:sz w:val="28"/>
          <w:szCs w:val="28"/>
          <w:u w:val="single"/>
          <w:rtl/>
        </w:rPr>
        <w:t xml:space="preserve"> </w:t>
      </w:r>
      <w:r w:rsidRPr="00FE6B7F">
        <w:rPr>
          <w:rFonts w:cs="David" w:hint="eastAsia"/>
          <w:color w:val="auto"/>
          <w:sz w:val="28"/>
          <w:szCs w:val="28"/>
          <w:u w:val="single"/>
          <w:rtl/>
        </w:rPr>
        <w:t>חוק</w:t>
      </w:r>
      <w:r w:rsidRPr="00FE6B7F">
        <w:rPr>
          <w:rFonts w:cs="David"/>
          <w:color w:val="auto"/>
          <w:sz w:val="28"/>
          <w:szCs w:val="28"/>
          <w:u w:val="single"/>
          <w:rtl/>
        </w:rPr>
        <w:t xml:space="preserve"> </w:t>
      </w:r>
      <w:r w:rsidRPr="00FE6B7F">
        <w:rPr>
          <w:rFonts w:cs="David" w:hint="eastAsia"/>
          <w:color w:val="auto"/>
          <w:sz w:val="28"/>
          <w:szCs w:val="28"/>
          <w:u w:val="single"/>
          <w:rtl/>
        </w:rPr>
        <w:t>שכר</w:t>
      </w:r>
      <w:r w:rsidRPr="00FE6B7F">
        <w:rPr>
          <w:rFonts w:cs="David"/>
          <w:color w:val="auto"/>
          <w:sz w:val="28"/>
          <w:szCs w:val="28"/>
          <w:u w:val="single"/>
          <w:rtl/>
        </w:rPr>
        <w:t xml:space="preserve"> </w:t>
      </w:r>
      <w:r w:rsidRPr="00FE6B7F">
        <w:rPr>
          <w:rFonts w:cs="David" w:hint="eastAsia"/>
          <w:color w:val="auto"/>
          <w:sz w:val="28"/>
          <w:szCs w:val="28"/>
          <w:u w:val="single"/>
          <w:rtl/>
        </w:rPr>
        <w:t>מינימום</w:t>
      </w:r>
    </w:p>
    <w:p w14:paraId="4867F134" w14:textId="77777777" w:rsidR="005D227F" w:rsidRPr="00883F8F" w:rsidRDefault="005D227F" w:rsidP="005D227F">
      <w:pPr>
        <w:rPr>
          <w:rtl/>
        </w:rPr>
      </w:pPr>
    </w:p>
    <w:p w14:paraId="569D2DAF" w14:textId="77777777" w:rsidR="005D227F" w:rsidRPr="00D33047" w:rsidRDefault="005D227F" w:rsidP="005D227F">
      <w:pPr>
        <w:spacing w:line="360" w:lineRule="auto"/>
        <w:jc w:val="both"/>
        <w:rPr>
          <w:szCs w:val="24"/>
          <w:rtl/>
        </w:rPr>
      </w:pPr>
      <w:r w:rsidRPr="00D33047">
        <w:rPr>
          <w:rFonts w:hint="cs"/>
          <w:szCs w:val="24"/>
          <w:rtl/>
        </w:rPr>
        <w:t>אני הח"מ_______________ ת.ז._________________ לאחר שהוזהרתי כי עלי להצהיר את כל האמת וכי אהיה צפוי לעונשים הקבועים בחוק אם לא אעשה כן, מצהיר בזאת כדלהלן:</w:t>
      </w:r>
    </w:p>
    <w:p w14:paraId="66EE6B96" w14:textId="77777777" w:rsidR="005D227F" w:rsidRPr="00D33047" w:rsidRDefault="005D227F" w:rsidP="005D227F">
      <w:pPr>
        <w:numPr>
          <w:ilvl w:val="0"/>
          <w:numId w:val="20"/>
        </w:numPr>
        <w:spacing w:line="360" w:lineRule="auto"/>
        <w:ind w:right="0"/>
        <w:jc w:val="both"/>
        <w:rPr>
          <w:szCs w:val="24"/>
        </w:rPr>
      </w:pPr>
      <w:r w:rsidRPr="00D33047">
        <w:rPr>
          <w:rFonts w:hint="cs"/>
          <w:szCs w:val="24"/>
          <w:rtl/>
        </w:rPr>
        <w:t>אני נציג  _____________ (להלן- המציע) ומוסמך להצהיר מטעם המציע.</w:t>
      </w:r>
    </w:p>
    <w:p w14:paraId="63A2519A" w14:textId="77777777" w:rsidR="005D227F" w:rsidRPr="00C03A14" w:rsidRDefault="005D227F" w:rsidP="005D227F">
      <w:pPr>
        <w:numPr>
          <w:ilvl w:val="0"/>
          <w:numId w:val="20"/>
        </w:numPr>
        <w:spacing w:line="360" w:lineRule="auto"/>
        <w:ind w:right="0"/>
        <w:jc w:val="both"/>
        <w:rPr>
          <w:szCs w:val="24"/>
        </w:rPr>
      </w:pPr>
      <w:r w:rsidRPr="00C03A14">
        <w:rPr>
          <w:szCs w:val="24"/>
          <w:rtl/>
        </w:rPr>
        <w:t xml:space="preserve">הנני נותן תצהיר זה בשם ___________________ שהוא המציע (להלן:  "המציע") </w:t>
      </w:r>
      <w:r w:rsidRPr="00C03A14">
        <w:rPr>
          <w:rFonts w:hint="cs"/>
          <w:szCs w:val="24"/>
          <w:rtl/>
        </w:rPr>
        <w:t xml:space="preserve">במסגרת </w:t>
      </w:r>
      <w:r w:rsidRPr="00883F8F">
        <w:rPr>
          <w:rFonts w:ascii="Arial" w:hAnsi="Arial"/>
          <w:b/>
          <w:bCs/>
          <w:szCs w:val="24"/>
          <w:rtl/>
        </w:rPr>
        <w:t>מכרז פומבי מס'  31/14 למתן שירותי בדיק</w:t>
      </w:r>
      <w:r w:rsidRPr="00A9054E">
        <w:rPr>
          <w:rFonts w:ascii="Arial" w:hAnsi="Arial" w:hint="eastAsia"/>
          <w:b/>
          <w:bCs/>
          <w:szCs w:val="24"/>
          <w:rtl/>
        </w:rPr>
        <w:t>ות</w:t>
      </w:r>
      <w:r w:rsidRPr="00A9054E">
        <w:rPr>
          <w:rFonts w:ascii="Arial" w:hAnsi="Arial"/>
          <w:b/>
          <w:bCs/>
          <w:szCs w:val="24"/>
          <w:rtl/>
        </w:rPr>
        <w:t xml:space="preserve"> </w:t>
      </w:r>
      <w:r w:rsidRPr="00A9054E">
        <w:rPr>
          <w:rFonts w:ascii="Arial" w:hAnsi="Arial" w:hint="eastAsia"/>
          <w:b/>
          <w:bCs/>
          <w:szCs w:val="24"/>
          <w:rtl/>
        </w:rPr>
        <w:t>תזקיקים</w:t>
      </w:r>
      <w:r w:rsidRPr="00A9054E">
        <w:rPr>
          <w:rFonts w:ascii="Arial" w:hAnsi="Arial"/>
          <w:b/>
          <w:bCs/>
          <w:szCs w:val="24"/>
          <w:rtl/>
        </w:rPr>
        <w:t xml:space="preserve"> (בנזין, סולר, דס"ל ועומק בנזין וסולר)</w:t>
      </w:r>
      <w:r>
        <w:rPr>
          <w:rFonts w:ascii="Arial" w:hAnsi="Arial" w:hint="cs"/>
          <w:b/>
          <w:bCs/>
          <w:szCs w:val="24"/>
          <w:rtl/>
        </w:rPr>
        <w:t xml:space="preserve"> וגפ"מ והתאמתם לדרישות התקנים </w:t>
      </w:r>
      <w:r w:rsidRPr="00C03A14">
        <w:rPr>
          <w:rFonts w:hint="cs"/>
          <w:szCs w:val="24"/>
          <w:rtl/>
        </w:rPr>
        <w:t>שפורסם על ידי משרד ה</w:t>
      </w:r>
      <w:r>
        <w:rPr>
          <w:rFonts w:hint="cs"/>
          <w:szCs w:val="24"/>
          <w:rtl/>
        </w:rPr>
        <w:t>תשתיות הלאומיות, ה</w:t>
      </w:r>
      <w:r w:rsidRPr="00C03A14">
        <w:rPr>
          <w:rFonts w:hint="cs"/>
          <w:szCs w:val="24"/>
          <w:rtl/>
        </w:rPr>
        <w:t xml:space="preserve">אנרגיה והמים. </w:t>
      </w:r>
      <w:r w:rsidRPr="00C03A14">
        <w:rPr>
          <w:szCs w:val="24"/>
          <w:rtl/>
        </w:rPr>
        <w:t>אני מצהיר/ה כי הנני מוסמך/ת לתת תצהיר זה בשם המציע</w:t>
      </w:r>
      <w:r w:rsidRPr="00C03A14">
        <w:rPr>
          <w:rFonts w:hint="cs"/>
          <w:szCs w:val="24"/>
          <w:rtl/>
        </w:rPr>
        <w:t>.</w:t>
      </w:r>
    </w:p>
    <w:p w14:paraId="6521614D" w14:textId="77777777" w:rsidR="005D227F" w:rsidRPr="00B83CA3" w:rsidRDefault="005D227F" w:rsidP="005D227F">
      <w:pPr>
        <w:numPr>
          <w:ilvl w:val="0"/>
          <w:numId w:val="20"/>
        </w:numPr>
        <w:spacing w:line="360" w:lineRule="auto"/>
        <w:ind w:right="0"/>
        <w:jc w:val="both"/>
        <w:rPr>
          <w:szCs w:val="24"/>
        </w:rPr>
      </w:pPr>
      <w:r w:rsidRPr="00B83CA3">
        <w:rPr>
          <w:szCs w:val="24"/>
          <w:rtl/>
        </w:rPr>
        <w:t>בתצהירי זה, משמעותו של המונח "בעל זיקה" כהגדרתו בחוק עסקאות גופים ציבוריים התשל"ו-1976 (להלן: "</w:t>
      </w:r>
      <w:r w:rsidRPr="00B83CA3">
        <w:rPr>
          <w:i/>
          <w:iCs/>
          <w:szCs w:val="24"/>
          <w:u w:val="single"/>
          <w:rtl/>
        </w:rPr>
        <w:t>חוק עסקאות גופים ציבוריים</w:t>
      </w:r>
      <w:r w:rsidRPr="00B83CA3">
        <w:rPr>
          <w:szCs w:val="24"/>
          <w:rtl/>
        </w:rPr>
        <w:t xml:space="preserve">"). אני מאשר/ת כי הוסברה לי משמעותו של מונח זה וכי אני מבין/ה אותו. </w:t>
      </w:r>
    </w:p>
    <w:p w14:paraId="4C9EB771" w14:textId="77777777" w:rsidR="005D227F" w:rsidRPr="00B83CA3" w:rsidRDefault="005D227F" w:rsidP="005D227F">
      <w:pPr>
        <w:numPr>
          <w:ilvl w:val="0"/>
          <w:numId w:val="20"/>
        </w:numPr>
        <w:spacing w:line="360" w:lineRule="auto"/>
        <w:ind w:right="0"/>
        <w:jc w:val="both"/>
        <w:rPr>
          <w:szCs w:val="24"/>
          <w:rtl/>
        </w:rPr>
      </w:pPr>
      <w:r w:rsidRPr="00B83CA3">
        <w:rPr>
          <w:szCs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FF0362D" w14:textId="77777777" w:rsidR="005D227F" w:rsidRDefault="005D227F" w:rsidP="005D227F">
      <w:pPr>
        <w:spacing w:line="360" w:lineRule="auto"/>
        <w:jc w:val="both"/>
        <w:rPr>
          <w:rFonts w:ascii="Arial" w:hAnsi="Arial" w:cs="Arial"/>
          <w:sz w:val="22"/>
          <w:szCs w:val="22"/>
          <w:rtl/>
        </w:rPr>
      </w:pPr>
      <w:r>
        <w:rPr>
          <w:rFonts w:ascii="Arial" w:hAnsi="Arial" w:cs="Arial" w:hint="cs"/>
          <w:sz w:val="22"/>
          <w:szCs w:val="22"/>
          <w:rtl/>
        </w:rPr>
        <w:tab/>
      </w:r>
      <w:r>
        <w:rPr>
          <w:rFonts w:ascii="Arial" w:hAnsi="Arial" w:cs="Arial"/>
          <w:sz w:val="22"/>
          <w:szCs w:val="22"/>
          <w:rtl/>
        </w:rPr>
        <w:t xml:space="preserve">(סמן </w:t>
      </w:r>
      <w:r>
        <w:rPr>
          <w:rFonts w:ascii="Arial" w:hAnsi="Arial" w:cs="Arial"/>
          <w:sz w:val="22"/>
          <w:szCs w:val="22"/>
        </w:rPr>
        <w:t>X</w:t>
      </w:r>
      <w:r>
        <w:rPr>
          <w:rFonts w:ascii="Arial" w:hAnsi="Arial" w:cs="Arial"/>
          <w:sz w:val="22"/>
          <w:szCs w:val="22"/>
          <w:rtl/>
        </w:rPr>
        <w:t xml:space="preserve"> במשבצת המתאימה)</w:t>
      </w:r>
    </w:p>
    <w:p w14:paraId="3D5B4B2B" w14:textId="77777777" w:rsidR="005D227F" w:rsidRDefault="005D227F" w:rsidP="005D227F">
      <w:pPr>
        <w:numPr>
          <w:ilvl w:val="1"/>
          <w:numId w:val="22"/>
        </w:numPr>
        <w:spacing w:line="360" w:lineRule="auto"/>
        <w:ind w:right="360"/>
        <w:jc w:val="both"/>
        <w:rPr>
          <w:rFonts w:ascii="Arial" w:hAnsi="Arial"/>
          <w:szCs w:val="24"/>
          <w:rtl/>
        </w:rPr>
      </w:pPr>
      <w:r w:rsidRPr="00B83CA3">
        <w:rPr>
          <w:rFonts w:ascii="Arial" w:hAnsi="Arial"/>
          <w:szCs w:val="24"/>
          <w:rtl/>
        </w:rPr>
        <w:t xml:space="preserve">המציע ובעל זיקה אליו </w:t>
      </w:r>
      <w:r w:rsidRPr="00B83CA3">
        <w:rPr>
          <w:rFonts w:ascii="Arial" w:hAnsi="Arial"/>
          <w:b/>
          <w:bCs/>
          <w:szCs w:val="24"/>
          <w:u w:val="single"/>
          <w:rtl/>
        </w:rPr>
        <w:t>לא הורשעו</w:t>
      </w:r>
      <w:r w:rsidRPr="00B83CA3">
        <w:rPr>
          <w:rFonts w:ascii="Arial" w:hAnsi="Arial"/>
          <w:szCs w:val="24"/>
          <w:rtl/>
        </w:rPr>
        <w:t xml:space="preserve"> ביותר משתי עבירות עד למועד האחרון להגשת ההצעות (להלן: "</w:t>
      </w:r>
      <w:r w:rsidRPr="00B83CA3">
        <w:rPr>
          <w:rFonts w:ascii="Arial" w:hAnsi="Arial"/>
          <w:i/>
          <w:iCs/>
          <w:szCs w:val="24"/>
          <w:u w:val="single"/>
          <w:rtl/>
        </w:rPr>
        <w:t>מועד להגשה</w:t>
      </w:r>
      <w:r w:rsidRPr="00B83CA3">
        <w:rPr>
          <w:rFonts w:ascii="Arial" w:hAnsi="Arial"/>
          <w:szCs w:val="24"/>
          <w:rtl/>
        </w:rPr>
        <w:t xml:space="preserve">") מטעם המציע </w:t>
      </w:r>
      <w:r>
        <w:rPr>
          <w:rFonts w:ascii="Arial" w:hAnsi="Arial" w:hint="cs"/>
          <w:szCs w:val="24"/>
          <w:rtl/>
        </w:rPr>
        <w:t>במכרז 41/12</w:t>
      </w:r>
      <w:r w:rsidRPr="00B83CA3">
        <w:rPr>
          <w:rFonts w:ascii="Arial" w:hAnsi="Arial"/>
          <w:szCs w:val="24"/>
          <w:rtl/>
        </w:rPr>
        <w:t>.</w:t>
      </w:r>
    </w:p>
    <w:p w14:paraId="725F7CF8" w14:textId="77777777" w:rsidR="005D227F" w:rsidRDefault="005D227F" w:rsidP="005D227F">
      <w:pPr>
        <w:numPr>
          <w:ilvl w:val="1"/>
          <w:numId w:val="22"/>
        </w:numPr>
        <w:spacing w:line="360" w:lineRule="auto"/>
        <w:ind w:right="360"/>
        <w:jc w:val="both"/>
        <w:rPr>
          <w:rFonts w:ascii="Arial" w:hAnsi="Arial"/>
          <w:szCs w:val="24"/>
        </w:rPr>
      </w:pPr>
      <w:r w:rsidRPr="00B83CA3">
        <w:rPr>
          <w:rFonts w:ascii="Arial" w:hAnsi="Arial"/>
          <w:szCs w:val="24"/>
          <w:rtl/>
        </w:rPr>
        <w:t xml:space="preserve">המציע או בעל זיקה אליו </w:t>
      </w:r>
      <w:r w:rsidRPr="00B83CA3">
        <w:rPr>
          <w:rFonts w:ascii="Arial" w:hAnsi="Arial"/>
          <w:b/>
          <w:bCs/>
          <w:szCs w:val="24"/>
          <w:u w:val="single"/>
          <w:rtl/>
        </w:rPr>
        <w:t>הורשעו</w:t>
      </w:r>
      <w:r w:rsidRPr="00B83CA3">
        <w:rPr>
          <w:rFonts w:ascii="Arial" w:hAnsi="Arial"/>
          <w:szCs w:val="24"/>
          <w:rtl/>
        </w:rPr>
        <w:t xml:space="preserve"> בפסק דין  ביותר משתי עבירות </w:t>
      </w:r>
      <w:r w:rsidRPr="00B83CA3">
        <w:rPr>
          <w:rFonts w:ascii="Arial" w:hAnsi="Arial"/>
          <w:b/>
          <w:bCs/>
          <w:szCs w:val="24"/>
          <w:u w:val="single"/>
          <w:rtl/>
        </w:rPr>
        <w:t>וחלפה שנה אחת</w:t>
      </w:r>
      <w:r w:rsidRPr="00B83CA3">
        <w:rPr>
          <w:rFonts w:ascii="Arial" w:hAnsi="Arial"/>
          <w:szCs w:val="24"/>
          <w:rtl/>
        </w:rPr>
        <w:t xml:space="preserve"> לפחות ממועד ההרשעה האחרונה ועד למועד ההגשה. </w:t>
      </w:r>
    </w:p>
    <w:p w14:paraId="544A39D1" w14:textId="77777777" w:rsidR="005D227F" w:rsidRDefault="005D227F" w:rsidP="005D227F">
      <w:pPr>
        <w:numPr>
          <w:ilvl w:val="1"/>
          <w:numId w:val="22"/>
        </w:numPr>
        <w:spacing w:line="360" w:lineRule="auto"/>
        <w:ind w:right="360"/>
        <w:jc w:val="both"/>
        <w:rPr>
          <w:rFonts w:ascii="Arial" w:hAnsi="Arial"/>
          <w:szCs w:val="24"/>
        </w:rPr>
      </w:pPr>
      <w:r w:rsidRPr="00B83CA3">
        <w:rPr>
          <w:rFonts w:ascii="Arial" w:hAnsi="Arial"/>
          <w:szCs w:val="24"/>
          <w:rtl/>
        </w:rPr>
        <w:t xml:space="preserve">המציע או בעל זיקה אליו </w:t>
      </w:r>
      <w:r w:rsidRPr="00B83CA3">
        <w:rPr>
          <w:rFonts w:ascii="Arial" w:hAnsi="Arial"/>
          <w:b/>
          <w:bCs/>
          <w:szCs w:val="24"/>
          <w:u w:val="single"/>
          <w:rtl/>
        </w:rPr>
        <w:t>הורשעו</w:t>
      </w:r>
      <w:r w:rsidRPr="00B83CA3">
        <w:rPr>
          <w:rFonts w:ascii="Arial" w:hAnsi="Arial"/>
          <w:szCs w:val="24"/>
          <w:rtl/>
        </w:rPr>
        <w:t xml:space="preserve"> בפסק דין  ביותר משתי עבירות </w:t>
      </w:r>
      <w:r w:rsidRPr="00B83CA3">
        <w:rPr>
          <w:rFonts w:ascii="Arial" w:hAnsi="Arial"/>
          <w:b/>
          <w:bCs/>
          <w:szCs w:val="24"/>
          <w:u w:val="single"/>
          <w:rtl/>
        </w:rPr>
        <w:t>ולא חלפה שנה אחת</w:t>
      </w:r>
      <w:r w:rsidRPr="00B83CA3">
        <w:rPr>
          <w:rFonts w:ascii="Arial" w:hAnsi="Arial"/>
          <w:szCs w:val="24"/>
          <w:rtl/>
        </w:rPr>
        <w:t xml:space="preserve"> לפחות ממועד ההרשעה האחרונה ועד למועד ההגשה. </w:t>
      </w:r>
    </w:p>
    <w:p w14:paraId="3E98ED5A" w14:textId="77777777" w:rsidR="005D227F" w:rsidRDefault="005D227F" w:rsidP="005D227F">
      <w:pPr>
        <w:spacing w:line="360" w:lineRule="auto"/>
        <w:ind w:right="360"/>
        <w:jc w:val="both"/>
        <w:rPr>
          <w:rFonts w:ascii="Arial" w:hAnsi="Arial"/>
          <w:szCs w:val="24"/>
          <w:rtl/>
        </w:rPr>
      </w:pPr>
    </w:p>
    <w:p w14:paraId="0BD67B27" w14:textId="77777777" w:rsidR="005D227F" w:rsidRDefault="005D227F" w:rsidP="005D227F">
      <w:pPr>
        <w:spacing w:line="360" w:lineRule="auto"/>
        <w:ind w:right="360"/>
        <w:jc w:val="both"/>
        <w:rPr>
          <w:rFonts w:ascii="Arial" w:hAnsi="Arial"/>
          <w:szCs w:val="24"/>
          <w:rtl/>
        </w:rPr>
      </w:pPr>
    </w:p>
    <w:p w14:paraId="3E3F3865" w14:textId="77777777" w:rsidR="005D227F" w:rsidRDefault="005D227F" w:rsidP="005D227F">
      <w:pPr>
        <w:spacing w:line="360" w:lineRule="auto"/>
        <w:ind w:right="360"/>
        <w:jc w:val="both"/>
        <w:rPr>
          <w:rFonts w:ascii="Arial" w:hAnsi="Arial"/>
          <w:szCs w:val="24"/>
          <w:rtl/>
        </w:rPr>
      </w:pPr>
    </w:p>
    <w:p w14:paraId="1A63617F" w14:textId="77777777" w:rsidR="005D227F" w:rsidRDefault="005D227F" w:rsidP="005D227F">
      <w:pPr>
        <w:spacing w:line="360" w:lineRule="auto"/>
        <w:ind w:right="360"/>
        <w:jc w:val="both"/>
        <w:rPr>
          <w:rFonts w:ascii="Arial" w:hAnsi="Arial"/>
          <w:szCs w:val="24"/>
          <w:rtl/>
        </w:rPr>
      </w:pPr>
    </w:p>
    <w:p w14:paraId="71A000B4" w14:textId="77777777" w:rsidR="005D227F" w:rsidRDefault="005D227F" w:rsidP="005D227F">
      <w:pPr>
        <w:spacing w:line="360" w:lineRule="auto"/>
        <w:ind w:right="360"/>
        <w:jc w:val="both"/>
        <w:rPr>
          <w:rFonts w:ascii="Arial" w:hAnsi="Arial"/>
          <w:szCs w:val="24"/>
          <w:rtl/>
        </w:rPr>
      </w:pPr>
    </w:p>
    <w:p w14:paraId="2247E2BE" w14:textId="77777777" w:rsidR="005D227F" w:rsidRDefault="005D227F" w:rsidP="005D227F">
      <w:pPr>
        <w:spacing w:line="360" w:lineRule="auto"/>
        <w:ind w:right="360"/>
        <w:jc w:val="both"/>
        <w:rPr>
          <w:rFonts w:ascii="Arial" w:hAnsi="Arial"/>
          <w:szCs w:val="24"/>
          <w:rtl/>
        </w:rPr>
      </w:pPr>
    </w:p>
    <w:p w14:paraId="3AD2557C" w14:textId="77777777" w:rsidR="005D227F" w:rsidRDefault="005D227F" w:rsidP="005D227F">
      <w:pPr>
        <w:spacing w:line="360" w:lineRule="auto"/>
        <w:ind w:right="360"/>
        <w:jc w:val="both"/>
        <w:rPr>
          <w:rFonts w:ascii="Arial" w:hAnsi="Arial"/>
          <w:szCs w:val="24"/>
          <w:rtl/>
        </w:rPr>
      </w:pPr>
    </w:p>
    <w:p w14:paraId="3226544F" w14:textId="77777777" w:rsidR="005D227F" w:rsidRDefault="005D227F" w:rsidP="005D227F">
      <w:pPr>
        <w:spacing w:line="360" w:lineRule="auto"/>
        <w:ind w:right="360"/>
        <w:jc w:val="both"/>
        <w:rPr>
          <w:rFonts w:ascii="Arial" w:hAnsi="Arial"/>
          <w:szCs w:val="24"/>
        </w:rPr>
      </w:pPr>
    </w:p>
    <w:p w14:paraId="037D2183" w14:textId="77777777" w:rsidR="005D227F" w:rsidRPr="00B83CA3" w:rsidRDefault="005D227F" w:rsidP="005D227F">
      <w:pPr>
        <w:numPr>
          <w:ilvl w:val="0"/>
          <w:numId w:val="20"/>
        </w:numPr>
        <w:spacing w:line="360" w:lineRule="auto"/>
        <w:ind w:right="0"/>
        <w:jc w:val="both"/>
        <w:rPr>
          <w:szCs w:val="24"/>
        </w:rPr>
      </w:pPr>
      <w:r w:rsidRPr="00B83CA3">
        <w:rPr>
          <w:szCs w:val="24"/>
          <w:rtl/>
        </w:rPr>
        <w:t xml:space="preserve">זה שמי, להלן חתימתי ותוכן תצהירי דלעיל אמת. </w:t>
      </w:r>
    </w:p>
    <w:p w14:paraId="727B44A7" w14:textId="77777777" w:rsidR="005D227F" w:rsidRPr="00B83CA3" w:rsidRDefault="005D227F" w:rsidP="005D227F">
      <w:pPr>
        <w:spacing w:line="360" w:lineRule="auto"/>
        <w:ind w:left="720"/>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5D227F" w:rsidRPr="00D33047" w14:paraId="6379D849" w14:textId="77777777" w:rsidTr="00F90486">
        <w:tc>
          <w:tcPr>
            <w:tcW w:w="2840" w:type="dxa"/>
            <w:tcBorders>
              <w:top w:val="nil"/>
              <w:left w:val="nil"/>
              <w:right w:val="nil"/>
            </w:tcBorders>
          </w:tcPr>
          <w:p w14:paraId="7E059EFE" w14:textId="77777777" w:rsidR="005D227F" w:rsidRPr="00D33047" w:rsidRDefault="005D227F" w:rsidP="00F90486">
            <w:pPr>
              <w:spacing w:line="360" w:lineRule="auto"/>
              <w:jc w:val="center"/>
              <w:rPr>
                <w:szCs w:val="24"/>
                <w:rtl/>
              </w:rPr>
            </w:pPr>
            <w:r w:rsidRPr="00D33047">
              <w:rPr>
                <w:rFonts w:hint="cs"/>
                <w:szCs w:val="24"/>
                <w:rtl/>
              </w:rPr>
              <w:t>תאריך</w:t>
            </w:r>
          </w:p>
        </w:tc>
        <w:tc>
          <w:tcPr>
            <w:tcW w:w="2841" w:type="dxa"/>
            <w:tcBorders>
              <w:top w:val="nil"/>
              <w:left w:val="nil"/>
              <w:bottom w:val="nil"/>
              <w:right w:val="nil"/>
            </w:tcBorders>
          </w:tcPr>
          <w:p w14:paraId="38B17EDE" w14:textId="77777777" w:rsidR="005D227F" w:rsidRPr="00D33047" w:rsidRDefault="005D227F" w:rsidP="00F90486">
            <w:pPr>
              <w:spacing w:line="360" w:lineRule="auto"/>
              <w:jc w:val="both"/>
              <w:rPr>
                <w:szCs w:val="24"/>
                <w:rtl/>
              </w:rPr>
            </w:pPr>
          </w:p>
        </w:tc>
        <w:tc>
          <w:tcPr>
            <w:tcW w:w="2841" w:type="dxa"/>
            <w:tcBorders>
              <w:top w:val="nil"/>
              <w:left w:val="nil"/>
              <w:right w:val="nil"/>
            </w:tcBorders>
          </w:tcPr>
          <w:p w14:paraId="0C5CE996" w14:textId="77777777" w:rsidR="005D227F" w:rsidRPr="00D33047" w:rsidRDefault="005D227F" w:rsidP="00F90486">
            <w:pPr>
              <w:spacing w:line="360" w:lineRule="auto"/>
              <w:jc w:val="center"/>
              <w:rPr>
                <w:szCs w:val="24"/>
                <w:rtl/>
              </w:rPr>
            </w:pPr>
            <w:r w:rsidRPr="00D33047">
              <w:rPr>
                <w:rFonts w:hint="cs"/>
                <w:szCs w:val="24"/>
                <w:rtl/>
              </w:rPr>
              <w:t>חתימה</w:t>
            </w:r>
          </w:p>
        </w:tc>
      </w:tr>
    </w:tbl>
    <w:p w14:paraId="546B5C95" w14:textId="77777777" w:rsidR="005D227F" w:rsidRPr="00D33047" w:rsidRDefault="005D227F" w:rsidP="005D227F">
      <w:pPr>
        <w:spacing w:line="360" w:lineRule="auto"/>
        <w:ind w:left="720"/>
        <w:jc w:val="both"/>
        <w:rPr>
          <w:szCs w:val="24"/>
          <w:rtl/>
        </w:rPr>
      </w:pPr>
    </w:p>
    <w:p w14:paraId="35CBA7D5" w14:textId="77777777" w:rsidR="005D227F" w:rsidRPr="00D33047" w:rsidRDefault="005D227F" w:rsidP="005D227F">
      <w:pPr>
        <w:pBdr>
          <w:bottom w:val="single" w:sz="12" w:space="1" w:color="auto"/>
        </w:pBdr>
        <w:spacing w:line="360" w:lineRule="auto"/>
        <w:jc w:val="both"/>
        <w:rPr>
          <w:szCs w:val="24"/>
          <w:rtl/>
        </w:rPr>
      </w:pPr>
    </w:p>
    <w:p w14:paraId="60F258D7" w14:textId="77777777" w:rsidR="005D227F" w:rsidRPr="00D33047" w:rsidRDefault="005D227F" w:rsidP="005D227F">
      <w:pPr>
        <w:jc w:val="both"/>
        <w:rPr>
          <w:szCs w:val="24"/>
          <w:rtl/>
        </w:rPr>
      </w:pPr>
    </w:p>
    <w:p w14:paraId="4C470E5D" w14:textId="77777777" w:rsidR="005D227F" w:rsidRPr="002068ED" w:rsidRDefault="005D227F" w:rsidP="005D227F">
      <w:pPr>
        <w:ind w:left="299" w:right="360"/>
        <w:jc w:val="center"/>
        <w:rPr>
          <w:b/>
          <w:bCs/>
          <w:szCs w:val="24"/>
          <w:u w:val="single"/>
          <w:rtl/>
        </w:rPr>
      </w:pPr>
      <w:r w:rsidRPr="002068ED">
        <w:rPr>
          <w:b/>
          <w:bCs/>
          <w:szCs w:val="24"/>
          <w:u w:val="single"/>
          <w:rtl/>
        </w:rPr>
        <w:t>אי</w:t>
      </w:r>
      <w:r w:rsidRPr="002068ED">
        <w:rPr>
          <w:rFonts w:hint="cs"/>
          <w:b/>
          <w:bCs/>
          <w:szCs w:val="24"/>
          <w:u w:val="single"/>
          <w:rtl/>
        </w:rPr>
        <w:t>שור</w:t>
      </w:r>
    </w:p>
    <w:p w14:paraId="5CFEF2F4" w14:textId="77777777" w:rsidR="005D227F" w:rsidRPr="00D33047" w:rsidRDefault="005D227F" w:rsidP="005D227F">
      <w:pPr>
        <w:ind w:left="11" w:right="360" w:hanging="11"/>
        <w:rPr>
          <w:szCs w:val="24"/>
          <w:rtl/>
        </w:rPr>
      </w:pPr>
    </w:p>
    <w:p w14:paraId="3BBB6D6E" w14:textId="77777777" w:rsidR="005D227F" w:rsidRPr="00D33047" w:rsidRDefault="005D227F" w:rsidP="005D227F">
      <w:pPr>
        <w:ind w:left="11" w:right="357" w:hanging="11"/>
        <w:jc w:val="both"/>
        <w:rPr>
          <w:szCs w:val="24"/>
          <w:rtl/>
        </w:rPr>
      </w:pPr>
      <w:r w:rsidRPr="00D33047">
        <w:rPr>
          <w:szCs w:val="24"/>
          <w:rtl/>
        </w:rPr>
        <w:t>אנ</w:t>
      </w:r>
      <w:r w:rsidRPr="00D33047">
        <w:rPr>
          <w:rFonts w:hint="cs"/>
          <w:szCs w:val="24"/>
          <w:rtl/>
        </w:rPr>
        <w:t>י החתו</w:t>
      </w:r>
      <w:r w:rsidRPr="00D33047">
        <w:rPr>
          <w:szCs w:val="24"/>
          <w:rtl/>
        </w:rPr>
        <w:t xml:space="preserve">ם </w:t>
      </w:r>
      <w:r w:rsidRPr="00D33047">
        <w:rPr>
          <w:rFonts w:hint="cs"/>
          <w:szCs w:val="24"/>
          <w:rtl/>
        </w:rPr>
        <w:t>מטה, ________ עורך דין, מאשר בזה כי ביום ________</w:t>
      </w:r>
      <w:r w:rsidRPr="00D33047">
        <w:rPr>
          <w:szCs w:val="24"/>
          <w:rtl/>
        </w:rPr>
        <w:t xml:space="preserve"> ה</w:t>
      </w:r>
      <w:r w:rsidRPr="00D33047">
        <w:rPr>
          <w:rFonts w:hint="cs"/>
          <w:szCs w:val="24"/>
          <w:rtl/>
        </w:rPr>
        <w:t>ופיע בפני ___________</w:t>
      </w:r>
      <w:r w:rsidRPr="00D33047">
        <w:rPr>
          <w:szCs w:val="24"/>
          <w:rtl/>
        </w:rPr>
        <w:t>. ה</w:t>
      </w:r>
      <w:r w:rsidRPr="00D33047">
        <w:rPr>
          <w:rFonts w:hint="cs"/>
          <w:szCs w:val="24"/>
          <w:rtl/>
        </w:rPr>
        <w:t>מוכר לי אישית / שזיהיתיו על פי תעודת זהות מס' _________</w:t>
      </w:r>
      <w:r w:rsidRPr="00D33047">
        <w:rPr>
          <w:szCs w:val="24"/>
        </w:rPr>
        <w:t xml:space="preserve"> </w:t>
      </w:r>
      <w:r w:rsidRPr="00D33047">
        <w:rPr>
          <w:szCs w:val="24"/>
          <w:rtl/>
        </w:rPr>
        <w:t>ו</w:t>
      </w:r>
      <w:r w:rsidRPr="00D33047">
        <w:rPr>
          <w:rFonts w:hint="cs"/>
          <w:szCs w:val="24"/>
          <w:rtl/>
        </w:rPr>
        <w:t xml:space="preserve">לאחר שהזהרתיו כי עליו לומר את האמת כולה ואת האמת בלבד, וכי יהיה צפוי לעונשים הקבועים בחוק אם לא יעשה כן, אישר נכונות </w:t>
      </w:r>
      <w:r w:rsidRPr="00D33047">
        <w:rPr>
          <w:szCs w:val="24"/>
          <w:rtl/>
        </w:rPr>
        <w:t>ה</w:t>
      </w:r>
      <w:r w:rsidRPr="00D33047">
        <w:rPr>
          <w:rFonts w:hint="cs"/>
          <w:szCs w:val="24"/>
          <w:rtl/>
        </w:rPr>
        <w:t>צהרתו דלעיל וחתם על</w:t>
      </w:r>
      <w:r w:rsidRPr="00D33047">
        <w:rPr>
          <w:szCs w:val="24"/>
          <w:rtl/>
        </w:rPr>
        <w:t>יה</w:t>
      </w:r>
      <w:r w:rsidRPr="00D33047">
        <w:rPr>
          <w:rFonts w:hint="cs"/>
          <w:szCs w:val="24"/>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5D227F" w:rsidRPr="00D33047" w14:paraId="3759E9FE" w14:textId="77777777" w:rsidTr="00F90486">
        <w:tc>
          <w:tcPr>
            <w:tcW w:w="2840" w:type="dxa"/>
            <w:tcBorders>
              <w:top w:val="nil"/>
              <w:left w:val="nil"/>
              <w:right w:val="nil"/>
            </w:tcBorders>
          </w:tcPr>
          <w:p w14:paraId="2061F94B" w14:textId="77777777" w:rsidR="005D227F" w:rsidRPr="00D33047" w:rsidRDefault="005D227F" w:rsidP="00F90486">
            <w:pPr>
              <w:jc w:val="center"/>
              <w:rPr>
                <w:szCs w:val="24"/>
                <w:rtl/>
              </w:rPr>
            </w:pPr>
            <w:r w:rsidRPr="00D33047">
              <w:rPr>
                <w:rFonts w:hint="cs"/>
                <w:szCs w:val="24"/>
                <w:rtl/>
              </w:rPr>
              <w:t>תאריך</w:t>
            </w:r>
          </w:p>
        </w:tc>
        <w:tc>
          <w:tcPr>
            <w:tcW w:w="2841" w:type="dxa"/>
            <w:tcBorders>
              <w:top w:val="nil"/>
              <w:left w:val="nil"/>
              <w:bottom w:val="nil"/>
              <w:right w:val="nil"/>
            </w:tcBorders>
          </w:tcPr>
          <w:p w14:paraId="69A56E09" w14:textId="77777777" w:rsidR="005D227F" w:rsidRPr="00D33047" w:rsidRDefault="005D227F" w:rsidP="00F90486">
            <w:pPr>
              <w:jc w:val="right"/>
              <w:rPr>
                <w:szCs w:val="24"/>
                <w:rtl/>
              </w:rPr>
            </w:pPr>
          </w:p>
        </w:tc>
        <w:tc>
          <w:tcPr>
            <w:tcW w:w="2841" w:type="dxa"/>
            <w:tcBorders>
              <w:top w:val="nil"/>
              <w:left w:val="nil"/>
              <w:right w:val="nil"/>
            </w:tcBorders>
          </w:tcPr>
          <w:p w14:paraId="0A7B4D87" w14:textId="77777777" w:rsidR="005D227F" w:rsidRPr="00D33047" w:rsidRDefault="005D227F" w:rsidP="00F90486">
            <w:pPr>
              <w:jc w:val="center"/>
              <w:rPr>
                <w:szCs w:val="24"/>
                <w:rtl/>
              </w:rPr>
            </w:pPr>
            <w:r w:rsidRPr="00915AE1">
              <w:rPr>
                <w:rFonts w:hint="cs"/>
                <w:szCs w:val="24"/>
                <w:rtl/>
              </w:rPr>
              <w:t>חתימה</w:t>
            </w:r>
            <w:r>
              <w:rPr>
                <w:rFonts w:hint="cs"/>
                <w:szCs w:val="24"/>
                <w:rtl/>
              </w:rPr>
              <w:t xml:space="preserve"> וחותמת עו"ד</w:t>
            </w:r>
          </w:p>
        </w:tc>
      </w:tr>
    </w:tbl>
    <w:p w14:paraId="0F7286B9" w14:textId="77777777" w:rsidR="005D227F" w:rsidRPr="00D33047" w:rsidRDefault="005D227F" w:rsidP="005D227F">
      <w:pPr>
        <w:jc w:val="both"/>
        <w:rPr>
          <w:szCs w:val="24"/>
          <w:rtl/>
        </w:rPr>
      </w:pPr>
    </w:p>
    <w:p w14:paraId="37A72BB1" w14:textId="77777777" w:rsidR="005D227F" w:rsidRPr="00B54E52" w:rsidRDefault="005D227F" w:rsidP="005D227F">
      <w:pPr>
        <w:pageBreakBefore/>
        <w:spacing w:line="360" w:lineRule="auto"/>
        <w:ind w:left="7201" w:firstLine="720"/>
        <w:jc w:val="center"/>
        <w:rPr>
          <w:b/>
          <w:bCs/>
          <w:sz w:val="28"/>
          <w:szCs w:val="28"/>
          <w:u w:val="single"/>
          <w:rtl/>
        </w:rPr>
      </w:pPr>
      <w:r w:rsidRPr="00B54E52">
        <w:rPr>
          <w:rFonts w:hint="cs"/>
          <w:b/>
          <w:bCs/>
          <w:sz w:val="28"/>
          <w:szCs w:val="28"/>
          <w:u w:val="single"/>
          <w:rtl/>
        </w:rPr>
        <w:t xml:space="preserve">נספח </w:t>
      </w:r>
      <w:r>
        <w:rPr>
          <w:rFonts w:hint="cs"/>
          <w:b/>
          <w:bCs/>
          <w:sz w:val="28"/>
          <w:szCs w:val="28"/>
          <w:u w:val="single"/>
          <w:rtl/>
        </w:rPr>
        <w:t>ו</w:t>
      </w:r>
      <w:r w:rsidRPr="00B54E52">
        <w:rPr>
          <w:rFonts w:hint="cs"/>
          <w:b/>
          <w:bCs/>
          <w:sz w:val="28"/>
          <w:szCs w:val="28"/>
          <w:u w:val="single"/>
          <w:rtl/>
        </w:rPr>
        <w:t>'</w:t>
      </w:r>
    </w:p>
    <w:p w14:paraId="2343FFE4" w14:textId="77777777" w:rsidR="005D227F" w:rsidRDefault="005D227F" w:rsidP="005D227F">
      <w:pPr>
        <w:spacing w:line="360" w:lineRule="auto"/>
        <w:jc w:val="center"/>
        <w:rPr>
          <w:b/>
          <w:bCs/>
          <w:szCs w:val="24"/>
          <w:u w:val="single"/>
          <w:rtl/>
        </w:rPr>
      </w:pPr>
    </w:p>
    <w:p w14:paraId="02BC9876" w14:textId="77777777" w:rsidR="005D227F" w:rsidRDefault="005D227F" w:rsidP="005D227F">
      <w:pPr>
        <w:spacing w:line="360" w:lineRule="auto"/>
        <w:jc w:val="center"/>
        <w:rPr>
          <w:b/>
          <w:bCs/>
          <w:szCs w:val="24"/>
          <w:u w:val="single"/>
          <w:rtl/>
        </w:rPr>
      </w:pPr>
      <w:r w:rsidRPr="00E57F31">
        <w:rPr>
          <w:rFonts w:hint="cs"/>
          <w:b/>
          <w:bCs/>
          <w:szCs w:val="24"/>
          <w:u w:val="single"/>
          <w:rtl/>
        </w:rPr>
        <w:t>תצהיר</w:t>
      </w:r>
      <w:r>
        <w:rPr>
          <w:rFonts w:hint="cs"/>
          <w:b/>
          <w:bCs/>
          <w:sz w:val="28"/>
          <w:szCs w:val="28"/>
          <w:u w:val="single"/>
          <w:rtl/>
        </w:rPr>
        <w:t xml:space="preserve"> </w:t>
      </w:r>
      <w:r w:rsidRPr="00E57F31">
        <w:rPr>
          <w:rFonts w:hint="cs"/>
          <w:b/>
          <w:bCs/>
          <w:szCs w:val="24"/>
          <w:u w:val="single"/>
          <w:rtl/>
        </w:rPr>
        <w:t>בעניין שמירה על תנאים סוציאליים והתחייבות לקיום חקיקה בתחום העסקת עובדים</w:t>
      </w:r>
    </w:p>
    <w:p w14:paraId="1831970D" w14:textId="77777777" w:rsidR="005D227F" w:rsidRDefault="005D227F" w:rsidP="005D227F">
      <w:pPr>
        <w:spacing w:line="360" w:lineRule="auto"/>
        <w:jc w:val="center"/>
        <w:rPr>
          <w:b/>
          <w:bCs/>
          <w:szCs w:val="24"/>
          <w:u w:val="single"/>
          <w:rtl/>
        </w:rPr>
      </w:pPr>
    </w:p>
    <w:p w14:paraId="417C7955" w14:textId="77777777" w:rsidR="005D227F" w:rsidRPr="00E57F31" w:rsidRDefault="005D227F" w:rsidP="005D227F">
      <w:pPr>
        <w:spacing w:line="360" w:lineRule="auto"/>
        <w:jc w:val="center"/>
        <w:rPr>
          <w:b/>
          <w:bCs/>
          <w:szCs w:val="24"/>
          <w:u w:val="single"/>
          <w:rtl/>
        </w:rPr>
      </w:pPr>
    </w:p>
    <w:p w14:paraId="5F4797C8" w14:textId="77777777" w:rsidR="005D227F" w:rsidRDefault="005D227F" w:rsidP="005D227F">
      <w:pPr>
        <w:spacing w:line="360" w:lineRule="auto"/>
        <w:jc w:val="both"/>
        <w:rPr>
          <w:szCs w:val="24"/>
          <w:rtl/>
        </w:rPr>
      </w:pPr>
      <w:r w:rsidRPr="00D33047">
        <w:rPr>
          <w:rFonts w:hint="cs"/>
          <w:szCs w:val="24"/>
          <w:rtl/>
        </w:rPr>
        <w:t>אני הח"מ מורשה חתימה מטעם המציע ______________ (להלן: "</w:t>
      </w:r>
      <w:r w:rsidRPr="00F4633B">
        <w:rPr>
          <w:rFonts w:hint="cs"/>
          <w:i/>
          <w:iCs/>
          <w:szCs w:val="24"/>
          <w:u w:val="single"/>
          <w:rtl/>
        </w:rPr>
        <w:t>המציע</w:t>
      </w:r>
      <w:r w:rsidRPr="00D33047">
        <w:rPr>
          <w:rFonts w:hint="cs"/>
          <w:szCs w:val="24"/>
          <w:rtl/>
        </w:rPr>
        <w:t>"),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14:paraId="5896AEB1" w14:textId="77777777" w:rsidR="005D227F" w:rsidRPr="00D33047" w:rsidRDefault="005D227F" w:rsidP="005D227F">
      <w:pPr>
        <w:spacing w:line="360" w:lineRule="auto"/>
        <w:jc w:val="both"/>
        <w:rPr>
          <w:szCs w:val="24"/>
          <w:rtl/>
        </w:rPr>
      </w:pPr>
    </w:p>
    <w:p w14:paraId="27B8B0BE" w14:textId="77777777" w:rsidR="005D227F" w:rsidRPr="00D33047" w:rsidRDefault="005D227F" w:rsidP="005D227F">
      <w:pPr>
        <w:spacing w:line="360" w:lineRule="auto"/>
        <w:ind w:left="746"/>
        <w:jc w:val="both"/>
        <w:rPr>
          <w:szCs w:val="24"/>
          <w:rtl/>
        </w:rPr>
      </w:pPr>
      <w:r w:rsidRPr="00D33047">
        <w:rPr>
          <w:rFonts w:hint="cs"/>
          <w:szCs w:val="24"/>
          <w:rtl/>
        </w:rPr>
        <w:t>___________  _______________   ____________            _____________</w:t>
      </w:r>
    </w:p>
    <w:p w14:paraId="736126D6" w14:textId="77777777" w:rsidR="005D227F" w:rsidRPr="00D33047" w:rsidRDefault="005D227F" w:rsidP="005D227F">
      <w:pPr>
        <w:spacing w:line="360" w:lineRule="auto"/>
        <w:ind w:left="746"/>
        <w:jc w:val="both"/>
        <w:rPr>
          <w:szCs w:val="24"/>
          <w:rtl/>
        </w:rPr>
      </w:pPr>
      <w:r w:rsidRPr="00D33047">
        <w:rPr>
          <w:rFonts w:hint="cs"/>
          <w:szCs w:val="24"/>
          <w:rtl/>
        </w:rPr>
        <w:t xml:space="preserve">     תאריך             שם מורשה החתימה          חתימה                             חותמת</w:t>
      </w:r>
    </w:p>
    <w:p w14:paraId="711BDA52" w14:textId="77777777" w:rsidR="005D227F" w:rsidRPr="00D33047" w:rsidRDefault="005D227F" w:rsidP="005D227F">
      <w:pPr>
        <w:pBdr>
          <w:bottom w:val="single" w:sz="12" w:space="1" w:color="auto"/>
        </w:pBdr>
        <w:spacing w:line="360" w:lineRule="auto"/>
        <w:jc w:val="both"/>
        <w:rPr>
          <w:szCs w:val="24"/>
          <w:rtl/>
        </w:rPr>
      </w:pPr>
    </w:p>
    <w:p w14:paraId="54938249" w14:textId="77777777" w:rsidR="005D227F" w:rsidRPr="00D33047" w:rsidRDefault="005D227F" w:rsidP="005D227F">
      <w:pPr>
        <w:jc w:val="both"/>
        <w:rPr>
          <w:szCs w:val="24"/>
          <w:rtl/>
        </w:rPr>
      </w:pPr>
    </w:p>
    <w:p w14:paraId="39FA0628" w14:textId="77777777" w:rsidR="005D227F" w:rsidRPr="002068ED" w:rsidRDefault="005D227F" w:rsidP="005D227F">
      <w:pPr>
        <w:spacing w:line="360" w:lineRule="auto"/>
        <w:jc w:val="center"/>
        <w:rPr>
          <w:b/>
          <w:bCs/>
          <w:szCs w:val="24"/>
          <w:u w:val="single"/>
          <w:rtl/>
        </w:rPr>
      </w:pPr>
      <w:r w:rsidRPr="002068ED">
        <w:rPr>
          <w:rFonts w:hint="cs"/>
          <w:b/>
          <w:bCs/>
          <w:szCs w:val="24"/>
          <w:u w:val="single"/>
          <w:rtl/>
        </w:rPr>
        <w:t>אישור</w:t>
      </w:r>
    </w:p>
    <w:p w14:paraId="47CB0BFD" w14:textId="77777777" w:rsidR="005D227F" w:rsidRPr="00D33047" w:rsidRDefault="005D227F" w:rsidP="005D227F">
      <w:pPr>
        <w:spacing w:line="360" w:lineRule="auto"/>
        <w:jc w:val="both"/>
        <w:rPr>
          <w:szCs w:val="24"/>
          <w:rtl/>
        </w:rPr>
      </w:pPr>
      <w:r w:rsidRPr="00D33047">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14:paraId="5397D27C" w14:textId="77777777" w:rsidR="005D227F" w:rsidRPr="00D33047" w:rsidRDefault="005D227F" w:rsidP="005D227F">
      <w:pPr>
        <w:spacing w:line="360" w:lineRule="auto"/>
        <w:jc w:val="both"/>
        <w:rPr>
          <w:szCs w:val="24"/>
          <w:rtl/>
        </w:rPr>
      </w:pPr>
      <w:r w:rsidRPr="00D33047">
        <w:rPr>
          <w:rFonts w:hint="cs"/>
          <w:szCs w:val="24"/>
          <w:rtl/>
        </w:rPr>
        <w:t>_______                                                                         ______ ____________</w:t>
      </w:r>
    </w:p>
    <w:p w14:paraId="0272B644" w14:textId="77777777" w:rsidR="005D227F" w:rsidRPr="00D33047" w:rsidRDefault="005D227F" w:rsidP="005D227F">
      <w:pPr>
        <w:spacing w:line="360" w:lineRule="auto"/>
        <w:jc w:val="both"/>
        <w:rPr>
          <w:szCs w:val="24"/>
        </w:rPr>
      </w:pPr>
      <w:r w:rsidRPr="00D33047">
        <w:rPr>
          <w:rFonts w:hint="cs"/>
          <w:szCs w:val="24"/>
          <w:rtl/>
        </w:rPr>
        <w:t>תאריך                                                                             חתימה וחותמת עורך דין</w:t>
      </w:r>
    </w:p>
    <w:p w14:paraId="05C712AB" w14:textId="77777777" w:rsidR="005D227F" w:rsidRDefault="005D227F" w:rsidP="005D227F">
      <w:pPr>
        <w:ind w:left="360"/>
        <w:rPr>
          <w:b/>
          <w:bCs/>
          <w:szCs w:val="24"/>
          <w:u w:val="single"/>
          <w:rtl/>
        </w:rPr>
      </w:pPr>
    </w:p>
    <w:p w14:paraId="4123D3EF" w14:textId="77777777" w:rsidR="005D227F" w:rsidRDefault="005D227F" w:rsidP="005D227F">
      <w:pPr>
        <w:ind w:left="360"/>
        <w:rPr>
          <w:b/>
          <w:bCs/>
          <w:szCs w:val="24"/>
          <w:u w:val="single"/>
          <w:rtl/>
        </w:rPr>
      </w:pPr>
    </w:p>
    <w:p w14:paraId="16864FEF" w14:textId="77777777" w:rsidR="005D227F" w:rsidRDefault="005D227F" w:rsidP="005D227F">
      <w:pPr>
        <w:ind w:left="360"/>
        <w:rPr>
          <w:b/>
          <w:bCs/>
          <w:szCs w:val="24"/>
          <w:u w:val="single"/>
          <w:rtl/>
        </w:rPr>
      </w:pPr>
    </w:p>
    <w:p w14:paraId="39B53F65" w14:textId="77777777" w:rsidR="005D227F" w:rsidRDefault="005D227F" w:rsidP="005D227F">
      <w:pPr>
        <w:ind w:left="360"/>
        <w:rPr>
          <w:b/>
          <w:bCs/>
          <w:szCs w:val="24"/>
          <w:u w:val="single"/>
          <w:rtl/>
        </w:rPr>
      </w:pPr>
    </w:p>
    <w:p w14:paraId="794DC8AD" w14:textId="77777777" w:rsidR="005D227F" w:rsidRDefault="005D227F" w:rsidP="005D227F">
      <w:pPr>
        <w:ind w:left="360"/>
        <w:rPr>
          <w:b/>
          <w:bCs/>
          <w:szCs w:val="24"/>
          <w:u w:val="single"/>
          <w:rtl/>
        </w:rPr>
      </w:pPr>
    </w:p>
    <w:p w14:paraId="38187D86" w14:textId="77777777" w:rsidR="005D227F" w:rsidRDefault="005D227F" w:rsidP="005D227F">
      <w:pPr>
        <w:ind w:left="360"/>
        <w:rPr>
          <w:b/>
          <w:bCs/>
          <w:szCs w:val="24"/>
          <w:u w:val="single"/>
          <w:rtl/>
        </w:rPr>
      </w:pPr>
    </w:p>
    <w:p w14:paraId="1E944E15" w14:textId="77777777" w:rsidR="005D227F" w:rsidRDefault="005D227F" w:rsidP="005D227F">
      <w:pPr>
        <w:ind w:left="360"/>
        <w:rPr>
          <w:b/>
          <w:bCs/>
          <w:szCs w:val="24"/>
          <w:u w:val="single"/>
          <w:rtl/>
        </w:rPr>
      </w:pPr>
    </w:p>
    <w:p w14:paraId="3A842B49" w14:textId="77777777" w:rsidR="005D227F" w:rsidRDefault="005D227F" w:rsidP="005D227F">
      <w:pPr>
        <w:ind w:left="360"/>
        <w:rPr>
          <w:b/>
          <w:bCs/>
          <w:szCs w:val="24"/>
          <w:u w:val="single"/>
          <w:rtl/>
        </w:rPr>
      </w:pPr>
    </w:p>
    <w:p w14:paraId="7B7D5713" w14:textId="77777777" w:rsidR="005D227F" w:rsidRDefault="005D227F" w:rsidP="005D227F">
      <w:pPr>
        <w:ind w:left="360"/>
        <w:rPr>
          <w:b/>
          <w:bCs/>
          <w:szCs w:val="24"/>
          <w:u w:val="single"/>
          <w:rtl/>
        </w:rPr>
      </w:pPr>
    </w:p>
    <w:p w14:paraId="12825FA7" w14:textId="77777777" w:rsidR="005D227F" w:rsidRDefault="005D227F" w:rsidP="005D227F">
      <w:pPr>
        <w:ind w:left="360"/>
        <w:rPr>
          <w:b/>
          <w:bCs/>
          <w:szCs w:val="24"/>
          <w:u w:val="single"/>
          <w:rtl/>
        </w:rPr>
      </w:pPr>
    </w:p>
    <w:p w14:paraId="2E9C44F0" w14:textId="77777777" w:rsidR="005D227F" w:rsidRDefault="005D227F" w:rsidP="005D227F">
      <w:pPr>
        <w:ind w:left="360"/>
        <w:rPr>
          <w:b/>
          <w:bCs/>
          <w:szCs w:val="24"/>
          <w:u w:val="single"/>
          <w:rtl/>
        </w:rPr>
      </w:pPr>
    </w:p>
    <w:p w14:paraId="3C0D78AA" w14:textId="77777777" w:rsidR="005D227F" w:rsidRDefault="005D227F" w:rsidP="005D227F">
      <w:pPr>
        <w:ind w:left="360"/>
        <w:rPr>
          <w:b/>
          <w:bCs/>
          <w:szCs w:val="24"/>
          <w:u w:val="single"/>
          <w:rtl/>
        </w:rPr>
      </w:pPr>
    </w:p>
    <w:p w14:paraId="6BDAE48D" w14:textId="77777777" w:rsidR="005D227F" w:rsidRDefault="005D227F" w:rsidP="005D227F">
      <w:pPr>
        <w:ind w:left="360"/>
        <w:rPr>
          <w:b/>
          <w:bCs/>
          <w:szCs w:val="24"/>
          <w:u w:val="single"/>
          <w:rtl/>
        </w:rPr>
      </w:pPr>
    </w:p>
    <w:p w14:paraId="477EEA69" w14:textId="77777777" w:rsidR="005D227F" w:rsidRDefault="005D227F" w:rsidP="005D227F">
      <w:pPr>
        <w:ind w:left="360"/>
        <w:rPr>
          <w:b/>
          <w:bCs/>
          <w:szCs w:val="24"/>
          <w:u w:val="single"/>
          <w:rtl/>
        </w:rPr>
      </w:pPr>
    </w:p>
    <w:p w14:paraId="6AF39B47" w14:textId="77777777" w:rsidR="005D227F" w:rsidRDefault="005D227F" w:rsidP="005D227F">
      <w:pPr>
        <w:ind w:left="360"/>
        <w:rPr>
          <w:b/>
          <w:bCs/>
          <w:szCs w:val="24"/>
          <w:u w:val="single"/>
          <w:rtl/>
        </w:rPr>
      </w:pPr>
    </w:p>
    <w:p w14:paraId="1E98EA88" w14:textId="77777777" w:rsidR="005D227F" w:rsidRPr="00D33047" w:rsidRDefault="005D227F" w:rsidP="005D227F">
      <w:pPr>
        <w:ind w:left="360"/>
        <w:rPr>
          <w:b/>
          <w:bCs/>
          <w:szCs w:val="24"/>
          <w:u w:val="single"/>
          <w:rtl/>
        </w:rPr>
      </w:pPr>
      <w:r w:rsidRPr="00D33047">
        <w:rPr>
          <w:rFonts w:hint="cs"/>
          <w:b/>
          <w:bCs/>
          <w:szCs w:val="24"/>
          <w:u w:val="single"/>
          <w:rtl/>
        </w:rPr>
        <w:t>התחייבות לקיום החקיקה בתחום העסקת עובדים</w:t>
      </w:r>
    </w:p>
    <w:p w14:paraId="6B6A2112" w14:textId="77777777" w:rsidR="005D227F" w:rsidRPr="00D33047" w:rsidRDefault="005D227F" w:rsidP="005D227F">
      <w:pPr>
        <w:ind w:left="360"/>
        <w:rPr>
          <w:szCs w:val="24"/>
          <w:rtl/>
        </w:rPr>
      </w:pPr>
      <w:r w:rsidRPr="00D33047">
        <w:rPr>
          <w:rFonts w:hint="cs"/>
          <w:szCs w:val="24"/>
          <w:rtl/>
        </w:rPr>
        <w:t xml:space="preserve">אני הח"מ מתחייב בזאת לקיים בכל תקופת ההסכם שייחתם, ככל שייחתם, בעקבות זכייתי </w:t>
      </w:r>
      <w:r w:rsidRPr="00FE6B7F">
        <w:rPr>
          <w:rFonts w:hint="cs"/>
          <w:b/>
          <w:bCs/>
          <w:szCs w:val="24"/>
          <w:rtl/>
        </w:rPr>
        <w:t>ב</w:t>
      </w:r>
      <w:r w:rsidRPr="008359B0">
        <w:rPr>
          <w:rFonts w:ascii="Arial" w:hAnsi="Arial"/>
          <w:b/>
          <w:bCs/>
          <w:szCs w:val="24"/>
          <w:rtl/>
        </w:rPr>
        <w:t xml:space="preserve">מכרז </w:t>
      </w:r>
      <w:r w:rsidRPr="00A9054E">
        <w:rPr>
          <w:rFonts w:ascii="Arial" w:hAnsi="Arial"/>
          <w:b/>
          <w:bCs/>
          <w:szCs w:val="24"/>
          <w:rtl/>
        </w:rPr>
        <w:t xml:space="preserve">פומבי מס  </w:t>
      </w:r>
      <w:r w:rsidRPr="00883F8F">
        <w:rPr>
          <w:rFonts w:ascii="Arial" w:hAnsi="Arial"/>
          <w:b/>
          <w:bCs/>
          <w:szCs w:val="24"/>
          <w:rtl/>
        </w:rPr>
        <w:t>31/14 שירותי בדיקות תזקיקים (בנזין, סולר, דס"ל ועומק בנזין וסולר) וגפ"</w:t>
      </w:r>
      <w:r>
        <w:rPr>
          <w:rFonts w:ascii="Arial" w:hAnsi="Arial" w:hint="cs"/>
          <w:b/>
          <w:bCs/>
          <w:szCs w:val="24"/>
          <w:rtl/>
        </w:rPr>
        <w:t>מ</w:t>
      </w:r>
      <w:r w:rsidRPr="00A9054E">
        <w:rPr>
          <w:szCs w:val="24"/>
          <w:rtl/>
        </w:rPr>
        <w:t xml:space="preserve"> ובדיקת התאמתם לדרישות התקנים לגבי העובדים שיועסקו על ידי את האמור בחוקי העבודה המפורטים בהמשך לזה:</w:t>
      </w:r>
    </w:p>
    <w:p w14:paraId="61839C2F" w14:textId="77777777" w:rsidR="005D227F" w:rsidRPr="00D33047" w:rsidRDefault="005D227F" w:rsidP="005D227F">
      <w:pPr>
        <w:ind w:left="878"/>
        <w:rPr>
          <w:szCs w:val="24"/>
          <w:rtl/>
        </w:rPr>
      </w:pPr>
      <w:r w:rsidRPr="00D33047">
        <w:rPr>
          <w:rFonts w:hint="cs"/>
          <w:szCs w:val="24"/>
          <w:rtl/>
        </w:rPr>
        <w:t>חוק התעסוקה, תשי"ט- 1959</w:t>
      </w:r>
    </w:p>
    <w:p w14:paraId="110B9F9A" w14:textId="77777777" w:rsidR="005D227F" w:rsidRPr="00D33047" w:rsidRDefault="005D227F" w:rsidP="005D227F">
      <w:pPr>
        <w:ind w:left="878"/>
        <w:rPr>
          <w:szCs w:val="24"/>
        </w:rPr>
      </w:pPr>
      <w:r w:rsidRPr="00D33047">
        <w:rPr>
          <w:rFonts w:hint="cs"/>
          <w:szCs w:val="24"/>
          <w:rtl/>
        </w:rPr>
        <w:t>חוק שעות העבודה והמנוחה, תשי"א- 1951</w:t>
      </w:r>
    </w:p>
    <w:p w14:paraId="05F69956" w14:textId="77777777" w:rsidR="005D227F" w:rsidRPr="00D33047" w:rsidRDefault="005D227F" w:rsidP="005D227F">
      <w:pPr>
        <w:ind w:left="878"/>
        <w:rPr>
          <w:szCs w:val="24"/>
        </w:rPr>
      </w:pPr>
      <w:r w:rsidRPr="00D33047">
        <w:rPr>
          <w:rFonts w:hint="cs"/>
          <w:szCs w:val="24"/>
          <w:rtl/>
        </w:rPr>
        <w:t>חוק דמי מחלה, תשל"ו- 1976</w:t>
      </w:r>
    </w:p>
    <w:p w14:paraId="6065292B" w14:textId="77777777" w:rsidR="005D227F" w:rsidRPr="00D33047" w:rsidRDefault="005D227F" w:rsidP="005D227F">
      <w:pPr>
        <w:ind w:left="878"/>
        <w:rPr>
          <w:szCs w:val="24"/>
        </w:rPr>
      </w:pPr>
      <w:r w:rsidRPr="00D33047">
        <w:rPr>
          <w:rFonts w:hint="cs"/>
          <w:szCs w:val="24"/>
          <w:rtl/>
        </w:rPr>
        <w:t>חוק חופשה שנתית, תשי"א- 1951</w:t>
      </w:r>
    </w:p>
    <w:p w14:paraId="23E947EA" w14:textId="77777777" w:rsidR="005D227F" w:rsidRPr="00D33047" w:rsidRDefault="005D227F" w:rsidP="005D227F">
      <w:pPr>
        <w:ind w:left="878"/>
        <w:rPr>
          <w:szCs w:val="24"/>
        </w:rPr>
      </w:pPr>
      <w:r w:rsidRPr="00D33047">
        <w:rPr>
          <w:rFonts w:hint="cs"/>
          <w:szCs w:val="24"/>
          <w:rtl/>
        </w:rPr>
        <w:t>חוק עבודת נשים, תשי"ד- 1954</w:t>
      </w:r>
    </w:p>
    <w:p w14:paraId="4778A80F" w14:textId="77777777" w:rsidR="005D227F" w:rsidRPr="00D33047" w:rsidRDefault="005D227F" w:rsidP="005D227F">
      <w:pPr>
        <w:ind w:left="878"/>
        <w:rPr>
          <w:szCs w:val="24"/>
        </w:rPr>
      </w:pPr>
      <w:r w:rsidRPr="00D33047">
        <w:rPr>
          <w:rFonts w:hint="cs"/>
          <w:szCs w:val="24"/>
          <w:rtl/>
        </w:rPr>
        <w:t>חוק שכר שווה לעובדת ולעובד, תשנ"ו- 1996</w:t>
      </w:r>
    </w:p>
    <w:p w14:paraId="7AD42F4C" w14:textId="77777777" w:rsidR="005D227F" w:rsidRPr="00D33047" w:rsidRDefault="005D227F" w:rsidP="005D227F">
      <w:pPr>
        <w:ind w:left="878"/>
        <w:rPr>
          <w:szCs w:val="24"/>
        </w:rPr>
      </w:pPr>
      <w:r w:rsidRPr="00D33047">
        <w:rPr>
          <w:rFonts w:hint="cs"/>
          <w:szCs w:val="24"/>
          <w:rtl/>
        </w:rPr>
        <w:t>חוק עבודת הנוער, תשי"ג- 1952</w:t>
      </w:r>
    </w:p>
    <w:p w14:paraId="39276D5F" w14:textId="77777777" w:rsidR="005D227F" w:rsidRPr="00D33047" w:rsidRDefault="005D227F" w:rsidP="005D227F">
      <w:pPr>
        <w:ind w:left="878"/>
        <w:rPr>
          <w:szCs w:val="24"/>
          <w:rtl/>
        </w:rPr>
      </w:pPr>
      <w:r w:rsidRPr="00D33047">
        <w:rPr>
          <w:rFonts w:hint="cs"/>
          <w:szCs w:val="24"/>
          <w:rtl/>
        </w:rPr>
        <w:t>חוק החניכות, תשי"ג-1953</w:t>
      </w:r>
    </w:p>
    <w:p w14:paraId="389BAB9B" w14:textId="77777777" w:rsidR="005D227F" w:rsidRPr="00D33047" w:rsidRDefault="005D227F" w:rsidP="005D227F">
      <w:pPr>
        <w:ind w:left="878"/>
        <w:rPr>
          <w:szCs w:val="24"/>
          <w:rtl/>
        </w:rPr>
      </w:pPr>
      <w:r w:rsidRPr="00D33047">
        <w:rPr>
          <w:rFonts w:hint="cs"/>
          <w:szCs w:val="24"/>
          <w:rtl/>
        </w:rPr>
        <w:t>חוק החיילים המשוחררים (החזרה לעבודה), תש"ט- 1949</w:t>
      </w:r>
    </w:p>
    <w:p w14:paraId="471327D5" w14:textId="77777777" w:rsidR="005D227F" w:rsidRPr="00D33047" w:rsidRDefault="005D227F" w:rsidP="005D227F">
      <w:pPr>
        <w:ind w:left="878"/>
        <w:rPr>
          <w:szCs w:val="24"/>
          <w:rtl/>
        </w:rPr>
      </w:pPr>
      <w:r w:rsidRPr="00D33047">
        <w:rPr>
          <w:rFonts w:hint="cs"/>
          <w:szCs w:val="24"/>
          <w:rtl/>
        </w:rPr>
        <w:t>חוק הגנת השכר, תשי"ח- 1958</w:t>
      </w:r>
    </w:p>
    <w:p w14:paraId="44EBFE01" w14:textId="77777777" w:rsidR="005D227F" w:rsidRPr="00D33047" w:rsidRDefault="005D227F" w:rsidP="005D227F">
      <w:pPr>
        <w:ind w:left="878"/>
        <w:rPr>
          <w:szCs w:val="24"/>
          <w:rtl/>
        </w:rPr>
      </w:pPr>
      <w:r w:rsidRPr="00D33047">
        <w:rPr>
          <w:rFonts w:hint="cs"/>
          <w:szCs w:val="24"/>
          <w:rtl/>
        </w:rPr>
        <w:t>חוק פיצויי הפיטורין, תשכ"ג- 1963</w:t>
      </w:r>
    </w:p>
    <w:p w14:paraId="2C7C4E39" w14:textId="77777777" w:rsidR="005D227F" w:rsidRPr="00D33047" w:rsidRDefault="005D227F" w:rsidP="005D227F">
      <w:pPr>
        <w:ind w:left="878"/>
        <w:rPr>
          <w:szCs w:val="24"/>
          <w:rtl/>
        </w:rPr>
      </w:pPr>
      <w:r w:rsidRPr="00D33047">
        <w:rPr>
          <w:rFonts w:hint="cs"/>
          <w:szCs w:val="24"/>
          <w:rtl/>
        </w:rPr>
        <w:t>חוק שכר מינימום, תשמ"ז- 1987</w:t>
      </w:r>
    </w:p>
    <w:p w14:paraId="37D19CBA" w14:textId="77777777" w:rsidR="005D227F" w:rsidRPr="00D33047" w:rsidRDefault="005D227F" w:rsidP="005D227F">
      <w:pPr>
        <w:ind w:left="878"/>
        <w:rPr>
          <w:szCs w:val="24"/>
          <w:rtl/>
        </w:rPr>
      </w:pPr>
      <w:r w:rsidRPr="00D33047">
        <w:rPr>
          <w:rFonts w:hint="cs"/>
          <w:szCs w:val="24"/>
          <w:rtl/>
        </w:rPr>
        <w:t xml:space="preserve">חוק הביטוח הלאומי (נוסח משולב), תשנ"ה- 1995                                                  </w:t>
      </w:r>
    </w:p>
    <w:p w14:paraId="7F765200" w14:textId="77777777" w:rsidR="005D227F" w:rsidRDefault="005D227F" w:rsidP="005D227F">
      <w:pPr>
        <w:tabs>
          <w:tab w:val="left" w:pos="926"/>
        </w:tabs>
        <w:spacing w:line="360" w:lineRule="auto"/>
        <w:ind w:left="720"/>
        <w:rPr>
          <w:szCs w:val="24"/>
          <w:rtl/>
        </w:rPr>
      </w:pPr>
    </w:p>
    <w:p w14:paraId="7934C04F" w14:textId="77777777" w:rsidR="005D227F" w:rsidRPr="00D33047" w:rsidRDefault="005D227F" w:rsidP="005D227F">
      <w:pPr>
        <w:tabs>
          <w:tab w:val="left" w:pos="926"/>
        </w:tabs>
        <w:spacing w:line="360" w:lineRule="auto"/>
        <w:ind w:left="720"/>
        <w:rPr>
          <w:szCs w:val="24"/>
          <w:rtl/>
        </w:rPr>
      </w:pPr>
      <w:r w:rsidRPr="00D33047">
        <w:rPr>
          <w:rFonts w:hint="cs"/>
          <w:szCs w:val="24"/>
          <w:rtl/>
        </w:rPr>
        <w:t>____________</w:t>
      </w:r>
      <w:r w:rsidRPr="00D33047">
        <w:rPr>
          <w:rFonts w:hint="cs"/>
          <w:szCs w:val="24"/>
          <w:rtl/>
        </w:rPr>
        <w:tab/>
        <w:t xml:space="preserve">   _______________</w:t>
      </w:r>
      <w:r w:rsidRPr="00D33047">
        <w:rPr>
          <w:rFonts w:hint="cs"/>
          <w:szCs w:val="24"/>
          <w:rtl/>
        </w:rPr>
        <w:tab/>
      </w:r>
      <w:r w:rsidRPr="00D33047">
        <w:rPr>
          <w:rFonts w:hint="cs"/>
          <w:szCs w:val="24"/>
          <w:rtl/>
        </w:rPr>
        <w:tab/>
        <w:t xml:space="preserve">    ______________</w:t>
      </w:r>
    </w:p>
    <w:p w14:paraId="77C28FB5" w14:textId="77777777" w:rsidR="005D227F" w:rsidRPr="00C36463" w:rsidRDefault="005D227F" w:rsidP="005D227F">
      <w:pPr>
        <w:tabs>
          <w:tab w:val="left" w:pos="926"/>
        </w:tabs>
        <w:spacing w:line="360" w:lineRule="auto"/>
        <w:ind w:left="720"/>
        <w:rPr>
          <w:szCs w:val="24"/>
          <w:rtl/>
        </w:rPr>
      </w:pPr>
      <w:r w:rsidRPr="00D33047">
        <w:rPr>
          <w:rFonts w:hint="cs"/>
          <w:szCs w:val="24"/>
          <w:rtl/>
        </w:rPr>
        <w:t xml:space="preserve">        תאריך</w:t>
      </w:r>
      <w:r w:rsidRPr="00D33047">
        <w:rPr>
          <w:rFonts w:hint="cs"/>
          <w:szCs w:val="24"/>
          <w:rtl/>
        </w:rPr>
        <w:tab/>
      </w:r>
      <w:r w:rsidRPr="00D33047">
        <w:rPr>
          <w:rFonts w:hint="cs"/>
          <w:szCs w:val="24"/>
          <w:rtl/>
        </w:rPr>
        <w:tab/>
        <w:t>שם מלא של נציג המציע</w:t>
      </w:r>
      <w:r w:rsidRPr="00D33047">
        <w:rPr>
          <w:rFonts w:hint="cs"/>
          <w:szCs w:val="24"/>
          <w:rtl/>
        </w:rPr>
        <w:tab/>
      </w:r>
      <w:r w:rsidRPr="00D33047">
        <w:rPr>
          <w:rFonts w:hint="cs"/>
          <w:szCs w:val="24"/>
          <w:rtl/>
        </w:rPr>
        <w:tab/>
        <w:t>חתימה וחותמת המציע</w:t>
      </w:r>
    </w:p>
    <w:p w14:paraId="7E0FFA14" w14:textId="77777777" w:rsidR="005D227F" w:rsidRPr="00B54E52" w:rsidRDefault="005D227F" w:rsidP="005D227F">
      <w:pPr>
        <w:keepNext/>
        <w:pageBreakBefore/>
        <w:overflowPunct w:val="0"/>
        <w:autoSpaceDE w:val="0"/>
        <w:autoSpaceDN w:val="0"/>
        <w:adjustRightInd w:val="0"/>
        <w:spacing w:before="120" w:after="40" w:line="360" w:lineRule="auto"/>
        <w:ind w:left="7110" w:firstLine="811"/>
        <w:jc w:val="center"/>
        <w:textAlignment w:val="baseline"/>
        <w:outlineLvl w:val="6"/>
        <w:rPr>
          <w:b/>
          <w:bCs/>
          <w:sz w:val="28"/>
          <w:szCs w:val="28"/>
          <w:u w:val="single"/>
          <w:rtl/>
        </w:rPr>
      </w:pPr>
      <w:r w:rsidRPr="00B54E52">
        <w:rPr>
          <w:rFonts w:hint="cs"/>
          <w:b/>
          <w:bCs/>
          <w:sz w:val="28"/>
          <w:szCs w:val="28"/>
          <w:u w:val="single"/>
          <w:rtl/>
        </w:rPr>
        <w:t xml:space="preserve">נספח </w:t>
      </w:r>
      <w:r>
        <w:rPr>
          <w:rFonts w:hint="cs"/>
          <w:b/>
          <w:bCs/>
          <w:sz w:val="28"/>
          <w:szCs w:val="28"/>
          <w:u w:val="single"/>
          <w:rtl/>
        </w:rPr>
        <w:t>ז'</w:t>
      </w:r>
    </w:p>
    <w:p w14:paraId="45F9BDB0" w14:textId="77777777" w:rsidR="005D227F" w:rsidRPr="00D33047" w:rsidRDefault="005D227F" w:rsidP="005D227F">
      <w:pPr>
        <w:overflowPunct w:val="0"/>
        <w:autoSpaceDE w:val="0"/>
        <w:autoSpaceDN w:val="0"/>
        <w:adjustRightInd w:val="0"/>
        <w:spacing w:line="360" w:lineRule="auto"/>
        <w:jc w:val="both"/>
        <w:textAlignment w:val="baseline"/>
        <w:rPr>
          <w:b/>
          <w:bCs/>
          <w:szCs w:val="24"/>
          <w:rtl/>
        </w:rPr>
      </w:pPr>
    </w:p>
    <w:p w14:paraId="18EEDC7C" w14:textId="77777777" w:rsidR="005D227F" w:rsidRPr="00B823A0" w:rsidRDefault="005D227F" w:rsidP="005D227F">
      <w:pPr>
        <w:overflowPunct w:val="0"/>
        <w:autoSpaceDE w:val="0"/>
        <w:autoSpaceDN w:val="0"/>
        <w:adjustRightInd w:val="0"/>
        <w:spacing w:line="360" w:lineRule="auto"/>
        <w:jc w:val="center"/>
        <w:textAlignment w:val="baseline"/>
        <w:rPr>
          <w:b/>
          <w:bCs/>
          <w:sz w:val="28"/>
          <w:szCs w:val="28"/>
          <w:u w:val="single"/>
          <w:rtl/>
        </w:rPr>
      </w:pPr>
      <w:r w:rsidRPr="00B823A0">
        <w:rPr>
          <w:rFonts w:hint="cs"/>
          <w:b/>
          <w:bCs/>
          <w:sz w:val="28"/>
          <w:szCs w:val="28"/>
          <w:u w:val="single"/>
          <w:rtl/>
        </w:rPr>
        <w:t>התחייבות בדבר שימוש בתוכנות מקוריות</w:t>
      </w:r>
    </w:p>
    <w:p w14:paraId="1E8D48D5" w14:textId="77777777" w:rsidR="005D227F" w:rsidRPr="00C93331" w:rsidRDefault="005D227F" w:rsidP="005D227F">
      <w:pPr>
        <w:numPr>
          <w:ilvl w:val="0"/>
          <w:numId w:val="36"/>
        </w:numPr>
        <w:autoSpaceDE w:val="0"/>
        <w:autoSpaceDN w:val="0"/>
        <w:spacing w:before="240" w:line="360" w:lineRule="auto"/>
        <w:jc w:val="both"/>
        <w:rPr>
          <w:rFonts w:ascii="Arial" w:hAnsi="Arial"/>
          <w:szCs w:val="24"/>
        </w:rPr>
      </w:pPr>
      <w:r w:rsidRPr="00FD084D">
        <w:rPr>
          <w:rFonts w:ascii="Arial" w:hAnsi="Arial"/>
          <w:szCs w:val="24"/>
          <w:rtl/>
        </w:rPr>
        <w:t xml:space="preserve">הנני נותן תצהיר זה בשם _________________ שהוא הגוף המבקש להתקשר עם המזמין </w:t>
      </w:r>
      <w:r w:rsidRPr="00C93331">
        <w:rPr>
          <w:rFonts w:ascii="Arial" w:hAnsi="Arial"/>
          <w:szCs w:val="24"/>
          <w:rtl/>
        </w:rPr>
        <w:t xml:space="preserve">במסגרת </w:t>
      </w:r>
      <w:r w:rsidRPr="00C93331">
        <w:rPr>
          <w:rFonts w:ascii="Arial" w:hAnsi="Arial"/>
          <w:b/>
          <w:bCs/>
          <w:szCs w:val="24"/>
          <w:rtl/>
        </w:rPr>
        <w:t>מכרז פומבי מס</w:t>
      </w:r>
      <w:r w:rsidRPr="00C93331">
        <w:rPr>
          <w:rFonts w:ascii="Arial" w:hAnsi="Arial" w:hint="cs"/>
          <w:b/>
          <w:bCs/>
          <w:szCs w:val="24"/>
          <w:rtl/>
        </w:rPr>
        <w:t xml:space="preserve">'31/14  </w:t>
      </w:r>
      <w:r>
        <w:rPr>
          <w:rFonts w:ascii="Arial" w:hAnsi="Arial" w:hint="cs"/>
          <w:b/>
          <w:bCs/>
          <w:szCs w:val="24"/>
          <w:rtl/>
        </w:rPr>
        <w:t>שירותי בדיקות תזקיקים (בנזין, סולר, דס</w:t>
      </w:r>
      <w:r>
        <w:rPr>
          <w:rFonts w:ascii="Arial" w:hAnsi="Arial"/>
          <w:b/>
          <w:bCs/>
          <w:szCs w:val="24"/>
          <w:rtl/>
        </w:rPr>
        <w:t>"</w:t>
      </w:r>
      <w:r>
        <w:rPr>
          <w:rFonts w:ascii="Arial" w:hAnsi="Arial" w:hint="cs"/>
          <w:b/>
          <w:bCs/>
          <w:szCs w:val="24"/>
          <w:rtl/>
        </w:rPr>
        <w:t>ל ועומק בנזין וסולר) וגפ</w:t>
      </w:r>
      <w:r>
        <w:rPr>
          <w:rFonts w:ascii="Arial" w:hAnsi="Arial"/>
          <w:b/>
          <w:bCs/>
          <w:szCs w:val="24"/>
          <w:rtl/>
        </w:rPr>
        <w:t>"</w:t>
      </w:r>
      <w:r>
        <w:rPr>
          <w:rFonts w:ascii="Arial" w:hAnsi="Arial" w:hint="cs"/>
          <w:b/>
          <w:bCs/>
          <w:szCs w:val="24"/>
          <w:rtl/>
        </w:rPr>
        <w:t>מ</w:t>
      </w:r>
      <w:r w:rsidRPr="00C93331">
        <w:rPr>
          <w:rFonts w:ascii="Arial" w:hAnsi="Arial" w:hint="cs"/>
          <w:szCs w:val="24"/>
          <w:rtl/>
        </w:rPr>
        <w:t xml:space="preserve"> ובדיקת התאמתם לדרישות התקנים עבור אגף הפיקוח והבטיחות</w:t>
      </w:r>
      <w:r w:rsidRPr="00C93331">
        <w:rPr>
          <w:rFonts w:ascii="Arial" w:hAnsi="Arial"/>
          <w:szCs w:val="24"/>
          <w:rtl/>
        </w:rPr>
        <w:t xml:space="preserve"> (להלן: "</w:t>
      </w:r>
      <w:r w:rsidRPr="00C93331">
        <w:rPr>
          <w:rFonts w:ascii="Arial" w:hAnsi="Arial"/>
          <w:b/>
          <w:bCs/>
          <w:szCs w:val="24"/>
          <w:rtl/>
        </w:rPr>
        <w:t>המציע</w:t>
      </w:r>
      <w:r w:rsidRPr="00C93331">
        <w:rPr>
          <w:rFonts w:ascii="Arial" w:hAnsi="Arial"/>
          <w:szCs w:val="24"/>
          <w:rtl/>
        </w:rPr>
        <w:t>"). אני מכהן כ_______________ והנני מוסמך/ת ל</w:t>
      </w:r>
      <w:r w:rsidRPr="00C93331">
        <w:rPr>
          <w:rFonts w:ascii="Arial" w:hAnsi="Arial" w:hint="cs"/>
          <w:szCs w:val="24"/>
          <w:rtl/>
        </w:rPr>
        <w:t>מסור</w:t>
      </w:r>
      <w:r w:rsidRPr="00C93331">
        <w:rPr>
          <w:rFonts w:ascii="Arial" w:hAnsi="Arial"/>
          <w:szCs w:val="24"/>
          <w:rtl/>
        </w:rPr>
        <w:t xml:space="preserve"> תצהיר זה בשם המציע. </w:t>
      </w:r>
    </w:p>
    <w:p w14:paraId="2D2FC74E" w14:textId="77777777" w:rsidR="005D227F" w:rsidRDefault="005D227F" w:rsidP="005D227F">
      <w:pPr>
        <w:numPr>
          <w:ilvl w:val="0"/>
          <w:numId w:val="36"/>
        </w:numPr>
        <w:autoSpaceDE w:val="0"/>
        <w:autoSpaceDN w:val="0"/>
        <w:spacing w:before="240" w:line="360" w:lineRule="auto"/>
        <w:jc w:val="both"/>
        <w:rPr>
          <w:rFonts w:ascii="Arial" w:hAnsi="Arial"/>
          <w:szCs w:val="24"/>
          <w:rtl/>
        </w:rPr>
      </w:pPr>
      <w:r w:rsidRPr="00FD084D">
        <w:rPr>
          <w:rFonts w:ascii="Arial" w:hAnsi="Arial"/>
          <w:szCs w:val="24"/>
          <w:rtl/>
        </w:rPr>
        <w:t>הריני להצהיר כי</w:t>
      </w:r>
      <w:r w:rsidRPr="00C03A14">
        <w:rPr>
          <w:rFonts w:ascii="Arial" w:hAnsi="Arial"/>
          <w:szCs w:val="24"/>
          <w:rtl/>
        </w:rPr>
        <w:t xml:space="preserve"> המציע מתחייב לעשות שימוש אך ורק בתוכנות מקוריות לצורך </w:t>
      </w:r>
      <w:r w:rsidRPr="00C03A14">
        <w:rPr>
          <w:rFonts w:ascii="Arial" w:hAnsi="Arial" w:hint="cs"/>
          <w:szCs w:val="24"/>
          <w:rtl/>
        </w:rPr>
        <w:t xml:space="preserve">מכרז </w:t>
      </w:r>
      <w:r>
        <w:rPr>
          <w:rFonts w:ascii="Arial" w:hAnsi="Arial" w:hint="cs"/>
          <w:szCs w:val="24"/>
          <w:rtl/>
        </w:rPr>
        <w:t>זה</w:t>
      </w:r>
      <w:r w:rsidRPr="00C03A14">
        <w:rPr>
          <w:rFonts w:hint="cs"/>
          <w:szCs w:val="24"/>
          <w:rtl/>
        </w:rPr>
        <w:t xml:space="preserve"> </w:t>
      </w:r>
      <w:r w:rsidRPr="00C03A14">
        <w:rPr>
          <w:rFonts w:ascii="Arial" w:hAnsi="Arial"/>
          <w:szCs w:val="24"/>
          <w:rtl/>
        </w:rPr>
        <w:t>ומתן השירותים</w:t>
      </w:r>
      <w:r w:rsidRPr="00FD084D">
        <w:rPr>
          <w:rFonts w:ascii="Arial" w:hAnsi="Arial"/>
          <w:szCs w:val="24"/>
          <w:rtl/>
        </w:rPr>
        <w:t xml:space="preserve"> נשוא המכרז ככל שהצעתו תוכרז כהצעה הזוכה במכרז. </w:t>
      </w:r>
    </w:p>
    <w:p w14:paraId="1CFDD075" w14:textId="77777777" w:rsidR="005D227F" w:rsidRDefault="005D227F" w:rsidP="005D227F">
      <w:pPr>
        <w:numPr>
          <w:ilvl w:val="0"/>
          <w:numId w:val="36"/>
        </w:numPr>
        <w:autoSpaceDE w:val="0"/>
        <w:autoSpaceDN w:val="0"/>
        <w:spacing w:before="240" w:line="360" w:lineRule="auto"/>
        <w:jc w:val="both"/>
        <w:rPr>
          <w:rFonts w:ascii="Arial" w:hAnsi="Arial"/>
          <w:szCs w:val="24"/>
          <w:rtl/>
        </w:rPr>
      </w:pPr>
      <w:r w:rsidRPr="00FD084D">
        <w:rPr>
          <w:rFonts w:ascii="Arial" w:hAnsi="Arial"/>
          <w:szCs w:val="24"/>
          <w:rtl/>
        </w:rPr>
        <w:t xml:space="preserve">זה שמי, להלן חתימתי ותוכן תצהירי דלעיל אמת. </w:t>
      </w:r>
    </w:p>
    <w:p w14:paraId="5032D92B" w14:textId="77777777" w:rsidR="005D227F" w:rsidRPr="00D33047" w:rsidRDefault="005D227F" w:rsidP="005D227F">
      <w:pPr>
        <w:overflowPunct w:val="0"/>
        <w:autoSpaceDE w:val="0"/>
        <w:autoSpaceDN w:val="0"/>
        <w:adjustRightInd w:val="0"/>
        <w:spacing w:line="360" w:lineRule="auto"/>
        <w:jc w:val="both"/>
        <w:textAlignment w:val="baseline"/>
        <w:rPr>
          <w:szCs w:val="24"/>
          <w:rtl/>
        </w:rPr>
      </w:pPr>
    </w:p>
    <w:p w14:paraId="49C21718" w14:textId="77777777" w:rsidR="005D227F" w:rsidRPr="00D33047" w:rsidRDefault="005D227F" w:rsidP="005D227F">
      <w:pPr>
        <w:overflowPunct w:val="0"/>
        <w:autoSpaceDE w:val="0"/>
        <w:autoSpaceDN w:val="0"/>
        <w:adjustRightInd w:val="0"/>
        <w:spacing w:line="360" w:lineRule="auto"/>
        <w:jc w:val="center"/>
        <w:textAlignment w:val="baseline"/>
        <w:rPr>
          <w:szCs w:val="24"/>
          <w:rtl/>
        </w:rPr>
      </w:pPr>
      <w:r w:rsidRPr="00D33047">
        <w:rPr>
          <w:rFonts w:hint="cs"/>
          <w:szCs w:val="24"/>
          <w:rtl/>
        </w:rPr>
        <w:t>________</w:t>
      </w:r>
      <w:r w:rsidRPr="00D33047">
        <w:rPr>
          <w:rFonts w:hint="cs"/>
          <w:szCs w:val="24"/>
          <w:rtl/>
        </w:rPr>
        <w:tab/>
      </w:r>
      <w:r>
        <w:rPr>
          <w:szCs w:val="24"/>
        </w:rPr>
        <w:t xml:space="preserve">     </w:t>
      </w:r>
      <w:r w:rsidRPr="00D33047">
        <w:rPr>
          <w:rFonts w:hint="cs"/>
          <w:szCs w:val="24"/>
          <w:rtl/>
        </w:rPr>
        <w:t>_______________</w:t>
      </w:r>
      <w:r w:rsidRPr="00D33047">
        <w:rPr>
          <w:rFonts w:hint="cs"/>
          <w:szCs w:val="24"/>
          <w:rtl/>
        </w:rPr>
        <w:tab/>
      </w:r>
      <w:r w:rsidRPr="00D33047">
        <w:rPr>
          <w:rFonts w:hint="cs"/>
          <w:szCs w:val="24"/>
          <w:rtl/>
        </w:rPr>
        <w:tab/>
        <w:t>_____________</w:t>
      </w:r>
      <w:r w:rsidRPr="00D33047">
        <w:rPr>
          <w:rFonts w:hint="cs"/>
          <w:szCs w:val="24"/>
          <w:rtl/>
        </w:rPr>
        <w:tab/>
        <w:t>___________</w:t>
      </w:r>
    </w:p>
    <w:p w14:paraId="35FCD0B5" w14:textId="77777777" w:rsidR="005D227F" w:rsidRPr="00D33047" w:rsidRDefault="005D227F" w:rsidP="005D227F">
      <w:pPr>
        <w:overflowPunct w:val="0"/>
        <w:autoSpaceDE w:val="0"/>
        <w:autoSpaceDN w:val="0"/>
        <w:adjustRightInd w:val="0"/>
        <w:spacing w:line="360" w:lineRule="auto"/>
        <w:jc w:val="center"/>
        <w:textAlignment w:val="baseline"/>
        <w:rPr>
          <w:szCs w:val="24"/>
          <w:rtl/>
        </w:rPr>
      </w:pPr>
      <w:r w:rsidRPr="00D33047">
        <w:rPr>
          <w:rFonts w:hint="cs"/>
          <w:szCs w:val="24"/>
          <w:rtl/>
        </w:rPr>
        <w:t xml:space="preserve">תאריך </w:t>
      </w:r>
      <w:r w:rsidRPr="00D33047">
        <w:rPr>
          <w:rFonts w:hint="cs"/>
          <w:szCs w:val="24"/>
          <w:rtl/>
        </w:rPr>
        <w:tab/>
      </w:r>
      <w:r w:rsidRPr="00D33047">
        <w:rPr>
          <w:rFonts w:hint="cs"/>
          <w:szCs w:val="24"/>
          <w:rtl/>
        </w:rPr>
        <w:tab/>
        <w:t>שם מורשה החתימה</w:t>
      </w:r>
      <w:r w:rsidRPr="00D33047">
        <w:rPr>
          <w:rFonts w:hint="cs"/>
          <w:szCs w:val="24"/>
          <w:rtl/>
        </w:rPr>
        <w:tab/>
      </w:r>
      <w:r w:rsidRPr="00D33047">
        <w:rPr>
          <w:rFonts w:hint="cs"/>
          <w:szCs w:val="24"/>
          <w:rtl/>
        </w:rPr>
        <w:tab/>
        <w:t xml:space="preserve">חתימה </w:t>
      </w:r>
      <w:r w:rsidRPr="00D33047">
        <w:rPr>
          <w:rFonts w:hint="cs"/>
          <w:szCs w:val="24"/>
          <w:rtl/>
        </w:rPr>
        <w:tab/>
      </w:r>
      <w:r w:rsidRPr="00D33047">
        <w:rPr>
          <w:rFonts w:hint="cs"/>
          <w:szCs w:val="24"/>
          <w:rtl/>
        </w:rPr>
        <w:tab/>
      </w:r>
      <w:r w:rsidRPr="00D33047">
        <w:rPr>
          <w:rFonts w:hint="cs"/>
          <w:szCs w:val="24"/>
          <w:rtl/>
        </w:rPr>
        <w:tab/>
        <w:t>חותמת</w:t>
      </w:r>
    </w:p>
    <w:p w14:paraId="3EDF7331" w14:textId="77777777" w:rsidR="005D227F" w:rsidRPr="00D33047" w:rsidRDefault="005D227F" w:rsidP="005D227F">
      <w:pPr>
        <w:overflowPunct w:val="0"/>
        <w:autoSpaceDE w:val="0"/>
        <w:autoSpaceDN w:val="0"/>
        <w:adjustRightInd w:val="0"/>
        <w:spacing w:line="360" w:lineRule="auto"/>
        <w:jc w:val="both"/>
        <w:textAlignment w:val="baseline"/>
        <w:rPr>
          <w:szCs w:val="24"/>
          <w:rtl/>
        </w:rPr>
      </w:pPr>
    </w:p>
    <w:p w14:paraId="1D52E490" w14:textId="77777777" w:rsidR="005D227F" w:rsidRPr="00D33047" w:rsidRDefault="005D227F" w:rsidP="005D227F">
      <w:pPr>
        <w:pBdr>
          <w:bottom w:val="single" w:sz="12" w:space="1" w:color="auto"/>
        </w:pBdr>
        <w:spacing w:line="360" w:lineRule="auto"/>
        <w:jc w:val="both"/>
        <w:rPr>
          <w:szCs w:val="24"/>
          <w:rtl/>
        </w:rPr>
      </w:pPr>
    </w:p>
    <w:p w14:paraId="10171FEA" w14:textId="77777777" w:rsidR="005D227F" w:rsidRPr="00D33047" w:rsidRDefault="005D227F" w:rsidP="005D227F">
      <w:pPr>
        <w:jc w:val="both"/>
        <w:rPr>
          <w:szCs w:val="24"/>
          <w:rtl/>
        </w:rPr>
      </w:pPr>
    </w:p>
    <w:p w14:paraId="622FFEF1" w14:textId="77777777" w:rsidR="005D227F" w:rsidRPr="00D33047" w:rsidRDefault="005D227F" w:rsidP="005D227F">
      <w:pPr>
        <w:overflowPunct w:val="0"/>
        <w:autoSpaceDE w:val="0"/>
        <w:autoSpaceDN w:val="0"/>
        <w:adjustRightInd w:val="0"/>
        <w:spacing w:line="360" w:lineRule="auto"/>
        <w:jc w:val="both"/>
        <w:textAlignment w:val="baseline"/>
        <w:rPr>
          <w:szCs w:val="24"/>
          <w:rtl/>
        </w:rPr>
      </w:pPr>
    </w:p>
    <w:p w14:paraId="66544076" w14:textId="77777777" w:rsidR="005D227F" w:rsidRPr="002068ED" w:rsidRDefault="005D227F" w:rsidP="005D227F">
      <w:pPr>
        <w:spacing w:line="360" w:lineRule="auto"/>
        <w:jc w:val="center"/>
        <w:rPr>
          <w:b/>
          <w:bCs/>
          <w:szCs w:val="24"/>
          <w:u w:val="single"/>
          <w:rtl/>
        </w:rPr>
      </w:pPr>
      <w:r w:rsidRPr="002068ED">
        <w:rPr>
          <w:rFonts w:hint="cs"/>
          <w:b/>
          <w:bCs/>
          <w:szCs w:val="24"/>
          <w:u w:val="single"/>
          <w:rtl/>
        </w:rPr>
        <w:t>אישור</w:t>
      </w:r>
    </w:p>
    <w:p w14:paraId="4939D1B3" w14:textId="77777777" w:rsidR="005D227F" w:rsidRPr="00D33047" w:rsidRDefault="005D227F" w:rsidP="005D227F">
      <w:pPr>
        <w:spacing w:line="360" w:lineRule="auto"/>
        <w:jc w:val="both"/>
        <w:rPr>
          <w:szCs w:val="24"/>
          <w:rtl/>
        </w:rPr>
      </w:pPr>
      <w:r w:rsidRPr="00D33047">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14:paraId="4A2E89E8" w14:textId="77777777" w:rsidR="005D227F" w:rsidRPr="00D33047" w:rsidRDefault="005D227F" w:rsidP="005D227F">
      <w:pPr>
        <w:spacing w:line="360" w:lineRule="auto"/>
        <w:jc w:val="both"/>
        <w:rPr>
          <w:szCs w:val="24"/>
          <w:rtl/>
        </w:rPr>
      </w:pPr>
      <w:r w:rsidRPr="00D33047">
        <w:rPr>
          <w:rFonts w:hint="cs"/>
          <w:szCs w:val="24"/>
          <w:rtl/>
        </w:rPr>
        <w:t>_______                                                                         ______ ____________</w:t>
      </w:r>
    </w:p>
    <w:p w14:paraId="766D66DD" w14:textId="77777777" w:rsidR="005D227F" w:rsidRPr="00D33047" w:rsidRDefault="005D227F" w:rsidP="005D227F">
      <w:pPr>
        <w:spacing w:line="360" w:lineRule="auto"/>
        <w:jc w:val="both"/>
        <w:rPr>
          <w:szCs w:val="24"/>
        </w:rPr>
      </w:pPr>
      <w:r w:rsidRPr="00D33047">
        <w:rPr>
          <w:rFonts w:hint="cs"/>
          <w:szCs w:val="24"/>
          <w:rtl/>
        </w:rPr>
        <w:t>תאריך                                                                             חתימה וחותמת עורך דין</w:t>
      </w:r>
    </w:p>
    <w:p w14:paraId="5E102777" w14:textId="77777777" w:rsidR="005D227F" w:rsidRPr="00D33047" w:rsidRDefault="005D227F" w:rsidP="005D227F">
      <w:pPr>
        <w:overflowPunct w:val="0"/>
        <w:autoSpaceDE w:val="0"/>
        <w:autoSpaceDN w:val="0"/>
        <w:adjustRightInd w:val="0"/>
        <w:spacing w:line="360" w:lineRule="auto"/>
        <w:jc w:val="both"/>
        <w:textAlignment w:val="baseline"/>
        <w:rPr>
          <w:szCs w:val="24"/>
          <w:rtl/>
        </w:rPr>
      </w:pPr>
    </w:p>
    <w:p w14:paraId="2CC6F1C0" w14:textId="77777777" w:rsidR="005D227F" w:rsidRDefault="005D227F" w:rsidP="005D227F">
      <w:pPr>
        <w:spacing w:line="360" w:lineRule="auto"/>
        <w:ind w:left="6480" w:firstLine="720"/>
        <w:jc w:val="center"/>
        <w:rPr>
          <w:b/>
          <w:bCs/>
          <w:sz w:val="28"/>
          <w:szCs w:val="28"/>
          <w:u w:val="single"/>
          <w:rtl/>
        </w:rPr>
      </w:pPr>
      <w:r>
        <w:rPr>
          <w:b/>
          <w:bCs/>
          <w:rtl/>
        </w:rPr>
        <w:br w:type="page"/>
      </w:r>
    </w:p>
    <w:p w14:paraId="67350D58" w14:textId="77777777" w:rsidR="005D227F" w:rsidRPr="009320B9" w:rsidRDefault="005D227F" w:rsidP="005D227F">
      <w:pPr>
        <w:spacing w:line="360" w:lineRule="auto"/>
        <w:jc w:val="right"/>
        <w:rPr>
          <w:b/>
          <w:bCs/>
          <w:sz w:val="28"/>
          <w:szCs w:val="28"/>
          <w:u w:val="single"/>
          <w:rtl/>
        </w:rPr>
      </w:pPr>
      <w:r w:rsidRPr="009320B9">
        <w:rPr>
          <w:rFonts w:hint="cs"/>
          <w:b/>
          <w:bCs/>
          <w:sz w:val="28"/>
          <w:szCs w:val="28"/>
          <w:u w:val="single"/>
          <w:rtl/>
        </w:rPr>
        <w:t xml:space="preserve">נספח </w:t>
      </w:r>
      <w:r>
        <w:rPr>
          <w:rFonts w:hint="cs"/>
          <w:b/>
          <w:bCs/>
          <w:sz w:val="28"/>
          <w:szCs w:val="28"/>
          <w:u w:val="single"/>
          <w:rtl/>
        </w:rPr>
        <w:t>ח</w:t>
      </w:r>
      <w:r w:rsidRPr="009320B9">
        <w:rPr>
          <w:rFonts w:hint="cs"/>
          <w:b/>
          <w:bCs/>
          <w:sz w:val="28"/>
          <w:szCs w:val="28"/>
          <w:u w:val="single"/>
          <w:rtl/>
        </w:rPr>
        <w:t>'</w:t>
      </w:r>
    </w:p>
    <w:p w14:paraId="794DC474" w14:textId="77777777" w:rsidR="005D227F" w:rsidRPr="00527B86" w:rsidRDefault="005D227F" w:rsidP="005D227F">
      <w:pPr>
        <w:spacing w:line="360" w:lineRule="auto"/>
        <w:jc w:val="center"/>
        <w:rPr>
          <w:rFonts w:ascii="Arial" w:hAnsi="Arial" w:cs="Arial"/>
          <w:bCs/>
          <w:szCs w:val="24"/>
          <w:u w:val="single"/>
          <w:rtl/>
        </w:rPr>
      </w:pPr>
      <w:r w:rsidRPr="00527B86">
        <w:rPr>
          <w:bCs/>
          <w:i/>
          <w:sz w:val="28"/>
          <w:szCs w:val="28"/>
          <w:u w:val="single"/>
          <w:rtl/>
        </w:rPr>
        <w:t>תצהיר בדבר אי תיאום הצעות במכרז</w:t>
      </w:r>
    </w:p>
    <w:p w14:paraId="37768E07" w14:textId="77777777" w:rsidR="005D227F" w:rsidRDefault="005D227F" w:rsidP="005D227F">
      <w:pPr>
        <w:spacing w:line="360" w:lineRule="auto"/>
        <w:rPr>
          <w:rFonts w:ascii="Arial" w:hAnsi="Arial" w:cs="Arial"/>
          <w:sz w:val="22"/>
          <w:szCs w:val="22"/>
          <w:rtl/>
        </w:rPr>
      </w:pPr>
    </w:p>
    <w:p w14:paraId="5A336DFF" w14:textId="77777777" w:rsidR="005D227F" w:rsidRPr="00527B86" w:rsidRDefault="005D227F" w:rsidP="005D227F">
      <w:pPr>
        <w:spacing w:line="360" w:lineRule="auto"/>
        <w:jc w:val="both"/>
        <w:rPr>
          <w:rFonts w:ascii="Arial" w:hAnsi="Arial"/>
          <w:szCs w:val="24"/>
          <w:rtl/>
        </w:rPr>
      </w:pPr>
      <w:r w:rsidRPr="00527B86">
        <w:rPr>
          <w:rFonts w:ascii="Arial" w:hAnsi="Arial"/>
          <w:szCs w:val="24"/>
          <w:rtl/>
        </w:rPr>
        <w:t xml:space="preserve">אני הח"מ______________________________ מס ת"ז _____________ העובד בתאגיד _____________________ (שם התאגיד) מצהיר בזאת כי: </w:t>
      </w:r>
    </w:p>
    <w:p w14:paraId="020FA61C" w14:textId="77777777" w:rsidR="005D227F" w:rsidRPr="00527B86" w:rsidRDefault="005D227F" w:rsidP="005D227F">
      <w:pPr>
        <w:spacing w:line="360" w:lineRule="auto"/>
        <w:rPr>
          <w:rFonts w:ascii="Arial" w:hAnsi="Arial"/>
          <w:szCs w:val="24"/>
          <w:rtl/>
        </w:rPr>
      </w:pPr>
    </w:p>
    <w:p w14:paraId="2D6424D0" w14:textId="77777777" w:rsidR="005D227F" w:rsidRPr="00527B86" w:rsidRDefault="005D227F" w:rsidP="005D227F">
      <w:pPr>
        <w:pStyle w:val="1"/>
        <w:spacing w:line="360" w:lineRule="auto"/>
        <w:rPr>
          <w:rFonts w:ascii="Arial" w:hAnsi="Arial" w:cs="David"/>
          <w:sz w:val="24"/>
          <w:rtl/>
        </w:rPr>
      </w:pPr>
      <w:r w:rsidRPr="00527B86">
        <w:rPr>
          <w:rFonts w:ascii="Arial" w:hAnsi="Arial" w:cs="David"/>
          <w:sz w:val="24"/>
          <w:rtl/>
        </w:rPr>
        <w:t xml:space="preserve">אני מוסמך לחתום על תצהיר זה בשם התאגיד ומנהליו. </w:t>
      </w:r>
    </w:p>
    <w:p w14:paraId="75E51295" w14:textId="77777777" w:rsidR="005D227F" w:rsidRPr="00527B86" w:rsidRDefault="005D227F" w:rsidP="005D227F">
      <w:pPr>
        <w:pStyle w:val="1"/>
        <w:spacing w:line="360" w:lineRule="auto"/>
        <w:rPr>
          <w:rFonts w:ascii="Arial" w:hAnsi="Arial" w:cs="David"/>
          <w:sz w:val="24"/>
          <w:rtl/>
        </w:rPr>
      </w:pPr>
      <w:r w:rsidRPr="00527B86">
        <w:rPr>
          <w:rFonts w:ascii="Arial" w:hAnsi="Arial" w:cs="David"/>
          <w:sz w:val="24"/>
          <w:rtl/>
        </w:rPr>
        <w:t xml:space="preserve">אני נושא המשרה אשר אחראי בתאגיד להצעה המוגשת מטעם התאגיד במכרז זה. </w:t>
      </w:r>
    </w:p>
    <w:p w14:paraId="7006D8DC" w14:textId="77777777" w:rsidR="005D227F" w:rsidRPr="00527B86" w:rsidRDefault="005D227F" w:rsidP="005D227F">
      <w:pPr>
        <w:pStyle w:val="1"/>
        <w:spacing w:line="360" w:lineRule="auto"/>
        <w:rPr>
          <w:rFonts w:ascii="Arial" w:hAnsi="Arial" w:cs="David"/>
          <w:sz w:val="24"/>
          <w:rtl/>
        </w:rPr>
      </w:pPr>
      <w:r w:rsidRPr="00527B86">
        <w:rPr>
          <w:rFonts w:ascii="Arial" w:hAnsi="Arial" w:cs="David"/>
          <w:sz w:val="24"/>
          <w:rtl/>
        </w:rPr>
        <w:t xml:space="preserve">בכוונתי להשתמש, במסגרת הצעה זו בקבלני המשנה המפורטים להלן (יש לפרט את שם התאגיד ופרטי יצירת קשר </w:t>
      </w:r>
      <w:r w:rsidRPr="00527B86">
        <w:rPr>
          <w:rFonts w:ascii="Arial" w:hAnsi="Arial" w:cs="David" w:hint="cs"/>
          <w:sz w:val="24"/>
          <w:rtl/>
        </w:rPr>
        <w:t>עמו</w:t>
      </w:r>
      <w:r w:rsidRPr="00527B86">
        <w:rPr>
          <w:rFonts w:ascii="Arial" w:hAnsi="Arial" w:cs="David"/>
          <w:sz w:val="24"/>
          <w:rt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5D227F" w:rsidRPr="00527B86" w14:paraId="4A5C343C" w14:textId="77777777" w:rsidTr="00F90486">
        <w:tc>
          <w:tcPr>
            <w:tcW w:w="1955" w:type="dxa"/>
            <w:tcBorders>
              <w:bottom w:val="nil"/>
            </w:tcBorders>
            <w:shd w:val="clear" w:color="auto" w:fill="auto"/>
          </w:tcPr>
          <w:p w14:paraId="51BA5E24" w14:textId="77777777" w:rsidR="005D227F" w:rsidRPr="00527B86" w:rsidRDefault="005D227F" w:rsidP="00F90486">
            <w:pPr>
              <w:spacing w:line="360" w:lineRule="auto"/>
              <w:ind w:firstLine="34"/>
              <w:rPr>
                <w:rFonts w:ascii="Arial" w:hAnsi="Arial"/>
                <w:szCs w:val="24"/>
                <w:rtl/>
              </w:rPr>
            </w:pPr>
            <w:r w:rsidRPr="00527B86">
              <w:rPr>
                <w:rFonts w:ascii="Arial" w:hAnsi="Arial"/>
                <w:szCs w:val="24"/>
                <w:rtl/>
              </w:rPr>
              <w:t>שם התאגיד</w:t>
            </w:r>
          </w:p>
        </w:tc>
        <w:tc>
          <w:tcPr>
            <w:tcW w:w="914" w:type="dxa"/>
            <w:tcBorders>
              <w:bottom w:val="nil"/>
            </w:tcBorders>
            <w:shd w:val="clear" w:color="auto" w:fill="auto"/>
          </w:tcPr>
          <w:p w14:paraId="75BA6C68" w14:textId="77777777" w:rsidR="005D227F" w:rsidRPr="00527B86" w:rsidRDefault="005D227F" w:rsidP="00F90486">
            <w:pPr>
              <w:spacing w:line="360" w:lineRule="auto"/>
              <w:rPr>
                <w:rFonts w:ascii="Arial" w:hAnsi="Arial"/>
                <w:szCs w:val="24"/>
                <w:rtl/>
              </w:rPr>
            </w:pPr>
          </w:p>
        </w:tc>
        <w:tc>
          <w:tcPr>
            <w:tcW w:w="2375" w:type="dxa"/>
            <w:tcBorders>
              <w:bottom w:val="nil"/>
            </w:tcBorders>
            <w:shd w:val="clear" w:color="auto" w:fill="auto"/>
          </w:tcPr>
          <w:p w14:paraId="0BDDD01D" w14:textId="77777777" w:rsidR="005D227F" w:rsidRPr="00527B86" w:rsidRDefault="005D227F" w:rsidP="00F90486">
            <w:pPr>
              <w:spacing w:line="360" w:lineRule="auto"/>
              <w:rPr>
                <w:rFonts w:ascii="Arial" w:hAnsi="Arial"/>
                <w:szCs w:val="24"/>
                <w:rtl/>
              </w:rPr>
            </w:pPr>
            <w:r w:rsidRPr="00527B86">
              <w:rPr>
                <w:rFonts w:ascii="Arial" w:hAnsi="Arial"/>
                <w:szCs w:val="24"/>
                <w:rtl/>
              </w:rPr>
              <w:t>תחום העבודה בו ניתנת קבלנות המשנה</w:t>
            </w:r>
          </w:p>
        </w:tc>
        <w:tc>
          <w:tcPr>
            <w:tcW w:w="851" w:type="dxa"/>
            <w:tcBorders>
              <w:bottom w:val="nil"/>
            </w:tcBorders>
            <w:shd w:val="clear" w:color="auto" w:fill="auto"/>
          </w:tcPr>
          <w:p w14:paraId="5785A59A" w14:textId="77777777" w:rsidR="005D227F" w:rsidRPr="00527B86" w:rsidRDefault="005D227F" w:rsidP="00F90486">
            <w:pPr>
              <w:spacing w:line="360" w:lineRule="auto"/>
              <w:rPr>
                <w:rFonts w:ascii="Arial" w:hAnsi="Arial"/>
                <w:szCs w:val="24"/>
                <w:rtl/>
              </w:rPr>
            </w:pPr>
          </w:p>
        </w:tc>
        <w:tc>
          <w:tcPr>
            <w:tcW w:w="1980" w:type="dxa"/>
            <w:tcBorders>
              <w:bottom w:val="nil"/>
            </w:tcBorders>
            <w:shd w:val="clear" w:color="auto" w:fill="auto"/>
          </w:tcPr>
          <w:p w14:paraId="3D2EE035" w14:textId="77777777" w:rsidR="005D227F" w:rsidRPr="00527B86" w:rsidRDefault="005D227F" w:rsidP="00F90486">
            <w:pPr>
              <w:spacing w:line="360" w:lineRule="auto"/>
              <w:rPr>
                <w:rFonts w:ascii="Arial" w:hAnsi="Arial"/>
                <w:szCs w:val="24"/>
                <w:rtl/>
              </w:rPr>
            </w:pPr>
            <w:r w:rsidRPr="00527B86">
              <w:rPr>
                <w:rFonts w:ascii="Arial" w:hAnsi="Arial"/>
                <w:szCs w:val="24"/>
                <w:rtl/>
              </w:rPr>
              <w:t>פרטי יצירת קשר</w:t>
            </w:r>
          </w:p>
        </w:tc>
      </w:tr>
      <w:tr w:rsidR="005D227F" w:rsidRPr="00527B86" w14:paraId="59BF3B37" w14:textId="77777777" w:rsidTr="00F90486">
        <w:tc>
          <w:tcPr>
            <w:tcW w:w="1955" w:type="dxa"/>
            <w:tcBorders>
              <w:bottom w:val="single" w:sz="4" w:space="0" w:color="auto"/>
            </w:tcBorders>
            <w:shd w:val="clear" w:color="auto" w:fill="auto"/>
          </w:tcPr>
          <w:p w14:paraId="4E4CB99D" w14:textId="77777777" w:rsidR="005D227F" w:rsidRPr="00527B86" w:rsidRDefault="005D227F" w:rsidP="00F90486">
            <w:pPr>
              <w:spacing w:line="360" w:lineRule="auto"/>
              <w:rPr>
                <w:rFonts w:ascii="Arial" w:hAnsi="Arial"/>
                <w:szCs w:val="24"/>
                <w:rtl/>
              </w:rPr>
            </w:pPr>
          </w:p>
        </w:tc>
        <w:tc>
          <w:tcPr>
            <w:tcW w:w="914" w:type="dxa"/>
            <w:tcBorders>
              <w:bottom w:val="nil"/>
            </w:tcBorders>
            <w:shd w:val="clear" w:color="auto" w:fill="auto"/>
          </w:tcPr>
          <w:p w14:paraId="70799160" w14:textId="77777777" w:rsidR="005D227F" w:rsidRPr="00527B86" w:rsidRDefault="005D227F" w:rsidP="00F90486">
            <w:pPr>
              <w:spacing w:line="360" w:lineRule="auto"/>
              <w:rPr>
                <w:rFonts w:ascii="Arial" w:hAnsi="Arial"/>
                <w:szCs w:val="24"/>
                <w:rtl/>
              </w:rPr>
            </w:pPr>
          </w:p>
        </w:tc>
        <w:tc>
          <w:tcPr>
            <w:tcW w:w="2375" w:type="dxa"/>
            <w:tcBorders>
              <w:bottom w:val="single" w:sz="4" w:space="0" w:color="auto"/>
            </w:tcBorders>
            <w:shd w:val="clear" w:color="auto" w:fill="auto"/>
          </w:tcPr>
          <w:p w14:paraId="02CB0BCF" w14:textId="77777777" w:rsidR="005D227F" w:rsidRPr="00527B86" w:rsidRDefault="005D227F" w:rsidP="00F90486">
            <w:pPr>
              <w:spacing w:line="360" w:lineRule="auto"/>
              <w:rPr>
                <w:rFonts w:ascii="Arial" w:hAnsi="Arial"/>
                <w:szCs w:val="24"/>
                <w:rtl/>
              </w:rPr>
            </w:pPr>
          </w:p>
        </w:tc>
        <w:tc>
          <w:tcPr>
            <w:tcW w:w="851" w:type="dxa"/>
            <w:tcBorders>
              <w:bottom w:val="nil"/>
            </w:tcBorders>
            <w:shd w:val="clear" w:color="auto" w:fill="auto"/>
          </w:tcPr>
          <w:p w14:paraId="4290C876" w14:textId="77777777" w:rsidR="005D227F" w:rsidRPr="00527B86" w:rsidRDefault="005D227F" w:rsidP="00F90486">
            <w:pPr>
              <w:spacing w:line="360" w:lineRule="auto"/>
              <w:rPr>
                <w:rFonts w:ascii="Arial" w:hAnsi="Arial"/>
                <w:szCs w:val="24"/>
                <w:rtl/>
              </w:rPr>
            </w:pPr>
          </w:p>
        </w:tc>
        <w:tc>
          <w:tcPr>
            <w:tcW w:w="1980" w:type="dxa"/>
            <w:tcBorders>
              <w:bottom w:val="single" w:sz="4" w:space="0" w:color="auto"/>
            </w:tcBorders>
            <w:shd w:val="clear" w:color="auto" w:fill="auto"/>
          </w:tcPr>
          <w:p w14:paraId="47671C8D" w14:textId="77777777" w:rsidR="005D227F" w:rsidRPr="00527B86" w:rsidRDefault="005D227F" w:rsidP="00F90486">
            <w:pPr>
              <w:spacing w:line="360" w:lineRule="auto"/>
              <w:rPr>
                <w:rFonts w:ascii="Arial" w:hAnsi="Arial"/>
                <w:szCs w:val="24"/>
                <w:rtl/>
              </w:rPr>
            </w:pPr>
          </w:p>
        </w:tc>
      </w:tr>
      <w:tr w:rsidR="005D227F" w:rsidRPr="00527B86" w14:paraId="1F58C25C" w14:textId="77777777" w:rsidTr="00F90486">
        <w:tc>
          <w:tcPr>
            <w:tcW w:w="1955" w:type="dxa"/>
            <w:tcBorders>
              <w:top w:val="single" w:sz="4" w:space="0" w:color="auto"/>
              <w:bottom w:val="single" w:sz="4" w:space="0" w:color="auto"/>
            </w:tcBorders>
            <w:shd w:val="clear" w:color="auto" w:fill="auto"/>
          </w:tcPr>
          <w:p w14:paraId="184F9FB3" w14:textId="77777777" w:rsidR="005D227F" w:rsidRPr="00527B86" w:rsidRDefault="005D227F" w:rsidP="00F90486">
            <w:pPr>
              <w:spacing w:line="360" w:lineRule="auto"/>
              <w:rPr>
                <w:rFonts w:ascii="Arial" w:hAnsi="Arial"/>
                <w:szCs w:val="24"/>
                <w:rtl/>
              </w:rPr>
            </w:pPr>
          </w:p>
        </w:tc>
        <w:tc>
          <w:tcPr>
            <w:tcW w:w="914" w:type="dxa"/>
            <w:tcBorders>
              <w:top w:val="nil"/>
              <w:bottom w:val="nil"/>
            </w:tcBorders>
            <w:shd w:val="clear" w:color="auto" w:fill="auto"/>
          </w:tcPr>
          <w:p w14:paraId="41AE4D06" w14:textId="77777777" w:rsidR="005D227F" w:rsidRPr="00527B86" w:rsidRDefault="005D227F" w:rsidP="00F90486">
            <w:pPr>
              <w:spacing w:line="360" w:lineRule="auto"/>
              <w:rPr>
                <w:rFonts w:ascii="Arial" w:hAnsi="Arial"/>
                <w:szCs w:val="24"/>
                <w:rtl/>
              </w:rPr>
            </w:pPr>
          </w:p>
        </w:tc>
        <w:tc>
          <w:tcPr>
            <w:tcW w:w="2375" w:type="dxa"/>
            <w:tcBorders>
              <w:top w:val="single" w:sz="4" w:space="0" w:color="auto"/>
              <w:bottom w:val="single" w:sz="4" w:space="0" w:color="auto"/>
            </w:tcBorders>
            <w:shd w:val="clear" w:color="auto" w:fill="auto"/>
          </w:tcPr>
          <w:p w14:paraId="56CDC575" w14:textId="77777777" w:rsidR="005D227F" w:rsidRPr="00527B86" w:rsidRDefault="005D227F" w:rsidP="00F90486">
            <w:pPr>
              <w:spacing w:line="360" w:lineRule="auto"/>
              <w:rPr>
                <w:rFonts w:ascii="Arial" w:hAnsi="Arial"/>
                <w:szCs w:val="24"/>
                <w:rtl/>
              </w:rPr>
            </w:pPr>
          </w:p>
        </w:tc>
        <w:tc>
          <w:tcPr>
            <w:tcW w:w="851" w:type="dxa"/>
            <w:tcBorders>
              <w:top w:val="nil"/>
              <w:bottom w:val="nil"/>
            </w:tcBorders>
            <w:shd w:val="clear" w:color="auto" w:fill="auto"/>
          </w:tcPr>
          <w:p w14:paraId="2F1CF106" w14:textId="77777777" w:rsidR="005D227F" w:rsidRPr="00527B86" w:rsidRDefault="005D227F" w:rsidP="00F90486">
            <w:pPr>
              <w:spacing w:line="360" w:lineRule="auto"/>
              <w:rPr>
                <w:rFonts w:ascii="Arial" w:hAnsi="Arial"/>
                <w:szCs w:val="24"/>
                <w:rtl/>
              </w:rPr>
            </w:pPr>
          </w:p>
        </w:tc>
        <w:tc>
          <w:tcPr>
            <w:tcW w:w="1980" w:type="dxa"/>
            <w:tcBorders>
              <w:top w:val="single" w:sz="4" w:space="0" w:color="auto"/>
              <w:bottom w:val="single" w:sz="4" w:space="0" w:color="auto"/>
            </w:tcBorders>
            <w:shd w:val="clear" w:color="auto" w:fill="auto"/>
          </w:tcPr>
          <w:p w14:paraId="04572CA7" w14:textId="77777777" w:rsidR="005D227F" w:rsidRPr="00527B86" w:rsidRDefault="005D227F" w:rsidP="00F90486">
            <w:pPr>
              <w:spacing w:line="360" w:lineRule="auto"/>
              <w:rPr>
                <w:rFonts w:ascii="Arial" w:hAnsi="Arial"/>
                <w:szCs w:val="24"/>
                <w:rtl/>
              </w:rPr>
            </w:pPr>
          </w:p>
        </w:tc>
      </w:tr>
      <w:tr w:rsidR="005D227F" w:rsidRPr="00527B86" w14:paraId="4AEA3B1C" w14:textId="77777777" w:rsidTr="00F90486">
        <w:tc>
          <w:tcPr>
            <w:tcW w:w="1955" w:type="dxa"/>
            <w:tcBorders>
              <w:top w:val="single" w:sz="4" w:space="0" w:color="auto"/>
            </w:tcBorders>
            <w:shd w:val="clear" w:color="auto" w:fill="auto"/>
          </w:tcPr>
          <w:p w14:paraId="2B250609" w14:textId="77777777" w:rsidR="005D227F" w:rsidRPr="00527B86" w:rsidRDefault="005D227F" w:rsidP="00F90486">
            <w:pPr>
              <w:spacing w:line="360" w:lineRule="auto"/>
              <w:rPr>
                <w:rFonts w:ascii="Arial" w:hAnsi="Arial"/>
                <w:szCs w:val="24"/>
                <w:rtl/>
              </w:rPr>
            </w:pPr>
          </w:p>
        </w:tc>
        <w:tc>
          <w:tcPr>
            <w:tcW w:w="914" w:type="dxa"/>
            <w:tcBorders>
              <w:top w:val="nil"/>
              <w:bottom w:val="nil"/>
            </w:tcBorders>
            <w:shd w:val="clear" w:color="auto" w:fill="auto"/>
          </w:tcPr>
          <w:p w14:paraId="46654D1A" w14:textId="77777777" w:rsidR="005D227F" w:rsidRPr="00527B86" w:rsidRDefault="005D227F" w:rsidP="00F90486">
            <w:pPr>
              <w:spacing w:line="360" w:lineRule="auto"/>
              <w:rPr>
                <w:rFonts w:ascii="Arial" w:hAnsi="Arial"/>
                <w:szCs w:val="24"/>
                <w:rtl/>
              </w:rPr>
            </w:pPr>
          </w:p>
        </w:tc>
        <w:tc>
          <w:tcPr>
            <w:tcW w:w="2375" w:type="dxa"/>
            <w:tcBorders>
              <w:top w:val="single" w:sz="4" w:space="0" w:color="auto"/>
            </w:tcBorders>
            <w:shd w:val="clear" w:color="auto" w:fill="auto"/>
          </w:tcPr>
          <w:p w14:paraId="374BC360" w14:textId="77777777" w:rsidR="005D227F" w:rsidRPr="00527B86" w:rsidRDefault="005D227F" w:rsidP="00F90486">
            <w:pPr>
              <w:spacing w:line="360" w:lineRule="auto"/>
              <w:rPr>
                <w:rFonts w:ascii="Arial" w:hAnsi="Arial"/>
                <w:szCs w:val="24"/>
                <w:rtl/>
              </w:rPr>
            </w:pPr>
          </w:p>
        </w:tc>
        <w:tc>
          <w:tcPr>
            <w:tcW w:w="851" w:type="dxa"/>
            <w:tcBorders>
              <w:top w:val="nil"/>
              <w:bottom w:val="nil"/>
            </w:tcBorders>
            <w:shd w:val="clear" w:color="auto" w:fill="auto"/>
          </w:tcPr>
          <w:p w14:paraId="7093070C" w14:textId="77777777" w:rsidR="005D227F" w:rsidRPr="00527B86" w:rsidRDefault="005D227F" w:rsidP="00F90486">
            <w:pPr>
              <w:spacing w:line="360" w:lineRule="auto"/>
              <w:rPr>
                <w:rFonts w:ascii="Arial" w:hAnsi="Arial"/>
                <w:szCs w:val="24"/>
                <w:rtl/>
              </w:rPr>
            </w:pPr>
          </w:p>
        </w:tc>
        <w:tc>
          <w:tcPr>
            <w:tcW w:w="1980" w:type="dxa"/>
            <w:tcBorders>
              <w:top w:val="single" w:sz="4" w:space="0" w:color="auto"/>
            </w:tcBorders>
            <w:shd w:val="clear" w:color="auto" w:fill="auto"/>
          </w:tcPr>
          <w:p w14:paraId="53825B02" w14:textId="77777777" w:rsidR="005D227F" w:rsidRPr="00527B86" w:rsidRDefault="005D227F" w:rsidP="00F90486">
            <w:pPr>
              <w:spacing w:line="360" w:lineRule="auto"/>
              <w:rPr>
                <w:rFonts w:ascii="Arial" w:hAnsi="Arial"/>
                <w:szCs w:val="24"/>
                <w:rtl/>
              </w:rPr>
            </w:pPr>
          </w:p>
        </w:tc>
      </w:tr>
    </w:tbl>
    <w:p w14:paraId="16EA83C8" w14:textId="77777777" w:rsidR="005D227F" w:rsidRPr="00527B86" w:rsidRDefault="005D227F" w:rsidP="005D227F">
      <w:pPr>
        <w:spacing w:line="360" w:lineRule="auto"/>
        <w:rPr>
          <w:rFonts w:ascii="Arial" w:hAnsi="Arial"/>
          <w:szCs w:val="24"/>
          <w:rtl/>
        </w:rPr>
      </w:pPr>
    </w:p>
    <w:p w14:paraId="3DCE44A2" w14:textId="77777777" w:rsidR="005D227F" w:rsidRPr="00527B86" w:rsidRDefault="005D227F" w:rsidP="005D227F">
      <w:pPr>
        <w:pStyle w:val="1"/>
        <w:spacing w:line="360" w:lineRule="auto"/>
        <w:rPr>
          <w:rFonts w:ascii="Arial" w:hAnsi="Arial" w:cs="David"/>
          <w:sz w:val="24"/>
          <w:rtl/>
        </w:rPr>
      </w:pPr>
      <w:r w:rsidRPr="00527B86">
        <w:rPr>
          <w:rFonts w:ascii="Arial" w:hAnsi="Arial" w:cs="David"/>
          <w:sz w:val="24"/>
          <w:rtl/>
        </w:rPr>
        <w:t>המחירים ו/או הכמויות אשר מופיעים בהצעה זו הוחלטו על ידי התאגיד באופן עצמאי, ללא התייעצות, הסדר או קשר עם מציע אחר או עם מציע פוטנציאלי אחר</w:t>
      </w:r>
      <w:r>
        <w:rPr>
          <w:rFonts w:ascii="Arial" w:hAnsi="Arial" w:cs="David"/>
          <w:sz w:val="24"/>
          <w:rtl/>
        </w:rPr>
        <w:t xml:space="preserve"> (למעט קבלני המשנה אשר צו</w:t>
      </w:r>
      <w:r w:rsidRPr="00527B86">
        <w:rPr>
          <w:rFonts w:ascii="Arial" w:hAnsi="Arial" w:cs="David"/>
          <w:sz w:val="24"/>
          <w:rtl/>
        </w:rPr>
        <w:t xml:space="preserve">ינו בסעיף 3 לעיל). </w:t>
      </w:r>
    </w:p>
    <w:p w14:paraId="2D2BBE70" w14:textId="77777777" w:rsidR="005D227F" w:rsidRPr="00527B86" w:rsidRDefault="005D227F" w:rsidP="005D227F">
      <w:pPr>
        <w:pStyle w:val="1"/>
        <w:spacing w:line="360" w:lineRule="auto"/>
        <w:rPr>
          <w:rFonts w:ascii="Arial" w:hAnsi="Arial" w:cs="David"/>
          <w:sz w:val="24"/>
          <w:rtl/>
        </w:rPr>
      </w:pPr>
      <w:r w:rsidRPr="00527B86">
        <w:rPr>
          <w:rFonts w:ascii="Arial" w:hAnsi="Arial" w:cs="David"/>
          <w:sz w:val="24"/>
          <w:rtl/>
        </w:rPr>
        <w:t>המחירים ו/או הכמויות המופיעים בהצעה זו לא הוצגו בפני כל אדם או תאגיד אשר מציע הצעות במכרז זה או תאגיד אשר יש לו את הפוטנציאל להציע הצעות במ</w:t>
      </w:r>
      <w:r>
        <w:rPr>
          <w:rFonts w:ascii="Arial" w:hAnsi="Arial" w:cs="David"/>
          <w:sz w:val="24"/>
          <w:rtl/>
        </w:rPr>
        <w:t>כרז זה (למעט קבלני המשנה אשר צו</w:t>
      </w:r>
      <w:r w:rsidRPr="00527B86">
        <w:rPr>
          <w:rFonts w:ascii="Arial" w:hAnsi="Arial" w:cs="David"/>
          <w:sz w:val="24"/>
          <w:rtl/>
        </w:rPr>
        <w:t xml:space="preserve">ינו בסעיף 3 לעיל). </w:t>
      </w:r>
    </w:p>
    <w:p w14:paraId="0235A263" w14:textId="77777777" w:rsidR="005D227F" w:rsidRPr="00527B86" w:rsidRDefault="005D227F" w:rsidP="005D227F">
      <w:pPr>
        <w:pStyle w:val="1"/>
        <w:spacing w:line="360" w:lineRule="auto"/>
        <w:rPr>
          <w:rFonts w:ascii="Arial" w:hAnsi="Arial" w:cs="David"/>
          <w:sz w:val="24"/>
        </w:rPr>
      </w:pPr>
      <w:r w:rsidRPr="00527B86">
        <w:rPr>
          <w:rFonts w:ascii="Arial" w:hAnsi="Arial" w:cs="David"/>
          <w:sz w:val="24"/>
          <w:rtl/>
        </w:rPr>
        <w:t xml:space="preserve">לא הייתי מעורב בניסיון להניא מתחרה אחר מלהגיש הצעות במכרז זה. </w:t>
      </w:r>
    </w:p>
    <w:p w14:paraId="5EA35F51" w14:textId="77777777" w:rsidR="005D227F" w:rsidRPr="00527B86" w:rsidRDefault="005D227F" w:rsidP="005D227F">
      <w:pPr>
        <w:pStyle w:val="1"/>
        <w:spacing w:line="360" w:lineRule="auto"/>
        <w:rPr>
          <w:rFonts w:ascii="Arial" w:hAnsi="Arial" w:cs="David"/>
          <w:sz w:val="24"/>
          <w:rtl/>
        </w:rPr>
      </w:pPr>
      <w:r w:rsidRPr="00527B86">
        <w:rPr>
          <w:rFonts w:ascii="Arial" w:hAnsi="Arial" w:cs="David"/>
          <w:sz w:val="24"/>
          <w:rtl/>
        </w:rPr>
        <w:t xml:space="preserve">לא הייתי מעורב בניסיון לגרום למתחרה אחר להגיש הצעה גבוהה או נמוכה יותר מהצעתי זו. </w:t>
      </w:r>
    </w:p>
    <w:p w14:paraId="3C8C9ED7" w14:textId="77777777" w:rsidR="005D227F" w:rsidRPr="00527B86" w:rsidRDefault="005D227F" w:rsidP="005D227F">
      <w:pPr>
        <w:pStyle w:val="1"/>
        <w:spacing w:line="360" w:lineRule="auto"/>
        <w:rPr>
          <w:rFonts w:ascii="Arial" w:hAnsi="Arial" w:cs="David"/>
          <w:sz w:val="24"/>
          <w:rtl/>
        </w:rPr>
      </w:pPr>
      <w:r w:rsidRPr="00527B86">
        <w:rPr>
          <w:rFonts w:ascii="Arial" w:hAnsi="Arial" w:cs="David"/>
          <w:sz w:val="24"/>
          <w:rtl/>
        </w:rPr>
        <w:t xml:space="preserve">לא הייתי מעורב בניסיון לגרום למתחרה להגיש הצעה בלתי תחרותית מכל סוג שהוא. </w:t>
      </w:r>
    </w:p>
    <w:p w14:paraId="79B6649C" w14:textId="77777777" w:rsidR="005D227F" w:rsidRDefault="005D227F" w:rsidP="005D227F">
      <w:pPr>
        <w:pStyle w:val="1"/>
        <w:spacing w:line="360" w:lineRule="auto"/>
        <w:rPr>
          <w:rFonts w:ascii="Arial" w:hAnsi="Arial" w:cs="David"/>
          <w:sz w:val="24"/>
          <w:rtl/>
        </w:rPr>
      </w:pPr>
      <w:r w:rsidRPr="00527B86">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14:paraId="653EB1F3" w14:textId="77777777" w:rsidR="005D227F" w:rsidRDefault="005D227F" w:rsidP="005D227F">
      <w:pPr>
        <w:rPr>
          <w:rtl/>
        </w:rPr>
      </w:pPr>
    </w:p>
    <w:p w14:paraId="313DAC17" w14:textId="77777777" w:rsidR="005D227F" w:rsidRDefault="005D227F" w:rsidP="005D227F">
      <w:pPr>
        <w:rPr>
          <w:rtl/>
        </w:rPr>
      </w:pPr>
    </w:p>
    <w:p w14:paraId="25FFCF04" w14:textId="77777777" w:rsidR="005D227F" w:rsidRDefault="005D227F" w:rsidP="005D227F">
      <w:pPr>
        <w:rPr>
          <w:rtl/>
        </w:rPr>
      </w:pPr>
    </w:p>
    <w:p w14:paraId="61B58C11" w14:textId="77777777" w:rsidR="005D227F" w:rsidRDefault="005D227F" w:rsidP="005D227F">
      <w:pPr>
        <w:rPr>
          <w:rtl/>
        </w:rPr>
      </w:pPr>
    </w:p>
    <w:p w14:paraId="0CCB4A2F" w14:textId="77777777" w:rsidR="005D227F" w:rsidRPr="00373044" w:rsidRDefault="005D227F" w:rsidP="005D227F">
      <w:pPr>
        <w:rPr>
          <w:rtl/>
        </w:rPr>
      </w:pPr>
    </w:p>
    <w:p w14:paraId="6DE9B707" w14:textId="77777777" w:rsidR="005D227F" w:rsidRPr="00527B86" w:rsidRDefault="005D227F" w:rsidP="005D227F">
      <w:pPr>
        <w:rPr>
          <w:rtl/>
        </w:rPr>
      </w:pPr>
    </w:p>
    <w:p w14:paraId="3A1F6C19" w14:textId="77777777" w:rsidR="005D227F" w:rsidRPr="00527B86" w:rsidRDefault="005D227F" w:rsidP="005D227F">
      <w:pPr>
        <w:spacing w:line="360" w:lineRule="auto"/>
        <w:rPr>
          <w:rFonts w:ascii="Arial" w:hAnsi="Arial"/>
          <w:b/>
          <w:bCs/>
          <w:szCs w:val="24"/>
        </w:rPr>
      </w:pPr>
      <w:r w:rsidRPr="00527B86">
        <w:rPr>
          <w:rFonts w:ascii="Arial" w:hAnsi="Arial"/>
          <w:b/>
          <w:bCs/>
          <w:szCs w:val="24"/>
          <w:u w:val="single"/>
          <w:rtl/>
        </w:rPr>
        <w:t xml:space="preserve">יש לסמן </w:t>
      </w:r>
      <w:r w:rsidRPr="00527B86">
        <w:rPr>
          <w:rFonts w:ascii="Arial" w:hAnsi="Arial"/>
          <w:b/>
          <w:bCs/>
          <w:szCs w:val="24"/>
          <w:u w:val="single"/>
        </w:rPr>
        <w:t>V</w:t>
      </w:r>
      <w:r w:rsidRPr="00527B86">
        <w:rPr>
          <w:rFonts w:ascii="Arial" w:hAnsi="Arial"/>
          <w:b/>
          <w:bCs/>
          <w:szCs w:val="24"/>
          <w:u w:val="single"/>
          <w:rtl/>
        </w:rPr>
        <w:t xml:space="preserve"> במקום המתאים</w:t>
      </w:r>
    </w:p>
    <w:p w14:paraId="6282CBEE" w14:textId="77777777" w:rsidR="005D227F" w:rsidRDefault="005D227F" w:rsidP="005D227F">
      <w:pPr>
        <w:numPr>
          <w:ilvl w:val="0"/>
          <w:numId w:val="23"/>
        </w:numPr>
        <w:tabs>
          <w:tab w:val="clear" w:pos="540"/>
          <w:tab w:val="num" w:pos="180"/>
        </w:tabs>
        <w:spacing w:before="120" w:line="360" w:lineRule="auto"/>
        <w:ind w:left="-180" w:firstLine="178"/>
        <w:jc w:val="both"/>
        <w:rPr>
          <w:rFonts w:ascii="Arial" w:hAnsi="Arial"/>
          <w:szCs w:val="24"/>
        </w:rPr>
      </w:pPr>
      <w:r w:rsidRPr="00527B86">
        <w:rPr>
          <w:rFonts w:ascii="Arial" w:hAnsi="Arial"/>
          <w:szCs w:val="24"/>
          <w:rtl/>
        </w:rPr>
        <w:t xml:space="preserve">למיטב ידיעתי, התאגיד מציע ההצעה לא נמצא כרגע תחת חקירה בחשד לתיאום מכרז </w:t>
      </w:r>
    </w:p>
    <w:p w14:paraId="4ED642ED" w14:textId="77777777" w:rsidR="005D227F" w:rsidRPr="00527B86" w:rsidRDefault="005D227F" w:rsidP="005D227F">
      <w:pPr>
        <w:spacing w:line="360" w:lineRule="auto"/>
        <w:rPr>
          <w:rFonts w:ascii="Arial" w:hAnsi="Arial"/>
          <w:szCs w:val="24"/>
          <w:rtl/>
        </w:rPr>
      </w:pPr>
      <w:r w:rsidRPr="00527B86">
        <w:rPr>
          <w:rFonts w:ascii="Arial" w:hAnsi="Arial"/>
          <w:szCs w:val="24"/>
          <w:rtl/>
        </w:rPr>
        <w:t>אם כן, אנא פרט:</w:t>
      </w:r>
    </w:p>
    <w:p w14:paraId="0CD2534B" w14:textId="77777777" w:rsidR="005D227F" w:rsidRPr="00527B86" w:rsidRDefault="005D227F" w:rsidP="005D227F">
      <w:pPr>
        <w:spacing w:line="360" w:lineRule="auto"/>
        <w:rPr>
          <w:rFonts w:ascii="Arial" w:hAnsi="Arial"/>
          <w:szCs w:val="24"/>
          <w:rtl/>
        </w:rPr>
      </w:pPr>
      <w:r w:rsidRPr="00527B86">
        <w:rPr>
          <w:rFonts w:ascii="Arial" w:hAnsi="Arial"/>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D22BE0" w14:textId="77777777" w:rsidR="005D227F" w:rsidRPr="00527B86" w:rsidRDefault="005D227F" w:rsidP="005D227F">
      <w:pPr>
        <w:spacing w:line="360" w:lineRule="auto"/>
        <w:rPr>
          <w:rFonts w:ascii="Arial" w:hAnsi="Arial"/>
          <w:szCs w:val="24"/>
          <w:rtl/>
        </w:rPr>
      </w:pPr>
    </w:p>
    <w:p w14:paraId="48EA2317" w14:textId="77777777" w:rsidR="005D227F" w:rsidRPr="00527B86" w:rsidRDefault="005D227F" w:rsidP="005D227F">
      <w:pPr>
        <w:spacing w:line="360" w:lineRule="auto"/>
        <w:rPr>
          <w:rFonts w:ascii="Arial" w:hAnsi="Arial"/>
          <w:szCs w:val="24"/>
          <w:rtl/>
        </w:rPr>
      </w:pPr>
      <w:r w:rsidRPr="00527B86">
        <w:rPr>
          <w:rFonts w:ascii="Arial" w:hAnsi="Arial"/>
          <w:szCs w:val="24"/>
          <w:rtl/>
        </w:rPr>
        <w:t xml:space="preserve">אני מודע לכך כי העונש על תיאום מכרז יכול להגיע עד חמש שנות מאסר בפועל לפי סעיף 47א לחוק ההגבלים העסקיים, תשמ"ח-1988. </w:t>
      </w:r>
    </w:p>
    <w:p w14:paraId="595106CA" w14:textId="77777777" w:rsidR="005D227F" w:rsidRPr="00527B86" w:rsidRDefault="005D227F" w:rsidP="005D227F">
      <w:pPr>
        <w:spacing w:line="360" w:lineRule="auto"/>
        <w:rPr>
          <w:rFonts w:ascii="Arial" w:hAnsi="Arial"/>
          <w:szCs w:val="24"/>
          <w:rtl/>
        </w:rPr>
      </w:pPr>
    </w:p>
    <w:tbl>
      <w:tblPr>
        <w:bidiVisual/>
        <w:tblW w:w="0" w:type="auto"/>
        <w:tblBorders>
          <w:insideH w:val="single" w:sz="4" w:space="0" w:color="auto"/>
        </w:tblBorders>
        <w:tblLook w:val="01E0" w:firstRow="1" w:lastRow="1" w:firstColumn="1" w:lastColumn="1" w:noHBand="0" w:noVBand="0"/>
      </w:tblPr>
      <w:tblGrid>
        <w:gridCol w:w="1548"/>
        <w:gridCol w:w="251"/>
        <w:gridCol w:w="1548"/>
        <w:gridCol w:w="281"/>
        <w:gridCol w:w="1858"/>
        <w:gridCol w:w="236"/>
        <w:gridCol w:w="1737"/>
        <w:gridCol w:w="236"/>
        <w:gridCol w:w="1479"/>
      </w:tblGrid>
      <w:tr w:rsidR="005D227F" w:rsidRPr="00527B86" w14:paraId="3135A3F4" w14:textId="77777777" w:rsidTr="00F90486">
        <w:tc>
          <w:tcPr>
            <w:tcW w:w="1548" w:type="dxa"/>
            <w:shd w:val="clear" w:color="auto" w:fill="auto"/>
          </w:tcPr>
          <w:p w14:paraId="147E60A2" w14:textId="77777777" w:rsidR="005D227F" w:rsidRPr="00527B86" w:rsidRDefault="005D227F" w:rsidP="00F90486">
            <w:pPr>
              <w:spacing w:line="360" w:lineRule="auto"/>
              <w:jc w:val="center"/>
              <w:rPr>
                <w:rFonts w:ascii="Arial" w:hAnsi="Arial"/>
                <w:szCs w:val="24"/>
                <w:rtl/>
              </w:rPr>
            </w:pPr>
          </w:p>
        </w:tc>
        <w:tc>
          <w:tcPr>
            <w:tcW w:w="251" w:type="dxa"/>
            <w:tcBorders>
              <w:top w:val="nil"/>
              <w:bottom w:val="nil"/>
            </w:tcBorders>
            <w:shd w:val="clear" w:color="auto" w:fill="auto"/>
          </w:tcPr>
          <w:p w14:paraId="4F4DD3E2" w14:textId="77777777" w:rsidR="005D227F" w:rsidRPr="00527B86" w:rsidRDefault="005D227F" w:rsidP="00F90486">
            <w:pPr>
              <w:spacing w:line="360" w:lineRule="auto"/>
              <w:jc w:val="center"/>
              <w:rPr>
                <w:rFonts w:ascii="Arial" w:hAnsi="Arial"/>
                <w:szCs w:val="24"/>
                <w:rtl/>
              </w:rPr>
            </w:pPr>
          </w:p>
        </w:tc>
        <w:tc>
          <w:tcPr>
            <w:tcW w:w="1549" w:type="dxa"/>
            <w:shd w:val="clear" w:color="auto" w:fill="auto"/>
          </w:tcPr>
          <w:p w14:paraId="77C6654E" w14:textId="77777777" w:rsidR="005D227F" w:rsidRPr="00527B86" w:rsidRDefault="005D227F" w:rsidP="00F90486">
            <w:pPr>
              <w:spacing w:line="360" w:lineRule="auto"/>
              <w:jc w:val="center"/>
              <w:rPr>
                <w:rFonts w:ascii="Arial" w:hAnsi="Arial"/>
                <w:szCs w:val="24"/>
                <w:rtl/>
              </w:rPr>
            </w:pPr>
          </w:p>
        </w:tc>
        <w:tc>
          <w:tcPr>
            <w:tcW w:w="281" w:type="dxa"/>
            <w:tcBorders>
              <w:top w:val="nil"/>
              <w:bottom w:val="nil"/>
            </w:tcBorders>
            <w:shd w:val="clear" w:color="auto" w:fill="auto"/>
          </w:tcPr>
          <w:p w14:paraId="11296A3C" w14:textId="77777777" w:rsidR="005D227F" w:rsidRPr="00527B86" w:rsidRDefault="005D227F" w:rsidP="00F90486">
            <w:pPr>
              <w:spacing w:line="360" w:lineRule="auto"/>
              <w:jc w:val="center"/>
              <w:rPr>
                <w:rFonts w:ascii="Arial" w:hAnsi="Arial"/>
                <w:szCs w:val="24"/>
                <w:rtl/>
              </w:rPr>
            </w:pPr>
          </w:p>
        </w:tc>
        <w:tc>
          <w:tcPr>
            <w:tcW w:w="1859" w:type="dxa"/>
            <w:shd w:val="clear" w:color="auto" w:fill="auto"/>
          </w:tcPr>
          <w:p w14:paraId="7CDD2DE0" w14:textId="77777777" w:rsidR="005D227F" w:rsidRPr="00527B86" w:rsidRDefault="005D227F" w:rsidP="00F90486">
            <w:pPr>
              <w:spacing w:line="360" w:lineRule="auto"/>
              <w:jc w:val="center"/>
              <w:rPr>
                <w:rFonts w:ascii="Arial" w:hAnsi="Arial"/>
                <w:szCs w:val="24"/>
                <w:rtl/>
              </w:rPr>
            </w:pPr>
          </w:p>
        </w:tc>
        <w:tc>
          <w:tcPr>
            <w:tcW w:w="236" w:type="dxa"/>
            <w:tcBorders>
              <w:top w:val="nil"/>
              <w:bottom w:val="nil"/>
            </w:tcBorders>
            <w:shd w:val="clear" w:color="auto" w:fill="auto"/>
          </w:tcPr>
          <w:p w14:paraId="4C35DF6A" w14:textId="77777777" w:rsidR="005D227F" w:rsidRPr="00527B86" w:rsidRDefault="005D227F" w:rsidP="00F90486">
            <w:pPr>
              <w:spacing w:line="360" w:lineRule="auto"/>
              <w:jc w:val="center"/>
              <w:rPr>
                <w:rFonts w:ascii="Arial" w:hAnsi="Arial"/>
                <w:szCs w:val="24"/>
                <w:rtl/>
              </w:rPr>
            </w:pPr>
          </w:p>
        </w:tc>
        <w:tc>
          <w:tcPr>
            <w:tcW w:w="1738" w:type="dxa"/>
            <w:shd w:val="clear" w:color="auto" w:fill="auto"/>
          </w:tcPr>
          <w:p w14:paraId="49C8B4DB" w14:textId="77777777" w:rsidR="005D227F" w:rsidRPr="00527B86" w:rsidRDefault="005D227F" w:rsidP="00F90486">
            <w:pPr>
              <w:spacing w:line="360" w:lineRule="auto"/>
              <w:jc w:val="center"/>
              <w:rPr>
                <w:rFonts w:ascii="Arial" w:hAnsi="Arial"/>
                <w:szCs w:val="24"/>
                <w:rtl/>
              </w:rPr>
            </w:pPr>
          </w:p>
        </w:tc>
        <w:tc>
          <w:tcPr>
            <w:tcW w:w="236" w:type="dxa"/>
            <w:tcBorders>
              <w:top w:val="nil"/>
              <w:bottom w:val="nil"/>
            </w:tcBorders>
            <w:shd w:val="clear" w:color="auto" w:fill="auto"/>
          </w:tcPr>
          <w:p w14:paraId="33CF1D1C" w14:textId="77777777" w:rsidR="005D227F" w:rsidRPr="00527B86" w:rsidRDefault="005D227F" w:rsidP="00F90486">
            <w:pPr>
              <w:spacing w:line="360" w:lineRule="auto"/>
              <w:jc w:val="center"/>
              <w:rPr>
                <w:rFonts w:ascii="Arial" w:hAnsi="Arial"/>
                <w:szCs w:val="24"/>
                <w:rtl/>
              </w:rPr>
            </w:pPr>
          </w:p>
        </w:tc>
        <w:tc>
          <w:tcPr>
            <w:tcW w:w="1480" w:type="dxa"/>
            <w:shd w:val="clear" w:color="auto" w:fill="auto"/>
          </w:tcPr>
          <w:p w14:paraId="2B9C9610" w14:textId="77777777" w:rsidR="005D227F" w:rsidRPr="00527B86" w:rsidRDefault="005D227F" w:rsidP="00F90486">
            <w:pPr>
              <w:spacing w:line="360" w:lineRule="auto"/>
              <w:jc w:val="center"/>
              <w:rPr>
                <w:rFonts w:ascii="Arial" w:hAnsi="Arial"/>
                <w:szCs w:val="24"/>
                <w:rtl/>
              </w:rPr>
            </w:pPr>
          </w:p>
        </w:tc>
      </w:tr>
      <w:tr w:rsidR="005D227F" w:rsidRPr="00527B86" w14:paraId="0E10F85B" w14:textId="77777777" w:rsidTr="00F90486">
        <w:tc>
          <w:tcPr>
            <w:tcW w:w="1548" w:type="dxa"/>
            <w:shd w:val="clear" w:color="auto" w:fill="auto"/>
          </w:tcPr>
          <w:p w14:paraId="71DF8DB2" w14:textId="77777777" w:rsidR="005D227F" w:rsidRPr="00527B86" w:rsidRDefault="005D227F" w:rsidP="00F90486">
            <w:pPr>
              <w:spacing w:line="360" w:lineRule="auto"/>
              <w:jc w:val="center"/>
              <w:rPr>
                <w:rFonts w:ascii="Arial" w:hAnsi="Arial"/>
                <w:szCs w:val="24"/>
                <w:rtl/>
              </w:rPr>
            </w:pPr>
            <w:r w:rsidRPr="00527B86">
              <w:rPr>
                <w:rFonts w:ascii="Arial" w:hAnsi="Arial"/>
                <w:szCs w:val="24"/>
                <w:rtl/>
              </w:rPr>
              <w:t>תאריך</w:t>
            </w:r>
          </w:p>
        </w:tc>
        <w:tc>
          <w:tcPr>
            <w:tcW w:w="251" w:type="dxa"/>
            <w:tcBorders>
              <w:top w:val="nil"/>
              <w:bottom w:val="nil"/>
            </w:tcBorders>
            <w:shd w:val="clear" w:color="auto" w:fill="auto"/>
          </w:tcPr>
          <w:p w14:paraId="284BDF80" w14:textId="77777777" w:rsidR="005D227F" w:rsidRPr="00527B86" w:rsidRDefault="005D227F" w:rsidP="00F90486">
            <w:pPr>
              <w:spacing w:line="360" w:lineRule="auto"/>
              <w:jc w:val="center"/>
              <w:rPr>
                <w:rFonts w:ascii="Arial" w:hAnsi="Arial"/>
                <w:szCs w:val="24"/>
                <w:rtl/>
              </w:rPr>
            </w:pPr>
          </w:p>
        </w:tc>
        <w:tc>
          <w:tcPr>
            <w:tcW w:w="1549" w:type="dxa"/>
            <w:shd w:val="clear" w:color="auto" w:fill="auto"/>
          </w:tcPr>
          <w:p w14:paraId="01C9F278" w14:textId="77777777" w:rsidR="005D227F" w:rsidRPr="00527B86" w:rsidRDefault="005D227F" w:rsidP="00F90486">
            <w:pPr>
              <w:spacing w:line="360" w:lineRule="auto"/>
              <w:jc w:val="center"/>
              <w:rPr>
                <w:rFonts w:ascii="Arial" w:hAnsi="Arial"/>
                <w:szCs w:val="24"/>
                <w:rtl/>
              </w:rPr>
            </w:pPr>
            <w:r w:rsidRPr="00527B86">
              <w:rPr>
                <w:rFonts w:ascii="Arial" w:hAnsi="Arial"/>
                <w:szCs w:val="24"/>
                <w:rtl/>
              </w:rPr>
              <w:t>שם התאגיד</w:t>
            </w:r>
          </w:p>
        </w:tc>
        <w:tc>
          <w:tcPr>
            <w:tcW w:w="281" w:type="dxa"/>
            <w:tcBorders>
              <w:top w:val="nil"/>
              <w:bottom w:val="nil"/>
            </w:tcBorders>
            <w:shd w:val="clear" w:color="auto" w:fill="auto"/>
          </w:tcPr>
          <w:p w14:paraId="3B678537" w14:textId="77777777" w:rsidR="005D227F" w:rsidRPr="00527B86" w:rsidRDefault="005D227F" w:rsidP="00F90486">
            <w:pPr>
              <w:spacing w:line="360" w:lineRule="auto"/>
              <w:jc w:val="center"/>
              <w:rPr>
                <w:rFonts w:ascii="Arial" w:hAnsi="Arial"/>
                <w:szCs w:val="24"/>
                <w:rtl/>
              </w:rPr>
            </w:pPr>
          </w:p>
        </w:tc>
        <w:tc>
          <w:tcPr>
            <w:tcW w:w="1859" w:type="dxa"/>
            <w:shd w:val="clear" w:color="auto" w:fill="auto"/>
          </w:tcPr>
          <w:p w14:paraId="0D6E5B7D" w14:textId="77777777" w:rsidR="005D227F" w:rsidRPr="00527B86" w:rsidRDefault="005D227F" w:rsidP="00F90486">
            <w:pPr>
              <w:spacing w:line="360" w:lineRule="auto"/>
              <w:jc w:val="center"/>
              <w:rPr>
                <w:rFonts w:ascii="Arial" w:hAnsi="Arial"/>
                <w:szCs w:val="24"/>
                <w:rtl/>
              </w:rPr>
            </w:pPr>
            <w:r w:rsidRPr="00527B86">
              <w:rPr>
                <w:rFonts w:ascii="Arial" w:hAnsi="Arial"/>
                <w:szCs w:val="24"/>
                <w:rtl/>
              </w:rPr>
              <w:t>חותמת התאגיד</w:t>
            </w:r>
          </w:p>
        </w:tc>
        <w:tc>
          <w:tcPr>
            <w:tcW w:w="236" w:type="dxa"/>
            <w:tcBorders>
              <w:top w:val="nil"/>
              <w:bottom w:val="nil"/>
            </w:tcBorders>
            <w:shd w:val="clear" w:color="auto" w:fill="auto"/>
          </w:tcPr>
          <w:p w14:paraId="5DB87FFB" w14:textId="77777777" w:rsidR="005D227F" w:rsidRPr="00527B86" w:rsidRDefault="005D227F" w:rsidP="00F90486">
            <w:pPr>
              <w:spacing w:line="360" w:lineRule="auto"/>
              <w:jc w:val="center"/>
              <w:rPr>
                <w:rFonts w:ascii="Arial" w:hAnsi="Arial"/>
                <w:szCs w:val="24"/>
                <w:rtl/>
              </w:rPr>
            </w:pPr>
          </w:p>
        </w:tc>
        <w:tc>
          <w:tcPr>
            <w:tcW w:w="1738" w:type="dxa"/>
            <w:shd w:val="clear" w:color="auto" w:fill="auto"/>
          </w:tcPr>
          <w:p w14:paraId="0A12BB85" w14:textId="77777777" w:rsidR="005D227F" w:rsidRPr="00527B86" w:rsidRDefault="005D227F" w:rsidP="00F90486">
            <w:pPr>
              <w:spacing w:line="360" w:lineRule="auto"/>
              <w:jc w:val="center"/>
              <w:rPr>
                <w:rFonts w:ascii="Arial" w:hAnsi="Arial"/>
                <w:szCs w:val="24"/>
                <w:rtl/>
              </w:rPr>
            </w:pPr>
            <w:r w:rsidRPr="00527B86">
              <w:rPr>
                <w:rFonts w:ascii="Arial" w:hAnsi="Arial"/>
                <w:szCs w:val="24"/>
                <w:rtl/>
              </w:rPr>
              <w:t>שם המצהיר</w:t>
            </w:r>
          </w:p>
        </w:tc>
        <w:tc>
          <w:tcPr>
            <w:tcW w:w="236" w:type="dxa"/>
            <w:tcBorders>
              <w:top w:val="nil"/>
              <w:bottom w:val="nil"/>
            </w:tcBorders>
            <w:shd w:val="clear" w:color="auto" w:fill="auto"/>
          </w:tcPr>
          <w:p w14:paraId="0BB0900C" w14:textId="77777777" w:rsidR="005D227F" w:rsidRPr="00527B86" w:rsidRDefault="005D227F" w:rsidP="00F90486">
            <w:pPr>
              <w:spacing w:line="360" w:lineRule="auto"/>
              <w:jc w:val="center"/>
              <w:rPr>
                <w:rFonts w:ascii="Arial" w:hAnsi="Arial"/>
                <w:szCs w:val="24"/>
                <w:rtl/>
              </w:rPr>
            </w:pPr>
          </w:p>
        </w:tc>
        <w:tc>
          <w:tcPr>
            <w:tcW w:w="1480" w:type="dxa"/>
            <w:shd w:val="clear" w:color="auto" w:fill="auto"/>
          </w:tcPr>
          <w:p w14:paraId="0F92CEB7" w14:textId="77777777" w:rsidR="005D227F" w:rsidRPr="00527B86" w:rsidRDefault="005D227F" w:rsidP="00F90486">
            <w:pPr>
              <w:spacing w:line="360" w:lineRule="auto"/>
              <w:jc w:val="center"/>
              <w:rPr>
                <w:rFonts w:ascii="Arial" w:hAnsi="Arial"/>
                <w:szCs w:val="24"/>
                <w:rtl/>
              </w:rPr>
            </w:pPr>
            <w:r w:rsidRPr="00527B86">
              <w:rPr>
                <w:rFonts w:ascii="Arial" w:hAnsi="Arial"/>
                <w:szCs w:val="24"/>
                <w:rtl/>
              </w:rPr>
              <w:t>חתימת המצהיר</w:t>
            </w:r>
          </w:p>
        </w:tc>
      </w:tr>
    </w:tbl>
    <w:p w14:paraId="3C14858A" w14:textId="77777777" w:rsidR="005D227F" w:rsidRPr="00527B86" w:rsidRDefault="005D227F" w:rsidP="005D227F">
      <w:pPr>
        <w:spacing w:line="360" w:lineRule="auto"/>
        <w:rPr>
          <w:rFonts w:ascii="Arial" w:hAnsi="Arial"/>
          <w:szCs w:val="24"/>
          <w:rtl/>
        </w:rPr>
      </w:pPr>
    </w:p>
    <w:p w14:paraId="7A53C7BC" w14:textId="77777777" w:rsidR="005D227F" w:rsidRPr="00D33047" w:rsidRDefault="005D227F" w:rsidP="005D227F">
      <w:pPr>
        <w:pBdr>
          <w:bottom w:val="single" w:sz="12" w:space="1" w:color="auto"/>
        </w:pBdr>
        <w:spacing w:line="360" w:lineRule="auto"/>
        <w:jc w:val="both"/>
        <w:rPr>
          <w:szCs w:val="24"/>
          <w:rtl/>
        </w:rPr>
      </w:pPr>
    </w:p>
    <w:p w14:paraId="7B2277DF" w14:textId="77777777" w:rsidR="005D227F" w:rsidRPr="00D33047" w:rsidRDefault="005D227F" w:rsidP="005D227F">
      <w:pPr>
        <w:jc w:val="both"/>
        <w:rPr>
          <w:szCs w:val="24"/>
          <w:rtl/>
        </w:rPr>
      </w:pPr>
    </w:p>
    <w:p w14:paraId="745D9A86" w14:textId="77777777" w:rsidR="005D227F" w:rsidRPr="00527B86" w:rsidRDefault="005D227F" w:rsidP="005D227F">
      <w:pPr>
        <w:spacing w:line="360" w:lineRule="auto"/>
        <w:rPr>
          <w:rFonts w:ascii="Arial" w:hAnsi="Arial"/>
          <w:szCs w:val="24"/>
          <w:rtl/>
        </w:rPr>
      </w:pPr>
    </w:p>
    <w:p w14:paraId="45FDF1E7" w14:textId="77777777" w:rsidR="005D227F" w:rsidRPr="00527B86" w:rsidRDefault="005D227F" w:rsidP="005D227F">
      <w:pPr>
        <w:spacing w:line="360" w:lineRule="auto"/>
        <w:ind w:left="30" w:hanging="102"/>
        <w:jc w:val="center"/>
        <w:rPr>
          <w:rFonts w:ascii="Arial" w:hAnsi="Arial"/>
          <w:b/>
          <w:bCs/>
          <w:szCs w:val="24"/>
          <w:u w:val="single"/>
          <w:rtl/>
        </w:rPr>
      </w:pPr>
      <w:r w:rsidRPr="00527B86">
        <w:rPr>
          <w:rFonts w:ascii="Arial" w:hAnsi="Arial"/>
          <w:b/>
          <w:bCs/>
          <w:szCs w:val="24"/>
          <w:u w:val="single"/>
          <w:rtl/>
        </w:rPr>
        <w:t xml:space="preserve">אישור </w:t>
      </w:r>
    </w:p>
    <w:p w14:paraId="3A36020F" w14:textId="77777777" w:rsidR="005D227F" w:rsidRPr="00527B86" w:rsidRDefault="005D227F" w:rsidP="005D227F">
      <w:pPr>
        <w:spacing w:line="360" w:lineRule="auto"/>
        <w:ind w:left="30" w:hanging="102"/>
        <w:jc w:val="center"/>
        <w:rPr>
          <w:rFonts w:ascii="Arial" w:hAnsi="Arial"/>
          <w:b/>
          <w:bCs/>
          <w:szCs w:val="24"/>
          <w:u w:val="single"/>
          <w:rtl/>
        </w:rPr>
      </w:pPr>
    </w:p>
    <w:p w14:paraId="44F9DCCE" w14:textId="77777777" w:rsidR="005D227F" w:rsidRPr="00527B86" w:rsidRDefault="005D227F" w:rsidP="005D227F">
      <w:pPr>
        <w:spacing w:line="360" w:lineRule="auto"/>
        <w:jc w:val="both"/>
        <w:rPr>
          <w:rFonts w:ascii="Arial" w:hAnsi="Arial"/>
          <w:szCs w:val="24"/>
          <w:rtl/>
        </w:rPr>
      </w:pPr>
      <w:r w:rsidRPr="00527B86">
        <w:rPr>
          <w:rFonts w:ascii="Arial" w:hAnsi="Arial"/>
          <w:szCs w:val="24"/>
          <w:rtl/>
        </w:rPr>
        <w:t>אני הח"מ ________________________, עו"ד</w:t>
      </w:r>
      <w:r w:rsidRPr="00527B86">
        <w:rPr>
          <w:rFonts w:ascii="Arial" w:hAnsi="Arial" w:hint="cs"/>
          <w:szCs w:val="24"/>
          <w:rtl/>
        </w:rPr>
        <w:t>,</w:t>
      </w:r>
      <w:r w:rsidRPr="00527B86">
        <w:rPr>
          <w:rFonts w:ascii="Arial" w:hAnsi="Arial"/>
          <w:szCs w:val="24"/>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0989F21" w14:textId="77777777" w:rsidR="005D227F" w:rsidRPr="00527B86" w:rsidRDefault="005D227F" w:rsidP="005D227F">
      <w:pPr>
        <w:ind w:right="1680"/>
        <w:rPr>
          <w:rFonts w:ascii="Arial" w:hAnsi="Arial"/>
          <w:szCs w:val="24"/>
          <w:rtl/>
        </w:rPr>
      </w:pPr>
    </w:p>
    <w:p w14:paraId="3A1D9C17" w14:textId="77777777" w:rsidR="005D227F" w:rsidRPr="00527B86" w:rsidRDefault="005D227F" w:rsidP="005D227F">
      <w:pPr>
        <w:ind w:right="567"/>
        <w:rPr>
          <w:rFonts w:ascii="Arial" w:hAnsi="Arial"/>
          <w:szCs w:val="24"/>
          <w:rtl/>
        </w:rPr>
      </w:pPr>
      <w:r w:rsidRPr="00527B86">
        <w:rPr>
          <w:rFonts w:ascii="Arial" w:hAnsi="Arial"/>
          <w:szCs w:val="24"/>
          <w:rtl/>
        </w:rPr>
        <w:t>____</w:t>
      </w:r>
      <w:r w:rsidRPr="00527B86">
        <w:rPr>
          <w:rFonts w:ascii="Arial" w:hAnsi="Arial" w:hint="cs"/>
          <w:szCs w:val="24"/>
          <w:rtl/>
        </w:rPr>
        <w:t>__</w:t>
      </w:r>
      <w:r w:rsidRPr="00527B86">
        <w:rPr>
          <w:rFonts w:ascii="Arial" w:hAnsi="Arial"/>
          <w:szCs w:val="24"/>
          <w:rtl/>
        </w:rPr>
        <w:t>_______</w:t>
      </w:r>
      <w:r w:rsidRPr="00527B86">
        <w:rPr>
          <w:rFonts w:ascii="Arial" w:hAnsi="Arial"/>
          <w:szCs w:val="24"/>
          <w:rtl/>
        </w:rPr>
        <w:tab/>
        <w:t xml:space="preserve">          </w:t>
      </w:r>
      <w:r>
        <w:rPr>
          <w:rFonts w:ascii="Arial" w:hAnsi="Arial" w:hint="cs"/>
          <w:szCs w:val="24"/>
          <w:rtl/>
        </w:rPr>
        <w:tab/>
      </w:r>
      <w:r>
        <w:rPr>
          <w:rFonts w:ascii="Arial" w:hAnsi="Arial" w:hint="cs"/>
          <w:szCs w:val="24"/>
          <w:rtl/>
        </w:rPr>
        <w:tab/>
      </w:r>
      <w:r>
        <w:rPr>
          <w:rFonts w:ascii="Arial" w:hAnsi="Arial" w:hint="cs"/>
          <w:szCs w:val="24"/>
          <w:rtl/>
        </w:rPr>
        <w:tab/>
      </w:r>
      <w:r>
        <w:rPr>
          <w:rFonts w:ascii="Arial" w:hAnsi="Arial"/>
          <w:szCs w:val="24"/>
        </w:rPr>
        <w:t xml:space="preserve">        </w:t>
      </w:r>
      <w:r w:rsidRPr="00527B86">
        <w:rPr>
          <w:rFonts w:ascii="Arial" w:hAnsi="Arial"/>
          <w:szCs w:val="24"/>
          <w:rtl/>
        </w:rPr>
        <w:t xml:space="preserve">        __________</w:t>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t>__</w:t>
      </w:r>
      <w:r w:rsidRPr="00527B86">
        <w:rPr>
          <w:rFonts w:ascii="Arial" w:hAnsi="Arial"/>
          <w:szCs w:val="24"/>
          <w:rtl/>
        </w:rPr>
        <w:softHyphen/>
      </w:r>
      <w:r w:rsidRPr="00527B86">
        <w:rPr>
          <w:rFonts w:ascii="Arial" w:hAnsi="Arial" w:hint="cs"/>
          <w:szCs w:val="24"/>
          <w:rtl/>
        </w:rPr>
        <w:softHyphen/>
      </w:r>
      <w:r w:rsidRPr="00527B86">
        <w:rPr>
          <w:rFonts w:ascii="Arial" w:hAnsi="Arial"/>
          <w:szCs w:val="24"/>
          <w:rtl/>
        </w:rPr>
        <w:t>_</w:t>
      </w:r>
      <w:r w:rsidRPr="00527B86">
        <w:rPr>
          <w:rFonts w:ascii="Arial" w:hAnsi="Arial"/>
          <w:szCs w:val="24"/>
          <w:rtl/>
        </w:rPr>
        <w:tab/>
      </w:r>
      <w:r w:rsidRPr="00527B86">
        <w:rPr>
          <w:rFonts w:ascii="Arial" w:hAnsi="Arial"/>
          <w:szCs w:val="24"/>
          <w:rtl/>
        </w:rPr>
        <w:tab/>
      </w:r>
      <w:r w:rsidRPr="00527B86">
        <w:rPr>
          <w:rFonts w:ascii="Arial" w:hAnsi="Arial" w:hint="cs"/>
          <w:szCs w:val="24"/>
          <w:rtl/>
        </w:rPr>
        <w:t xml:space="preserve">  </w:t>
      </w:r>
    </w:p>
    <w:p w14:paraId="1CF9F5CD" w14:textId="77777777" w:rsidR="005D227F" w:rsidRPr="00527B86" w:rsidRDefault="005D227F" w:rsidP="005D227F">
      <w:pPr>
        <w:ind w:right="567"/>
        <w:rPr>
          <w:rFonts w:ascii="Arial" w:hAnsi="Arial"/>
          <w:szCs w:val="24"/>
          <w:rtl/>
        </w:rPr>
      </w:pPr>
      <w:r w:rsidRPr="00527B86">
        <w:rPr>
          <w:rFonts w:ascii="Arial" w:hAnsi="Arial" w:hint="cs"/>
          <w:szCs w:val="24"/>
          <w:rtl/>
        </w:rPr>
        <w:t xml:space="preserve">  </w:t>
      </w:r>
      <w:r w:rsidRPr="00527B86">
        <w:rPr>
          <w:rFonts w:ascii="Arial" w:hAnsi="Arial"/>
          <w:szCs w:val="24"/>
          <w:rtl/>
        </w:rPr>
        <w:t xml:space="preserve"> </w:t>
      </w:r>
      <w:r>
        <w:rPr>
          <w:rFonts w:ascii="Arial" w:hAnsi="Arial"/>
          <w:szCs w:val="24"/>
        </w:rPr>
        <w:t xml:space="preserve">   </w:t>
      </w:r>
      <w:r w:rsidRPr="00527B86">
        <w:rPr>
          <w:rFonts w:ascii="Arial" w:hAnsi="Arial"/>
          <w:szCs w:val="24"/>
          <w:rtl/>
        </w:rPr>
        <w:t xml:space="preserve">תאריך </w:t>
      </w:r>
      <w:r w:rsidRPr="00527B86">
        <w:rPr>
          <w:rFonts w:ascii="Arial" w:hAnsi="Arial"/>
          <w:szCs w:val="24"/>
          <w:rtl/>
        </w:rPr>
        <w:tab/>
      </w:r>
      <w:r w:rsidRPr="00527B86">
        <w:rPr>
          <w:rFonts w:ascii="Arial" w:hAnsi="Arial"/>
          <w:szCs w:val="24"/>
          <w:rtl/>
        </w:rPr>
        <w:tab/>
      </w:r>
      <w:r w:rsidRPr="00527B86">
        <w:rPr>
          <w:rFonts w:ascii="Arial" w:hAnsi="Arial" w:hint="cs"/>
          <w:szCs w:val="24"/>
          <w:rtl/>
        </w:rPr>
        <w:t xml:space="preserve">           </w:t>
      </w:r>
      <w:r>
        <w:rPr>
          <w:rFonts w:ascii="Arial" w:hAnsi="Arial" w:hint="cs"/>
          <w:szCs w:val="24"/>
          <w:rtl/>
        </w:rPr>
        <w:tab/>
      </w:r>
      <w:r>
        <w:rPr>
          <w:rFonts w:ascii="Arial" w:hAnsi="Arial" w:hint="cs"/>
          <w:szCs w:val="24"/>
          <w:rtl/>
        </w:rPr>
        <w:tab/>
      </w:r>
      <w:r>
        <w:rPr>
          <w:rFonts w:ascii="Arial" w:hAnsi="Arial" w:hint="cs"/>
          <w:szCs w:val="24"/>
          <w:rtl/>
        </w:rPr>
        <w:tab/>
      </w:r>
      <w:r>
        <w:rPr>
          <w:rFonts w:ascii="Arial" w:hAnsi="Arial"/>
          <w:szCs w:val="24"/>
          <w:rtl/>
        </w:rPr>
        <w:tab/>
        <w:t xml:space="preserve">   </w:t>
      </w:r>
      <w:r w:rsidRPr="00527B86">
        <w:rPr>
          <w:rFonts w:ascii="Arial" w:hAnsi="Arial"/>
          <w:szCs w:val="24"/>
          <w:rtl/>
        </w:rPr>
        <w:t>חתימ</w:t>
      </w:r>
      <w:r>
        <w:rPr>
          <w:rFonts w:ascii="Arial" w:hAnsi="Arial" w:hint="cs"/>
          <w:szCs w:val="24"/>
          <w:rtl/>
        </w:rPr>
        <w:t>ה וחותמת</w:t>
      </w:r>
      <w:r w:rsidRPr="00527B86">
        <w:rPr>
          <w:rFonts w:ascii="Arial" w:hAnsi="Arial"/>
          <w:szCs w:val="24"/>
          <w:rtl/>
        </w:rPr>
        <w:t xml:space="preserve"> עו</w:t>
      </w:r>
      <w:r w:rsidRPr="00527B86">
        <w:rPr>
          <w:rFonts w:ascii="Arial" w:hAnsi="Arial" w:hint="cs"/>
          <w:szCs w:val="24"/>
          <w:rtl/>
        </w:rPr>
        <w:t>רך הדין</w:t>
      </w:r>
    </w:p>
    <w:p w14:paraId="3C576BFA" w14:textId="77777777" w:rsidR="005D227F" w:rsidRPr="00065091" w:rsidRDefault="005D227F" w:rsidP="005D227F">
      <w:pPr>
        <w:rPr>
          <w:szCs w:val="24"/>
          <w:rtl/>
        </w:rPr>
      </w:pPr>
    </w:p>
    <w:p w14:paraId="00D619A2" w14:textId="77777777" w:rsidR="005D227F" w:rsidRDefault="005D227F" w:rsidP="005D227F">
      <w:pPr>
        <w:spacing w:line="360" w:lineRule="auto"/>
        <w:jc w:val="both"/>
        <w:rPr>
          <w:rFonts w:ascii="Arial" w:hAnsi="Arial"/>
          <w:szCs w:val="24"/>
          <w:rtl/>
        </w:rPr>
      </w:pPr>
    </w:p>
    <w:p w14:paraId="30A21E17" w14:textId="77777777" w:rsidR="005D227F" w:rsidRDefault="005D227F" w:rsidP="005D227F">
      <w:pPr>
        <w:spacing w:line="360" w:lineRule="auto"/>
        <w:jc w:val="both"/>
        <w:rPr>
          <w:rFonts w:ascii="Arial" w:hAnsi="Arial"/>
          <w:szCs w:val="24"/>
          <w:rtl/>
        </w:rPr>
      </w:pPr>
    </w:p>
    <w:p w14:paraId="566921B6" w14:textId="77777777" w:rsidR="005D227F" w:rsidRPr="00B54E52" w:rsidRDefault="005D227F" w:rsidP="005D227F">
      <w:pPr>
        <w:spacing w:line="360" w:lineRule="auto"/>
        <w:ind w:left="6480" w:firstLine="720"/>
        <w:jc w:val="center"/>
        <w:rPr>
          <w:b/>
          <w:bCs/>
          <w:sz w:val="28"/>
          <w:szCs w:val="28"/>
          <w:u w:val="single"/>
          <w:rtl/>
        </w:rPr>
      </w:pPr>
      <w:r w:rsidRPr="00B54E52">
        <w:rPr>
          <w:rFonts w:hint="cs"/>
          <w:b/>
          <w:bCs/>
          <w:sz w:val="28"/>
          <w:szCs w:val="28"/>
          <w:u w:val="single"/>
          <w:rtl/>
        </w:rPr>
        <w:t xml:space="preserve">נספח </w:t>
      </w:r>
      <w:r>
        <w:rPr>
          <w:rFonts w:hint="cs"/>
          <w:b/>
          <w:bCs/>
          <w:sz w:val="28"/>
          <w:szCs w:val="28"/>
          <w:u w:val="single"/>
          <w:rtl/>
        </w:rPr>
        <w:t>ט</w:t>
      </w:r>
      <w:r w:rsidRPr="00B54E52">
        <w:rPr>
          <w:rFonts w:hint="cs"/>
          <w:b/>
          <w:bCs/>
          <w:sz w:val="28"/>
          <w:szCs w:val="28"/>
          <w:u w:val="single"/>
          <w:rtl/>
        </w:rPr>
        <w:t>'</w:t>
      </w:r>
    </w:p>
    <w:p w14:paraId="1A3F21CB" w14:textId="77777777" w:rsidR="005D227F" w:rsidRPr="00D76129" w:rsidRDefault="005D227F" w:rsidP="005D227F">
      <w:pPr>
        <w:spacing w:line="360" w:lineRule="auto"/>
        <w:jc w:val="both"/>
        <w:rPr>
          <w:szCs w:val="24"/>
          <w:rtl/>
        </w:rPr>
      </w:pPr>
      <w:r w:rsidRPr="00D76129">
        <w:rPr>
          <w:rFonts w:hint="cs"/>
          <w:szCs w:val="24"/>
          <w:rtl/>
        </w:rPr>
        <w:t xml:space="preserve">        תאריך _______________                                                                                                                   </w:t>
      </w:r>
    </w:p>
    <w:p w14:paraId="03001C4D" w14:textId="77777777" w:rsidR="005D227F" w:rsidRPr="00D76129" w:rsidRDefault="005D227F" w:rsidP="005D227F">
      <w:pPr>
        <w:spacing w:line="360" w:lineRule="auto"/>
        <w:jc w:val="both"/>
        <w:rPr>
          <w:b/>
          <w:bCs/>
          <w:szCs w:val="24"/>
          <w:highlight w:val="yellow"/>
          <w:rtl/>
        </w:rPr>
      </w:pPr>
    </w:p>
    <w:p w14:paraId="364A6840" w14:textId="77777777" w:rsidR="005D227F" w:rsidRPr="00D76129" w:rsidRDefault="005D227F" w:rsidP="005D227F">
      <w:pPr>
        <w:jc w:val="center"/>
        <w:rPr>
          <w:rFonts w:ascii="Arial" w:hAnsi="Arial"/>
          <w:b/>
          <w:bCs/>
          <w:sz w:val="28"/>
          <w:szCs w:val="28"/>
          <w:u w:val="single"/>
          <w:rtl/>
        </w:rPr>
      </w:pPr>
      <w:r>
        <w:rPr>
          <w:rFonts w:ascii="Arial" w:hAnsi="Arial"/>
          <w:b/>
          <w:bCs/>
          <w:sz w:val="28"/>
          <w:szCs w:val="28"/>
          <w:u w:val="single"/>
          <w:rtl/>
        </w:rPr>
        <w:t xml:space="preserve">התחייבות מציע </w:t>
      </w:r>
      <w:r>
        <w:rPr>
          <w:rFonts w:ascii="Arial" w:hAnsi="Arial" w:hint="cs"/>
          <w:b/>
          <w:bCs/>
          <w:sz w:val="28"/>
          <w:szCs w:val="28"/>
          <w:u w:val="single"/>
          <w:rtl/>
        </w:rPr>
        <w:t xml:space="preserve">בדבר </w:t>
      </w:r>
      <w:r w:rsidRPr="00D76129">
        <w:rPr>
          <w:rFonts w:ascii="Arial" w:hAnsi="Arial"/>
          <w:b/>
          <w:bCs/>
          <w:sz w:val="28"/>
          <w:szCs w:val="28"/>
          <w:u w:val="single"/>
          <w:rtl/>
        </w:rPr>
        <w:t>ה</w:t>
      </w:r>
      <w:r>
        <w:rPr>
          <w:rFonts w:ascii="Arial" w:hAnsi="Arial" w:hint="cs"/>
          <w:b/>
          <w:bCs/>
          <w:sz w:val="28"/>
          <w:szCs w:val="28"/>
          <w:u w:val="single"/>
          <w:rtl/>
        </w:rPr>
        <w:t>י</w:t>
      </w:r>
      <w:r w:rsidRPr="00D76129">
        <w:rPr>
          <w:rFonts w:ascii="Arial" w:hAnsi="Arial"/>
          <w:b/>
          <w:bCs/>
          <w:sz w:val="28"/>
          <w:szCs w:val="28"/>
          <w:u w:val="single"/>
          <w:rtl/>
        </w:rPr>
        <w:t>עדר</w:t>
      </w:r>
      <w:r>
        <w:rPr>
          <w:rFonts w:ascii="Arial" w:hAnsi="Arial" w:hint="cs"/>
          <w:b/>
          <w:bCs/>
          <w:sz w:val="28"/>
          <w:szCs w:val="28"/>
          <w:u w:val="single"/>
          <w:rtl/>
        </w:rPr>
        <w:t xml:space="preserve"> חשש</w:t>
      </w:r>
      <w:r w:rsidRPr="00D76129">
        <w:rPr>
          <w:rFonts w:ascii="Arial" w:hAnsi="Arial"/>
          <w:b/>
          <w:bCs/>
          <w:sz w:val="28"/>
          <w:szCs w:val="28"/>
          <w:u w:val="single"/>
          <w:rtl/>
        </w:rPr>
        <w:t xml:space="preserve"> </w:t>
      </w:r>
      <w:r>
        <w:rPr>
          <w:rFonts w:ascii="Arial" w:hAnsi="Arial" w:hint="cs"/>
          <w:b/>
          <w:bCs/>
          <w:sz w:val="28"/>
          <w:szCs w:val="28"/>
          <w:u w:val="single"/>
          <w:rtl/>
        </w:rPr>
        <w:t>ל</w:t>
      </w:r>
      <w:r w:rsidRPr="00D76129">
        <w:rPr>
          <w:rFonts w:ascii="Arial" w:hAnsi="Arial"/>
          <w:b/>
          <w:bCs/>
          <w:sz w:val="28"/>
          <w:szCs w:val="28"/>
          <w:u w:val="single"/>
          <w:rtl/>
        </w:rPr>
        <w:t>ניגוד עניינים</w:t>
      </w:r>
    </w:p>
    <w:p w14:paraId="5F8E3485" w14:textId="77777777" w:rsidR="005D227F" w:rsidRDefault="005D227F" w:rsidP="005D227F">
      <w:pPr>
        <w:spacing w:line="360" w:lineRule="auto"/>
        <w:jc w:val="center"/>
        <w:rPr>
          <w:rFonts w:ascii="Arial" w:hAnsi="Arial"/>
          <w:b/>
          <w:bCs/>
          <w:szCs w:val="24"/>
          <w:u w:val="single"/>
          <w:rtl/>
        </w:rPr>
      </w:pPr>
    </w:p>
    <w:p w14:paraId="6D81B7EB" w14:textId="77777777" w:rsidR="005D227F" w:rsidRPr="00D76129" w:rsidRDefault="005D227F" w:rsidP="005D227F">
      <w:pPr>
        <w:spacing w:line="360" w:lineRule="auto"/>
        <w:jc w:val="center"/>
        <w:rPr>
          <w:rFonts w:ascii="Arial" w:hAnsi="Arial"/>
          <w:b/>
          <w:bCs/>
          <w:szCs w:val="24"/>
          <w:u w:val="single"/>
          <w:rtl/>
        </w:rPr>
      </w:pPr>
    </w:p>
    <w:p w14:paraId="247997E7" w14:textId="77777777" w:rsidR="005D227F" w:rsidRPr="00D76129" w:rsidRDefault="005D227F" w:rsidP="005D227F">
      <w:pPr>
        <w:spacing w:line="360" w:lineRule="auto"/>
        <w:rPr>
          <w:rFonts w:ascii="Arial" w:hAnsi="Arial"/>
          <w:szCs w:val="24"/>
        </w:rPr>
      </w:pPr>
      <w:r w:rsidRPr="00D76129">
        <w:rPr>
          <w:rFonts w:ascii="Arial" w:hAnsi="Arial"/>
          <w:szCs w:val="24"/>
          <w:rtl/>
        </w:rPr>
        <w:t>שנערכה ונחתמה ב_____</w:t>
      </w:r>
      <w:r w:rsidRPr="00D76129">
        <w:rPr>
          <w:rFonts w:ascii="Arial" w:hAnsi="Arial" w:hint="cs"/>
          <w:szCs w:val="24"/>
          <w:rtl/>
        </w:rPr>
        <w:t>___</w:t>
      </w:r>
      <w:r w:rsidRPr="00D76129">
        <w:rPr>
          <w:rFonts w:ascii="Arial" w:hAnsi="Arial"/>
          <w:szCs w:val="24"/>
          <w:rtl/>
        </w:rPr>
        <w:t xml:space="preserve">_ ביום ____ בחודש _____ </w:t>
      </w:r>
      <w:r w:rsidRPr="00D76129">
        <w:rPr>
          <w:rFonts w:ascii="Arial" w:hAnsi="Arial" w:hint="cs"/>
          <w:szCs w:val="24"/>
          <w:rtl/>
        </w:rPr>
        <w:t>שנת_______</w:t>
      </w:r>
    </w:p>
    <w:p w14:paraId="67C53130" w14:textId="77777777" w:rsidR="005D227F" w:rsidRPr="00D76129" w:rsidRDefault="005D227F" w:rsidP="005D227F">
      <w:pPr>
        <w:spacing w:line="360" w:lineRule="auto"/>
        <w:rPr>
          <w:rFonts w:ascii="Arial" w:hAnsi="Arial"/>
          <w:szCs w:val="24"/>
          <w:rtl/>
        </w:rPr>
      </w:pPr>
      <w:r w:rsidRPr="00D76129">
        <w:rPr>
          <w:rFonts w:ascii="Arial" w:hAnsi="Arial"/>
          <w:szCs w:val="24"/>
          <w:rtl/>
        </w:rPr>
        <w:t>על ידי</w:t>
      </w:r>
      <w:r w:rsidRPr="00D76129">
        <w:rPr>
          <w:rFonts w:ascii="Arial" w:hAnsi="Arial" w:hint="cs"/>
          <w:szCs w:val="24"/>
          <w:rtl/>
        </w:rPr>
        <w:t xml:space="preserve"> </w:t>
      </w:r>
      <w:r w:rsidRPr="00D76129">
        <w:rPr>
          <w:rFonts w:ascii="Arial" w:hAnsi="Arial"/>
          <w:szCs w:val="24"/>
          <w:rtl/>
        </w:rPr>
        <w:t>____________________</w:t>
      </w:r>
    </w:p>
    <w:p w14:paraId="12FCE817" w14:textId="77777777" w:rsidR="005D227F" w:rsidRPr="00D76129" w:rsidRDefault="005D227F" w:rsidP="005D227F">
      <w:pPr>
        <w:spacing w:line="360" w:lineRule="auto"/>
        <w:rPr>
          <w:rFonts w:ascii="Arial" w:hAnsi="Arial"/>
          <w:szCs w:val="24"/>
          <w:rtl/>
        </w:rPr>
      </w:pPr>
      <w:r w:rsidRPr="00D76129">
        <w:rPr>
          <w:rFonts w:ascii="Arial" w:hAnsi="Arial"/>
          <w:szCs w:val="24"/>
          <w:rtl/>
        </w:rPr>
        <w:t>ת.ז. ____________</w:t>
      </w:r>
      <w:r w:rsidRPr="00D76129">
        <w:rPr>
          <w:rFonts w:ascii="Arial" w:hAnsi="Arial" w:hint="cs"/>
          <w:szCs w:val="24"/>
          <w:rtl/>
        </w:rPr>
        <w:t>______</w:t>
      </w:r>
      <w:r w:rsidRPr="00D76129">
        <w:rPr>
          <w:rFonts w:ascii="Arial" w:hAnsi="Arial"/>
          <w:szCs w:val="24"/>
          <w:rtl/>
        </w:rPr>
        <w:t>____</w:t>
      </w:r>
    </w:p>
    <w:p w14:paraId="0B60722E" w14:textId="77777777" w:rsidR="005D227F" w:rsidRPr="00D76129" w:rsidRDefault="005D227F" w:rsidP="005D227F">
      <w:pPr>
        <w:spacing w:line="360" w:lineRule="auto"/>
        <w:rPr>
          <w:rFonts w:ascii="Arial" w:hAnsi="Arial"/>
          <w:szCs w:val="24"/>
          <w:rtl/>
        </w:rPr>
      </w:pPr>
      <w:r w:rsidRPr="00D76129">
        <w:rPr>
          <w:rFonts w:ascii="Arial" w:hAnsi="Arial"/>
          <w:szCs w:val="24"/>
          <w:rtl/>
        </w:rPr>
        <w:t>מכתובת ___________________</w:t>
      </w:r>
    </w:p>
    <w:p w14:paraId="0E090E8E" w14:textId="77777777" w:rsidR="005D227F" w:rsidRPr="00D76129" w:rsidRDefault="005D227F" w:rsidP="005D227F">
      <w:pPr>
        <w:jc w:val="both"/>
        <w:rPr>
          <w:rFonts w:ascii="Arial" w:hAnsi="Arial"/>
          <w:szCs w:val="24"/>
          <w:rtl/>
        </w:rPr>
      </w:pPr>
    </w:p>
    <w:p w14:paraId="0C8007C6" w14:textId="77777777" w:rsidR="005D227F" w:rsidRPr="00D76129" w:rsidRDefault="005D227F" w:rsidP="005D227F">
      <w:pPr>
        <w:spacing w:line="360" w:lineRule="auto"/>
        <w:jc w:val="both"/>
        <w:rPr>
          <w:rFonts w:ascii="Arial" w:hAnsi="Arial"/>
          <w:szCs w:val="24"/>
          <w:rtl/>
        </w:rPr>
      </w:pPr>
      <w:r w:rsidRPr="00D76129">
        <w:rPr>
          <w:rFonts w:ascii="Arial" w:hAnsi="Arial"/>
          <w:b/>
          <w:bCs/>
          <w:szCs w:val="24"/>
          <w:rtl/>
        </w:rPr>
        <w:t>הואיל</w:t>
      </w:r>
      <w:r w:rsidRPr="00D76129">
        <w:rPr>
          <w:rFonts w:ascii="Arial" w:hAnsi="Arial"/>
          <w:szCs w:val="24"/>
          <w:rtl/>
        </w:rPr>
        <w:tab/>
      </w:r>
      <w:r>
        <w:rPr>
          <w:rFonts w:ascii="Arial" w:hAnsi="Arial" w:hint="cs"/>
          <w:szCs w:val="24"/>
          <w:rtl/>
        </w:rPr>
        <w:t xml:space="preserve">ומשרד התשתיות הלאומיות, האנרגיה והמים </w:t>
      </w:r>
      <w:r>
        <w:rPr>
          <w:rFonts w:ascii="Arial" w:hAnsi="Arial"/>
          <w:szCs w:val="24"/>
          <w:rtl/>
        </w:rPr>
        <w:t>בשם מדינת ישראל מקבל</w:t>
      </w:r>
      <w:r w:rsidRPr="00D76129">
        <w:rPr>
          <w:rFonts w:ascii="Arial" w:hAnsi="Arial"/>
          <w:szCs w:val="24"/>
          <w:rtl/>
        </w:rPr>
        <w:t xml:space="preserve"> את השירותים כהגדרתם להלן;</w:t>
      </w:r>
    </w:p>
    <w:p w14:paraId="26B6F486" w14:textId="77777777" w:rsidR="005D227F" w:rsidRPr="00D76129" w:rsidRDefault="005D227F" w:rsidP="005D227F">
      <w:pPr>
        <w:spacing w:line="360" w:lineRule="auto"/>
        <w:jc w:val="both"/>
        <w:rPr>
          <w:rFonts w:ascii="Arial" w:hAnsi="Arial"/>
          <w:szCs w:val="24"/>
          <w:rtl/>
        </w:rPr>
      </w:pPr>
      <w:r w:rsidRPr="00D76129">
        <w:rPr>
          <w:rFonts w:ascii="Arial" w:hAnsi="Arial"/>
          <w:b/>
          <w:bCs/>
          <w:szCs w:val="24"/>
          <w:rtl/>
        </w:rPr>
        <w:t>והואיל</w:t>
      </w:r>
      <w:r w:rsidRPr="00D76129">
        <w:rPr>
          <w:rFonts w:ascii="Arial" w:hAnsi="Arial"/>
          <w:szCs w:val="24"/>
          <w:rtl/>
        </w:rPr>
        <w:tab/>
        <w:t>והנני מועסק בקשר למתן השירותים;</w:t>
      </w:r>
    </w:p>
    <w:p w14:paraId="53CF77FE" w14:textId="77777777" w:rsidR="005D227F" w:rsidRPr="00D76129" w:rsidRDefault="005D227F" w:rsidP="005D227F">
      <w:pPr>
        <w:spacing w:line="360" w:lineRule="auto"/>
        <w:jc w:val="both"/>
        <w:rPr>
          <w:rFonts w:ascii="Arial" w:hAnsi="Arial"/>
          <w:szCs w:val="24"/>
          <w:rtl/>
        </w:rPr>
      </w:pPr>
      <w:r w:rsidRPr="00D76129">
        <w:rPr>
          <w:rFonts w:ascii="Arial" w:hAnsi="Arial"/>
          <w:b/>
          <w:bCs/>
          <w:szCs w:val="24"/>
          <w:rtl/>
        </w:rPr>
        <w:t>והואיל</w:t>
      </w:r>
      <w:r w:rsidRPr="00D76129">
        <w:rPr>
          <w:rFonts w:ascii="Arial" w:hAnsi="Arial"/>
          <w:szCs w:val="24"/>
          <w:rtl/>
        </w:rPr>
        <w:tab/>
        <w:t>והנני עשוי להימצא במצב של ניגוד עניינים במסגרת מתן השירותים ולאחריו;</w:t>
      </w:r>
    </w:p>
    <w:p w14:paraId="593B37C5" w14:textId="77777777" w:rsidR="005D227F" w:rsidRDefault="005D227F" w:rsidP="005D227F">
      <w:pPr>
        <w:spacing w:line="360" w:lineRule="auto"/>
        <w:jc w:val="center"/>
        <w:rPr>
          <w:rFonts w:ascii="Arial" w:hAnsi="Arial"/>
          <w:szCs w:val="24"/>
          <w:rtl/>
        </w:rPr>
      </w:pPr>
    </w:p>
    <w:p w14:paraId="4FD75B01" w14:textId="77777777" w:rsidR="005D227F" w:rsidRPr="003E2040" w:rsidRDefault="005D227F" w:rsidP="005D227F">
      <w:pPr>
        <w:spacing w:line="360" w:lineRule="auto"/>
        <w:jc w:val="center"/>
        <w:rPr>
          <w:rFonts w:ascii="Arial" w:hAnsi="Arial"/>
          <w:b/>
          <w:bCs/>
          <w:szCs w:val="24"/>
          <w:rtl/>
        </w:rPr>
      </w:pPr>
      <w:r w:rsidRPr="003E2040">
        <w:rPr>
          <w:rFonts w:ascii="Arial" w:hAnsi="Arial"/>
          <w:b/>
          <w:bCs/>
          <w:szCs w:val="24"/>
          <w:rtl/>
        </w:rPr>
        <w:t>לפיכך הנני מתחייב כלפי מדינת ישראל כדלקמן:</w:t>
      </w:r>
    </w:p>
    <w:p w14:paraId="13CB186C" w14:textId="77777777" w:rsidR="005D227F" w:rsidRPr="003E2040" w:rsidRDefault="005D227F" w:rsidP="005D227F">
      <w:pPr>
        <w:spacing w:line="360" w:lineRule="auto"/>
        <w:jc w:val="both"/>
        <w:rPr>
          <w:rFonts w:ascii="Arial" w:hAnsi="Arial"/>
          <w:b/>
          <w:bCs/>
          <w:szCs w:val="24"/>
          <w:rtl/>
        </w:rPr>
      </w:pPr>
    </w:p>
    <w:p w14:paraId="71749FA7" w14:textId="77777777" w:rsidR="005D227F" w:rsidRPr="00D76129" w:rsidRDefault="005D227F" w:rsidP="005D227F">
      <w:pPr>
        <w:spacing w:line="360" w:lineRule="auto"/>
        <w:jc w:val="both"/>
        <w:rPr>
          <w:rFonts w:ascii="Arial" w:hAnsi="Arial"/>
          <w:szCs w:val="24"/>
          <w:rtl/>
        </w:rPr>
      </w:pPr>
      <w:r w:rsidRPr="00D76129">
        <w:rPr>
          <w:rFonts w:ascii="Arial" w:hAnsi="Arial"/>
          <w:szCs w:val="24"/>
          <w:rtl/>
        </w:rPr>
        <w:t xml:space="preserve">1. </w:t>
      </w:r>
      <w:r w:rsidRPr="00D76129">
        <w:rPr>
          <w:rFonts w:ascii="Arial" w:hAnsi="Arial"/>
          <w:szCs w:val="24"/>
          <w:u w:val="single"/>
          <w:rtl/>
        </w:rPr>
        <w:t>הגדרות</w:t>
      </w:r>
    </w:p>
    <w:p w14:paraId="221DC141" w14:textId="77777777" w:rsidR="005D227F" w:rsidRPr="00D76129" w:rsidRDefault="005D227F" w:rsidP="005D227F">
      <w:pPr>
        <w:spacing w:line="360" w:lineRule="auto"/>
        <w:jc w:val="both"/>
        <w:rPr>
          <w:rFonts w:ascii="Arial" w:hAnsi="Arial"/>
          <w:szCs w:val="24"/>
          <w:rtl/>
        </w:rPr>
      </w:pPr>
      <w:r w:rsidRPr="00D76129">
        <w:rPr>
          <w:rFonts w:ascii="Arial" w:hAnsi="Arial"/>
          <w:szCs w:val="24"/>
          <w:rtl/>
        </w:rPr>
        <w:t>בהתחייבות זו תהיה למונחים הבאים המשמעות המופיעה לצידם:</w:t>
      </w:r>
    </w:p>
    <w:p w14:paraId="6A8BB08E" w14:textId="77777777" w:rsidR="005D227F" w:rsidRDefault="005D227F" w:rsidP="005D227F">
      <w:pPr>
        <w:spacing w:line="360" w:lineRule="auto"/>
        <w:ind w:left="2118" w:hanging="2160"/>
        <w:jc w:val="both"/>
        <w:rPr>
          <w:rFonts w:ascii="Arial" w:hAnsi="Arial"/>
          <w:szCs w:val="24"/>
          <w:rtl/>
        </w:rPr>
      </w:pPr>
      <w:r w:rsidRPr="00D76129">
        <w:rPr>
          <w:rFonts w:ascii="Arial" w:hAnsi="Arial"/>
          <w:b/>
          <w:bCs/>
          <w:szCs w:val="24"/>
          <w:rtl/>
        </w:rPr>
        <w:t>"השירותים</w:t>
      </w:r>
      <w:r w:rsidRPr="00D76129">
        <w:rPr>
          <w:rFonts w:ascii="Arial" w:hAnsi="Arial"/>
          <w:b/>
          <w:bCs/>
          <w:szCs w:val="24"/>
        </w:rPr>
        <w:t>/</w:t>
      </w:r>
      <w:r w:rsidRPr="00D76129">
        <w:rPr>
          <w:rFonts w:ascii="Arial" w:hAnsi="Arial" w:hint="cs"/>
          <w:b/>
          <w:bCs/>
          <w:szCs w:val="24"/>
          <w:rtl/>
        </w:rPr>
        <w:t>הטובין</w:t>
      </w:r>
      <w:r w:rsidRPr="00D76129">
        <w:rPr>
          <w:rFonts w:ascii="Arial" w:hAnsi="Arial"/>
          <w:b/>
          <w:bCs/>
          <w:szCs w:val="24"/>
          <w:rtl/>
        </w:rPr>
        <w:t>"</w:t>
      </w:r>
      <w:r w:rsidRPr="00D76129">
        <w:rPr>
          <w:rFonts w:ascii="Arial" w:hAnsi="Arial"/>
          <w:szCs w:val="24"/>
          <w:rtl/>
        </w:rPr>
        <w:t xml:space="preserve"> </w:t>
      </w:r>
      <w:r>
        <w:rPr>
          <w:rFonts w:ascii="Arial" w:hAnsi="Arial" w:hint="cs"/>
          <w:szCs w:val="24"/>
          <w:rtl/>
        </w:rPr>
        <w:t>-</w:t>
      </w:r>
      <w:r w:rsidRPr="00D76129">
        <w:rPr>
          <w:rFonts w:ascii="Arial" w:hAnsi="Arial" w:hint="cs"/>
          <w:szCs w:val="24"/>
          <w:rtl/>
        </w:rPr>
        <w:t xml:space="preserve"> </w:t>
      </w:r>
      <w:r>
        <w:rPr>
          <w:rFonts w:ascii="Arial" w:hAnsi="Arial" w:hint="cs"/>
          <w:szCs w:val="24"/>
          <w:rtl/>
        </w:rPr>
        <w:t xml:space="preserve">מתן שירותים </w:t>
      </w:r>
      <w:r w:rsidRPr="00C93331">
        <w:rPr>
          <w:rFonts w:ascii="Arial" w:hAnsi="Arial" w:hint="cs"/>
          <w:szCs w:val="24"/>
          <w:rtl/>
        </w:rPr>
        <w:t xml:space="preserve">במסגרת </w:t>
      </w:r>
      <w:r w:rsidRPr="00C93331">
        <w:rPr>
          <w:rFonts w:ascii="Arial" w:hAnsi="Arial"/>
          <w:b/>
          <w:bCs/>
          <w:szCs w:val="24"/>
          <w:rtl/>
        </w:rPr>
        <w:t>מכרז פומבי מס</w:t>
      </w:r>
      <w:r w:rsidRPr="00C93331">
        <w:rPr>
          <w:rFonts w:ascii="Arial" w:hAnsi="Arial" w:hint="cs"/>
          <w:b/>
          <w:bCs/>
          <w:szCs w:val="24"/>
          <w:rtl/>
        </w:rPr>
        <w:t xml:space="preserve">'31/14 </w:t>
      </w:r>
      <w:r>
        <w:rPr>
          <w:rFonts w:ascii="Arial" w:hAnsi="Arial" w:hint="cs"/>
          <w:b/>
          <w:bCs/>
          <w:szCs w:val="24"/>
          <w:rtl/>
        </w:rPr>
        <w:t>שירותי בדיקות תזקיקים (בנזין, סולר, דס</w:t>
      </w:r>
      <w:r>
        <w:rPr>
          <w:rFonts w:ascii="Arial" w:hAnsi="Arial"/>
          <w:b/>
          <w:bCs/>
          <w:szCs w:val="24"/>
          <w:rtl/>
        </w:rPr>
        <w:t>"</w:t>
      </w:r>
      <w:r>
        <w:rPr>
          <w:rFonts w:ascii="Arial" w:hAnsi="Arial" w:hint="cs"/>
          <w:b/>
          <w:bCs/>
          <w:szCs w:val="24"/>
          <w:rtl/>
        </w:rPr>
        <w:t>ל ועומק בנזין וסולר) וגפ</w:t>
      </w:r>
      <w:r>
        <w:rPr>
          <w:rFonts w:ascii="Arial" w:hAnsi="Arial"/>
          <w:b/>
          <w:bCs/>
          <w:szCs w:val="24"/>
          <w:rtl/>
        </w:rPr>
        <w:t>"</w:t>
      </w:r>
      <w:r>
        <w:rPr>
          <w:rFonts w:ascii="Arial" w:hAnsi="Arial" w:hint="cs"/>
          <w:b/>
          <w:bCs/>
          <w:szCs w:val="24"/>
          <w:rtl/>
        </w:rPr>
        <w:t>מ</w:t>
      </w:r>
      <w:r w:rsidRPr="00C93331">
        <w:rPr>
          <w:rFonts w:ascii="Arial" w:hAnsi="Arial" w:hint="cs"/>
          <w:szCs w:val="24"/>
          <w:rtl/>
        </w:rPr>
        <w:t xml:space="preserve"> ובדיקת התאמתם לתקנים</w:t>
      </w:r>
      <w:r>
        <w:rPr>
          <w:rFonts w:ascii="Arial" w:hAnsi="Arial" w:hint="cs"/>
          <w:szCs w:val="24"/>
          <w:rtl/>
        </w:rPr>
        <w:t>.</w:t>
      </w:r>
    </w:p>
    <w:p w14:paraId="0C011E8A" w14:textId="77777777" w:rsidR="005D227F" w:rsidRPr="00D76129" w:rsidRDefault="005D227F" w:rsidP="005D227F">
      <w:pPr>
        <w:spacing w:line="360" w:lineRule="auto"/>
        <w:ind w:left="2118" w:hanging="2160"/>
        <w:jc w:val="both"/>
        <w:rPr>
          <w:rFonts w:ascii="Arial" w:hAnsi="Arial"/>
          <w:szCs w:val="24"/>
          <w:rtl/>
        </w:rPr>
      </w:pPr>
      <w:r w:rsidRPr="00D76129">
        <w:rPr>
          <w:rFonts w:ascii="Arial" w:hAnsi="Arial"/>
          <w:b/>
          <w:bCs/>
          <w:szCs w:val="24"/>
          <w:rtl/>
        </w:rPr>
        <w:t>"עובד"</w:t>
      </w:r>
      <w:r w:rsidRPr="00D76129">
        <w:rPr>
          <w:rFonts w:ascii="Arial" w:hAnsi="Arial"/>
          <w:szCs w:val="24"/>
          <w:rtl/>
        </w:rPr>
        <w:t xml:space="preserve"> -</w:t>
      </w:r>
      <w:r w:rsidRPr="00D76129">
        <w:rPr>
          <w:rFonts w:ascii="Arial" w:hAnsi="Arial"/>
          <w:szCs w:val="24"/>
          <w:rtl/>
        </w:rPr>
        <w:tab/>
        <w:t xml:space="preserve">כל אחד מעובדי </w:t>
      </w:r>
      <w:r>
        <w:rPr>
          <w:rFonts w:ascii="Arial" w:hAnsi="Arial" w:hint="cs"/>
          <w:szCs w:val="24"/>
          <w:rtl/>
        </w:rPr>
        <w:t xml:space="preserve">הספק </w:t>
      </w:r>
      <w:r w:rsidRPr="00D76129">
        <w:rPr>
          <w:rFonts w:ascii="Arial" w:hAnsi="Arial"/>
          <w:szCs w:val="24"/>
          <w:rtl/>
        </w:rPr>
        <w:t xml:space="preserve">אשר באמצעותו יינתנו השירותים </w:t>
      </w:r>
      <w:r>
        <w:rPr>
          <w:rFonts w:ascii="Arial" w:hAnsi="Arial" w:hint="cs"/>
          <w:szCs w:val="24"/>
          <w:rtl/>
        </w:rPr>
        <w:t>למשרד</w:t>
      </w:r>
      <w:r w:rsidRPr="00D76129">
        <w:rPr>
          <w:rFonts w:ascii="Arial" w:hAnsi="Arial"/>
          <w:szCs w:val="24"/>
          <w:rtl/>
        </w:rPr>
        <w:t>.</w:t>
      </w:r>
    </w:p>
    <w:p w14:paraId="21FD5DA4" w14:textId="77777777" w:rsidR="005D227F" w:rsidRPr="00D76129" w:rsidRDefault="005D227F" w:rsidP="005D227F">
      <w:pPr>
        <w:spacing w:line="360" w:lineRule="auto"/>
        <w:jc w:val="both"/>
        <w:rPr>
          <w:rFonts w:ascii="Arial" w:hAnsi="Arial"/>
          <w:szCs w:val="24"/>
          <w:rtl/>
        </w:rPr>
      </w:pPr>
      <w:r w:rsidRPr="00D76129">
        <w:rPr>
          <w:rFonts w:ascii="Arial" w:hAnsi="Arial"/>
          <w:b/>
          <w:bCs/>
          <w:szCs w:val="24"/>
          <w:rtl/>
        </w:rPr>
        <w:t>"מידע"</w:t>
      </w:r>
      <w:r w:rsidRPr="00D76129">
        <w:rPr>
          <w:rFonts w:ascii="Arial" w:hAnsi="Arial"/>
          <w:szCs w:val="24"/>
          <w:rtl/>
        </w:rPr>
        <w:t xml:space="preserve"> -</w:t>
      </w:r>
      <w:r w:rsidRPr="00D76129">
        <w:rPr>
          <w:rFonts w:ascii="Arial" w:hAnsi="Arial"/>
          <w:szCs w:val="24"/>
          <w:rtl/>
        </w:rPr>
        <w:tab/>
        <w:t>כל מידע (</w:t>
      </w:r>
      <w:r w:rsidRPr="002068ED">
        <w:rPr>
          <w:rFonts w:asciiTheme="majorBidi" w:hAnsiTheme="majorBidi" w:cstheme="majorBidi"/>
          <w:szCs w:val="24"/>
        </w:rPr>
        <w:t>Information</w:t>
      </w:r>
      <w:r w:rsidRPr="00D76129">
        <w:rPr>
          <w:rFonts w:ascii="Arial" w:hAnsi="Arial"/>
          <w:szCs w:val="24"/>
          <w:rtl/>
        </w:rPr>
        <w:t>), ידע (</w:t>
      </w:r>
      <w:r w:rsidRPr="002068ED">
        <w:rPr>
          <w:rFonts w:asciiTheme="majorBidi" w:hAnsiTheme="majorBidi" w:cstheme="majorBidi"/>
          <w:szCs w:val="24"/>
        </w:rPr>
        <w:t>Know-How</w:t>
      </w:r>
      <w:r w:rsidRPr="00D76129">
        <w:rPr>
          <w:rFonts w:ascii="Arial" w:hAnsi="Arial"/>
          <w:szCs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14:paraId="0FFE1753" w14:textId="77777777" w:rsidR="005D227F" w:rsidRPr="00D76129" w:rsidRDefault="005D227F" w:rsidP="005D227F">
      <w:pPr>
        <w:spacing w:line="360" w:lineRule="auto"/>
        <w:jc w:val="both"/>
        <w:rPr>
          <w:rFonts w:ascii="Arial" w:hAnsi="Arial"/>
          <w:szCs w:val="24"/>
          <w:rtl/>
        </w:rPr>
      </w:pPr>
      <w:r w:rsidRPr="00D76129">
        <w:rPr>
          <w:rFonts w:ascii="Arial" w:hAnsi="Arial"/>
          <w:b/>
          <w:bCs/>
          <w:szCs w:val="24"/>
          <w:rtl/>
        </w:rPr>
        <w:t>"סודות מקצועיים"</w:t>
      </w:r>
      <w:r w:rsidRPr="00D76129">
        <w:rPr>
          <w:rFonts w:ascii="Arial" w:hAnsi="Arial"/>
          <w:szCs w:val="24"/>
          <w:rtl/>
        </w:rPr>
        <w:t xml:space="preserve"> - כל מידע אשר יגיע לידי </w:t>
      </w:r>
      <w:r>
        <w:rPr>
          <w:rFonts w:ascii="Arial" w:hAnsi="Arial" w:hint="cs"/>
          <w:szCs w:val="24"/>
          <w:rtl/>
        </w:rPr>
        <w:t>הספק</w:t>
      </w:r>
      <w:r w:rsidRPr="00D76129">
        <w:rPr>
          <w:rFonts w:ascii="Arial" w:hAnsi="Arial"/>
          <w:szCs w:val="24"/>
          <w:rtl/>
        </w:rPr>
        <w:t xml:space="preserve"> או </w:t>
      </w:r>
      <w:r>
        <w:rPr>
          <w:rFonts w:ascii="Arial" w:hAnsi="Arial" w:hint="cs"/>
          <w:szCs w:val="24"/>
          <w:rtl/>
        </w:rPr>
        <w:t>מי מטעמו</w:t>
      </w:r>
      <w:r w:rsidRPr="00D76129">
        <w:rPr>
          <w:rFonts w:ascii="Arial" w:hAnsi="Arial"/>
          <w:szCs w:val="24"/>
          <w:rtl/>
        </w:rPr>
        <w:t xml:space="preserve"> בקשר למתן השירותים, בין אם נתקבל במהלך מתן השירותים או לאחר מכן, לרבות ומבלי לפגוע בכלליות האמור לעיל: מידע אשר </w:t>
      </w:r>
      <w:r w:rsidRPr="00D76129">
        <w:rPr>
          <w:rFonts w:ascii="Arial" w:hAnsi="Arial" w:hint="cs"/>
          <w:szCs w:val="24"/>
          <w:rtl/>
        </w:rPr>
        <w:t>יימס</w:t>
      </w:r>
      <w:r w:rsidRPr="00D76129">
        <w:rPr>
          <w:rFonts w:ascii="Arial" w:hAnsi="Arial" w:hint="eastAsia"/>
          <w:szCs w:val="24"/>
          <w:rtl/>
        </w:rPr>
        <w:t>ר</w:t>
      </w:r>
      <w:r w:rsidRPr="00D76129">
        <w:rPr>
          <w:rFonts w:ascii="Arial" w:hAnsi="Arial"/>
          <w:szCs w:val="24"/>
          <w:rtl/>
        </w:rPr>
        <w:t xml:space="preserve"> ע"י </w:t>
      </w:r>
      <w:r>
        <w:rPr>
          <w:rFonts w:ascii="Arial" w:hAnsi="Arial" w:hint="cs"/>
          <w:szCs w:val="24"/>
          <w:rtl/>
        </w:rPr>
        <w:t xml:space="preserve">המשרד ו/או </w:t>
      </w:r>
      <w:r w:rsidRPr="00D76129">
        <w:rPr>
          <w:rFonts w:ascii="Arial" w:hAnsi="Arial"/>
          <w:szCs w:val="24"/>
          <w:rtl/>
        </w:rPr>
        <w:t xml:space="preserve">כל גורם אחר ו/או מי מטעמו. </w:t>
      </w:r>
    </w:p>
    <w:p w14:paraId="21D18E37" w14:textId="77777777" w:rsidR="005D227F" w:rsidRPr="00D76129" w:rsidRDefault="005D227F" w:rsidP="005D227F">
      <w:pPr>
        <w:spacing w:line="360" w:lineRule="auto"/>
        <w:jc w:val="both"/>
        <w:rPr>
          <w:rFonts w:ascii="Arial" w:hAnsi="Arial"/>
          <w:szCs w:val="24"/>
          <w:rtl/>
        </w:rPr>
      </w:pPr>
    </w:p>
    <w:p w14:paraId="7F499D42" w14:textId="77777777" w:rsidR="005D227F" w:rsidRPr="00D76129" w:rsidRDefault="005D227F" w:rsidP="005D227F">
      <w:pPr>
        <w:spacing w:line="360" w:lineRule="auto"/>
        <w:jc w:val="both"/>
        <w:rPr>
          <w:rFonts w:ascii="Arial" w:hAnsi="Arial"/>
          <w:szCs w:val="24"/>
          <w:rtl/>
        </w:rPr>
      </w:pPr>
      <w:r w:rsidRPr="00D76129">
        <w:rPr>
          <w:rFonts w:ascii="Arial" w:hAnsi="Arial"/>
          <w:szCs w:val="24"/>
          <w:rtl/>
        </w:rPr>
        <w:t>2. הנני מצהיר ומתחייב שאין ולא יהיה לי, במהלך תקופת מתן השירותים, ובמהלך שלושה חודשים מתום תקופה זו, ניגוד עניינים מכל מין וסוג שהוא עם גור</w:t>
      </w:r>
      <w:r>
        <w:rPr>
          <w:rFonts w:ascii="Arial" w:hAnsi="Arial"/>
          <w:szCs w:val="24"/>
          <w:rtl/>
        </w:rPr>
        <w:t>מים בעלי עניין בתחום נושא הפניה</w:t>
      </w:r>
      <w:r w:rsidRPr="00D76129">
        <w:rPr>
          <w:rFonts w:ascii="Arial" w:hAnsi="Arial"/>
          <w:szCs w:val="24"/>
          <w:rtl/>
        </w:rPr>
        <w:t xml:space="preserve">. </w:t>
      </w:r>
    </w:p>
    <w:p w14:paraId="4622DF8B" w14:textId="77777777" w:rsidR="005D227F" w:rsidRPr="00D76129" w:rsidRDefault="005D227F" w:rsidP="005D227F">
      <w:pPr>
        <w:spacing w:line="360" w:lineRule="auto"/>
        <w:jc w:val="both"/>
        <w:rPr>
          <w:rFonts w:ascii="Arial" w:hAnsi="Arial"/>
          <w:szCs w:val="24"/>
          <w:rtl/>
        </w:rPr>
      </w:pPr>
    </w:p>
    <w:p w14:paraId="42E6A6FF" w14:textId="77777777" w:rsidR="005D227F" w:rsidRPr="00D76129" w:rsidRDefault="005D227F" w:rsidP="005D227F">
      <w:pPr>
        <w:spacing w:line="360" w:lineRule="auto"/>
        <w:jc w:val="both"/>
        <w:rPr>
          <w:rFonts w:ascii="Arial" w:hAnsi="Arial"/>
          <w:szCs w:val="24"/>
          <w:rtl/>
        </w:rPr>
      </w:pPr>
      <w:r w:rsidRPr="00D76129">
        <w:rPr>
          <w:rFonts w:ascii="Arial" w:hAnsi="Arial"/>
          <w:szCs w:val="24"/>
          <w:rtl/>
        </w:rPr>
        <w:t xml:space="preserve">3. הנני מצהיר ומתחייב שלא אייצג או אפעל מטעם כל גורם שהוא בתחום השירותים נשוא מתן השירותים, למעט מטעם </w:t>
      </w:r>
      <w:r>
        <w:rPr>
          <w:rFonts w:ascii="Arial" w:hAnsi="Arial" w:hint="cs"/>
          <w:szCs w:val="24"/>
          <w:rtl/>
        </w:rPr>
        <w:t>המשרד</w:t>
      </w:r>
      <w:r w:rsidRPr="00D76129">
        <w:rPr>
          <w:rFonts w:ascii="Arial" w:hAnsi="Arial"/>
          <w:szCs w:val="24"/>
          <w:rtl/>
        </w:rPr>
        <w:t>, במהלך תקופת מתן השירותים בין הצדדים ו</w:t>
      </w:r>
      <w:r>
        <w:rPr>
          <w:rFonts w:ascii="Arial" w:hAnsi="Arial" w:hint="cs"/>
          <w:szCs w:val="24"/>
          <w:rtl/>
        </w:rPr>
        <w:t>שישה</w:t>
      </w:r>
      <w:r w:rsidRPr="00D76129">
        <w:rPr>
          <w:rFonts w:ascii="Arial" w:hAnsi="Arial"/>
          <w:szCs w:val="24"/>
          <w:rtl/>
        </w:rPr>
        <w:t xml:space="preserve"> חודשים לאחריה,  אלא אם כן התקבל לכך אישור מראש ובכתב של המ</w:t>
      </w:r>
      <w:r>
        <w:rPr>
          <w:rFonts w:ascii="Arial" w:hAnsi="Arial" w:hint="cs"/>
          <w:szCs w:val="24"/>
          <w:rtl/>
        </w:rPr>
        <w:t>שרד</w:t>
      </w:r>
      <w:r w:rsidRPr="00D76129">
        <w:rPr>
          <w:rFonts w:ascii="Arial" w:hAnsi="Arial"/>
          <w:szCs w:val="24"/>
          <w:rtl/>
        </w:rPr>
        <w:t>.</w:t>
      </w:r>
    </w:p>
    <w:p w14:paraId="25A153C3" w14:textId="77777777" w:rsidR="005D227F" w:rsidRPr="00D76129" w:rsidRDefault="005D227F" w:rsidP="005D227F">
      <w:pPr>
        <w:spacing w:line="360" w:lineRule="auto"/>
        <w:jc w:val="both"/>
        <w:rPr>
          <w:rFonts w:ascii="Arial" w:hAnsi="Arial"/>
          <w:szCs w:val="24"/>
          <w:rtl/>
        </w:rPr>
      </w:pPr>
    </w:p>
    <w:p w14:paraId="3917327D" w14:textId="77777777" w:rsidR="005D227F" w:rsidRPr="00D76129" w:rsidRDefault="005D227F" w:rsidP="005D227F">
      <w:pPr>
        <w:spacing w:line="360" w:lineRule="auto"/>
        <w:jc w:val="both"/>
        <w:rPr>
          <w:rFonts w:ascii="Arial" w:hAnsi="Arial"/>
          <w:szCs w:val="24"/>
          <w:rtl/>
        </w:rPr>
      </w:pPr>
      <w:r w:rsidRPr="00D76129">
        <w:rPr>
          <w:rFonts w:ascii="Arial" w:hAnsi="Arial"/>
          <w:szCs w:val="24"/>
          <w:rtl/>
        </w:rPr>
        <w:t>4. הנני מתחייב להודיע למ</w:t>
      </w:r>
      <w:r>
        <w:rPr>
          <w:rFonts w:ascii="Arial" w:hAnsi="Arial" w:hint="cs"/>
          <w:szCs w:val="24"/>
          <w:rtl/>
        </w:rPr>
        <w:t>שרד</w:t>
      </w:r>
      <w:r w:rsidRPr="00D76129">
        <w:rPr>
          <w:rFonts w:ascii="Arial" w:hAnsi="Arial"/>
          <w:szCs w:val="24"/>
          <w:rtl/>
        </w:rPr>
        <w:t xml:space="preserve"> באופן </w:t>
      </w:r>
      <w:r w:rsidRPr="00D76129">
        <w:rPr>
          <w:rFonts w:ascii="Arial" w:hAnsi="Arial" w:hint="cs"/>
          <w:szCs w:val="24"/>
          <w:rtl/>
        </w:rPr>
        <w:t>מידי</w:t>
      </w:r>
      <w:r w:rsidRPr="00D76129">
        <w:rPr>
          <w:rFonts w:ascii="Arial" w:hAnsi="Arial"/>
          <w:szCs w:val="24"/>
          <w:rtl/>
        </w:rPr>
        <w:t xml:space="preserve"> על כל נתון או מצב שבשלם אני, עלול להימצא במצב של ניגוד עניינים, מיד עם היוודע לי הנתון או המצב האמורים. </w:t>
      </w:r>
    </w:p>
    <w:p w14:paraId="49F8A64C" w14:textId="77777777" w:rsidR="005D227F" w:rsidRPr="00D76129" w:rsidRDefault="005D227F" w:rsidP="005D227F">
      <w:pPr>
        <w:spacing w:line="360" w:lineRule="auto"/>
        <w:jc w:val="both"/>
        <w:rPr>
          <w:rFonts w:ascii="Arial" w:hAnsi="Arial"/>
          <w:szCs w:val="24"/>
          <w:rtl/>
        </w:rPr>
      </w:pPr>
    </w:p>
    <w:p w14:paraId="631096FC" w14:textId="77777777" w:rsidR="005D227F" w:rsidRPr="00D76129" w:rsidRDefault="005D227F" w:rsidP="005D227F">
      <w:pPr>
        <w:spacing w:line="360" w:lineRule="auto"/>
        <w:jc w:val="both"/>
        <w:rPr>
          <w:rFonts w:ascii="Arial" w:hAnsi="Arial"/>
          <w:szCs w:val="24"/>
          <w:rtl/>
        </w:rPr>
      </w:pPr>
      <w:r w:rsidRPr="00D76129">
        <w:rPr>
          <w:rFonts w:ascii="Arial" w:hAnsi="Arial"/>
          <w:szCs w:val="24"/>
          <w:rtl/>
        </w:rPr>
        <w:t>5. הנני מצהיר ומתחייב לדווח מראש למ</w:t>
      </w:r>
      <w:r>
        <w:rPr>
          <w:rFonts w:ascii="Arial" w:hAnsi="Arial" w:hint="cs"/>
          <w:szCs w:val="24"/>
          <w:rtl/>
        </w:rPr>
        <w:t xml:space="preserve">שרד </w:t>
      </w:r>
      <w:r w:rsidRPr="00D76129">
        <w:rPr>
          <w:rFonts w:ascii="Arial" w:hAnsi="Arial"/>
          <w:szCs w:val="24"/>
          <w:rtl/>
        </w:rPr>
        <w:t>על כל כוונה שלי, להתקשר עם כל גורם כאמור בסעיפים 2-3 להלן, בניגוד להתחייבויותיי בסעיפים אלו, ולפעול בהתאם להוראותיו בעניין. המ</w:t>
      </w:r>
      <w:r>
        <w:rPr>
          <w:rFonts w:ascii="Arial" w:hAnsi="Arial" w:hint="cs"/>
          <w:szCs w:val="24"/>
          <w:rtl/>
        </w:rPr>
        <w:t>שרד</w:t>
      </w:r>
      <w:r w:rsidRPr="00D76129">
        <w:rPr>
          <w:rFonts w:ascii="Arial" w:hAnsi="Arial"/>
          <w:szCs w:val="24"/>
          <w:rtl/>
        </w:rPr>
        <w:t xml:space="preserve"> רשאי לא לאשר לי התקשרות כאמור או לתת הוראות אחרות שיבטיחו ה</w:t>
      </w:r>
      <w:r>
        <w:rPr>
          <w:rFonts w:ascii="Arial" w:hAnsi="Arial" w:hint="cs"/>
          <w:szCs w:val="24"/>
          <w:rtl/>
        </w:rPr>
        <w:t>י</w:t>
      </w:r>
      <w:r w:rsidRPr="00D76129">
        <w:rPr>
          <w:rFonts w:ascii="Arial" w:hAnsi="Arial"/>
          <w:szCs w:val="24"/>
          <w:rtl/>
        </w:rPr>
        <w:t>עדר ניגוד עניינים, והנני מתחייב כי  אפעל בהתאם להוראות אלו, בהקשר זה.</w:t>
      </w:r>
    </w:p>
    <w:p w14:paraId="0E7D3889" w14:textId="77777777" w:rsidR="005D227F" w:rsidRPr="00D76129" w:rsidRDefault="005D227F" w:rsidP="005D227F">
      <w:pPr>
        <w:jc w:val="both"/>
        <w:rPr>
          <w:rFonts w:ascii="Arial" w:hAnsi="Arial"/>
          <w:szCs w:val="24"/>
          <w:rtl/>
        </w:rPr>
      </w:pPr>
    </w:p>
    <w:p w14:paraId="74EEA453" w14:textId="77777777" w:rsidR="005D227F" w:rsidRPr="00D76129" w:rsidRDefault="005D227F" w:rsidP="005D227F">
      <w:pPr>
        <w:jc w:val="both"/>
        <w:rPr>
          <w:rFonts w:ascii="Arial" w:hAnsi="Arial"/>
          <w:szCs w:val="24"/>
          <w:rtl/>
        </w:rPr>
      </w:pPr>
      <w:r w:rsidRPr="00D76129">
        <w:rPr>
          <w:rFonts w:ascii="Arial" w:hAnsi="Arial"/>
          <w:szCs w:val="24"/>
          <w:rtl/>
        </w:rPr>
        <w:t>6.</w:t>
      </w:r>
      <w:r w:rsidRPr="00D76129">
        <w:rPr>
          <w:rFonts w:ascii="Arial" w:hAnsi="Arial"/>
          <w:szCs w:val="24"/>
          <w:rtl/>
        </w:rPr>
        <w:tab/>
        <w:t>ולראיה באתי על החתום:</w:t>
      </w:r>
      <w:r w:rsidRPr="00D76129">
        <w:rPr>
          <w:rFonts w:ascii="Arial" w:hAnsi="Arial" w:hint="cs"/>
          <w:szCs w:val="24"/>
          <w:rtl/>
        </w:rPr>
        <w:t xml:space="preserve"> </w:t>
      </w:r>
      <w:r w:rsidRPr="00D76129">
        <w:rPr>
          <w:rFonts w:ascii="Arial" w:hAnsi="Arial"/>
          <w:szCs w:val="24"/>
          <w:rtl/>
        </w:rPr>
        <w:tab/>
        <w:t>_____________________</w:t>
      </w:r>
    </w:p>
    <w:p w14:paraId="02230C14" w14:textId="77777777" w:rsidR="005D227F" w:rsidRDefault="005D227F" w:rsidP="005D227F">
      <w:pPr>
        <w:spacing w:line="360" w:lineRule="auto"/>
        <w:jc w:val="both"/>
        <w:rPr>
          <w:szCs w:val="24"/>
          <w:rtl/>
        </w:rPr>
      </w:pPr>
      <w:r w:rsidRPr="000A525B">
        <w:rPr>
          <w:rFonts w:hint="cs"/>
          <w:szCs w:val="24"/>
          <w:rtl/>
        </w:rPr>
        <w:t>          </w:t>
      </w:r>
    </w:p>
    <w:p w14:paraId="1592FB90" w14:textId="77777777" w:rsidR="005D227F" w:rsidRPr="00D33047" w:rsidRDefault="005D227F" w:rsidP="005D227F">
      <w:pPr>
        <w:pBdr>
          <w:bottom w:val="single" w:sz="12" w:space="1" w:color="auto"/>
        </w:pBdr>
        <w:spacing w:line="360" w:lineRule="auto"/>
        <w:jc w:val="both"/>
        <w:rPr>
          <w:szCs w:val="24"/>
          <w:rtl/>
        </w:rPr>
      </w:pPr>
    </w:p>
    <w:p w14:paraId="42C981CE" w14:textId="77777777" w:rsidR="005D227F" w:rsidRPr="00D33047" w:rsidRDefault="005D227F" w:rsidP="005D227F">
      <w:pPr>
        <w:jc w:val="both"/>
        <w:rPr>
          <w:szCs w:val="24"/>
          <w:rtl/>
        </w:rPr>
      </w:pPr>
    </w:p>
    <w:p w14:paraId="4785990C" w14:textId="77777777" w:rsidR="005D227F" w:rsidRDefault="005D227F" w:rsidP="005D227F">
      <w:pPr>
        <w:spacing w:line="360" w:lineRule="auto"/>
        <w:jc w:val="both"/>
        <w:rPr>
          <w:szCs w:val="24"/>
          <w:rtl/>
        </w:rPr>
      </w:pPr>
    </w:p>
    <w:p w14:paraId="6B4D39B3" w14:textId="77777777" w:rsidR="005D227F" w:rsidRPr="005526AA" w:rsidRDefault="005D227F" w:rsidP="005D227F">
      <w:pPr>
        <w:spacing w:line="360" w:lineRule="auto"/>
        <w:jc w:val="center"/>
        <w:rPr>
          <w:b/>
          <w:bCs/>
          <w:szCs w:val="24"/>
          <w:u w:val="single"/>
          <w:rtl/>
        </w:rPr>
      </w:pPr>
      <w:r w:rsidRPr="005526AA">
        <w:rPr>
          <w:rFonts w:hint="cs"/>
          <w:b/>
          <w:bCs/>
          <w:szCs w:val="24"/>
          <w:u w:val="single"/>
          <w:rtl/>
        </w:rPr>
        <w:t>אישור</w:t>
      </w:r>
    </w:p>
    <w:p w14:paraId="0CAB67CA" w14:textId="77777777" w:rsidR="005D227F" w:rsidRPr="00D33047" w:rsidRDefault="005D227F" w:rsidP="005D227F">
      <w:pPr>
        <w:spacing w:line="360" w:lineRule="auto"/>
        <w:jc w:val="both"/>
        <w:rPr>
          <w:szCs w:val="24"/>
          <w:rtl/>
        </w:rPr>
      </w:pPr>
      <w:r w:rsidRPr="00D33047">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14:paraId="26B96941" w14:textId="77777777" w:rsidR="005D227F" w:rsidRPr="00D33047" w:rsidRDefault="005D227F" w:rsidP="005D227F">
      <w:pPr>
        <w:spacing w:line="360" w:lineRule="auto"/>
        <w:jc w:val="both"/>
        <w:rPr>
          <w:szCs w:val="24"/>
          <w:rtl/>
        </w:rPr>
      </w:pPr>
      <w:r w:rsidRPr="00D33047">
        <w:rPr>
          <w:rFonts w:hint="cs"/>
          <w:szCs w:val="24"/>
          <w:rtl/>
        </w:rPr>
        <w:t>_______                                                                         ______ ____________</w:t>
      </w:r>
    </w:p>
    <w:p w14:paraId="3207B749" w14:textId="77777777" w:rsidR="005D227F" w:rsidRPr="00D33047" w:rsidRDefault="005D227F" w:rsidP="005D227F">
      <w:pPr>
        <w:spacing w:line="360" w:lineRule="auto"/>
        <w:jc w:val="both"/>
        <w:rPr>
          <w:szCs w:val="24"/>
        </w:rPr>
      </w:pPr>
      <w:r w:rsidRPr="00D33047">
        <w:rPr>
          <w:rFonts w:hint="cs"/>
          <w:szCs w:val="24"/>
          <w:rtl/>
        </w:rPr>
        <w:t>תאריך                                                                             חתימה וחותמת עורך דין</w:t>
      </w:r>
    </w:p>
    <w:p w14:paraId="6D0F28BC" w14:textId="77777777" w:rsidR="005D227F" w:rsidRDefault="005D227F" w:rsidP="005D227F">
      <w:pPr>
        <w:spacing w:line="360" w:lineRule="auto"/>
        <w:jc w:val="center"/>
        <w:rPr>
          <w:b/>
          <w:bCs/>
          <w:sz w:val="28"/>
          <w:szCs w:val="28"/>
          <w:u w:val="single"/>
          <w:rtl/>
        </w:rPr>
      </w:pPr>
    </w:p>
    <w:p w14:paraId="799A9D7E" w14:textId="77777777" w:rsidR="005D227F" w:rsidRDefault="005D227F" w:rsidP="005D227F">
      <w:pPr>
        <w:spacing w:line="360" w:lineRule="auto"/>
        <w:jc w:val="center"/>
        <w:rPr>
          <w:b/>
          <w:bCs/>
          <w:sz w:val="28"/>
          <w:szCs w:val="28"/>
          <w:u w:val="single"/>
          <w:rtl/>
        </w:rPr>
      </w:pPr>
    </w:p>
    <w:p w14:paraId="3B98EBE0" w14:textId="77777777" w:rsidR="005D227F" w:rsidRDefault="005D227F" w:rsidP="005D227F">
      <w:pPr>
        <w:spacing w:line="360" w:lineRule="auto"/>
        <w:jc w:val="center"/>
        <w:rPr>
          <w:b/>
          <w:bCs/>
          <w:sz w:val="28"/>
          <w:szCs w:val="28"/>
          <w:u w:val="single"/>
          <w:rtl/>
        </w:rPr>
      </w:pPr>
    </w:p>
    <w:p w14:paraId="749DC903" w14:textId="77777777" w:rsidR="005D227F" w:rsidRDefault="005D227F" w:rsidP="005D227F">
      <w:pPr>
        <w:spacing w:line="360" w:lineRule="auto"/>
        <w:jc w:val="center"/>
        <w:rPr>
          <w:b/>
          <w:bCs/>
          <w:sz w:val="28"/>
          <w:szCs w:val="28"/>
          <w:u w:val="single"/>
          <w:rtl/>
        </w:rPr>
      </w:pPr>
    </w:p>
    <w:p w14:paraId="643573B8" w14:textId="77777777" w:rsidR="005D227F" w:rsidRDefault="005D227F" w:rsidP="005D227F">
      <w:pPr>
        <w:spacing w:line="360" w:lineRule="auto"/>
        <w:jc w:val="center"/>
        <w:rPr>
          <w:b/>
          <w:bCs/>
          <w:sz w:val="28"/>
          <w:szCs w:val="28"/>
          <w:u w:val="single"/>
          <w:rtl/>
        </w:rPr>
      </w:pPr>
    </w:p>
    <w:p w14:paraId="71A54EF4" w14:textId="77777777" w:rsidR="005D227F" w:rsidRDefault="005D227F" w:rsidP="005D227F">
      <w:pPr>
        <w:spacing w:line="360" w:lineRule="auto"/>
        <w:jc w:val="center"/>
        <w:rPr>
          <w:b/>
          <w:bCs/>
          <w:sz w:val="28"/>
          <w:szCs w:val="28"/>
          <w:u w:val="single"/>
          <w:rtl/>
        </w:rPr>
      </w:pPr>
    </w:p>
    <w:p w14:paraId="6DD2E32B" w14:textId="77777777" w:rsidR="005D227F" w:rsidRDefault="005D227F" w:rsidP="005D227F">
      <w:pPr>
        <w:spacing w:line="360" w:lineRule="auto"/>
        <w:jc w:val="center"/>
        <w:rPr>
          <w:b/>
          <w:bCs/>
          <w:sz w:val="28"/>
          <w:szCs w:val="28"/>
          <w:u w:val="single"/>
          <w:rtl/>
        </w:rPr>
      </w:pPr>
    </w:p>
    <w:p w14:paraId="4E61E4A0" w14:textId="77777777" w:rsidR="005D227F" w:rsidRDefault="005D227F" w:rsidP="005D227F">
      <w:pPr>
        <w:spacing w:line="360" w:lineRule="auto"/>
        <w:jc w:val="center"/>
        <w:rPr>
          <w:b/>
          <w:bCs/>
          <w:sz w:val="28"/>
          <w:szCs w:val="28"/>
          <w:u w:val="single"/>
          <w:rtl/>
        </w:rPr>
      </w:pPr>
    </w:p>
    <w:p w14:paraId="1C8CBFA5" w14:textId="77777777" w:rsidR="005D227F" w:rsidRPr="008C44C5" w:rsidRDefault="005D227F" w:rsidP="005D227F">
      <w:pPr>
        <w:pageBreakBefore/>
        <w:spacing w:line="360" w:lineRule="auto"/>
        <w:jc w:val="right"/>
        <w:rPr>
          <w:b/>
          <w:bCs/>
          <w:u w:val="single"/>
          <w:rtl/>
        </w:rPr>
      </w:pPr>
      <w:r>
        <w:rPr>
          <w:rFonts w:hint="cs"/>
          <w:b/>
          <w:bCs/>
          <w:u w:val="single"/>
          <w:rtl/>
        </w:rPr>
        <w:t>ה</w:t>
      </w:r>
      <w:r w:rsidRPr="008C44C5">
        <w:rPr>
          <w:rFonts w:hint="cs"/>
          <w:b/>
          <w:bCs/>
          <w:u w:val="single"/>
          <w:rtl/>
        </w:rPr>
        <w:t xml:space="preserve">משך נספח </w:t>
      </w:r>
      <w:r>
        <w:rPr>
          <w:rFonts w:hint="cs"/>
          <w:b/>
          <w:bCs/>
          <w:u w:val="single"/>
          <w:rtl/>
        </w:rPr>
        <w:t>ט</w:t>
      </w:r>
      <w:r w:rsidRPr="008C44C5">
        <w:rPr>
          <w:rFonts w:hint="cs"/>
          <w:b/>
          <w:bCs/>
          <w:u w:val="single"/>
          <w:rtl/>
        </w:rPr>
        <w:t>'</w:t>
      </w:r>
    </w:p>
    <w:p w14:paraId="5EA0D789" w14:textId="77777777" w:rsidR="005D227F" w:rsidRPr="00A953C2" w:rsidRDefault="005D227F" w:rsidP="005D227F">
      <w:pPr>
        <w:spacing w:line="360" w:lineRule="auto"/>
        <w:jc w:val="center"/>
        <w:rPr>
          <w:b/>
          <w:bCs/>
          <w:szCs w:val="24"/>
          <w:u w:val="single"/>
          <w:rtl/>
        </w:rPr>
      </w:pPr>
      <w:r w:rsidRPr="00A953C2">
        <w:rPr>
          <w:rFonts w:hint="cs"/>
          <w:b/>
          <w:bCs/>
          <w:szCs w:val="24"/>
          <w:u w:val="single"/>
          <w:rtl/>
        </w:rPr>
        <w:t>שאלון  לבדיקת  ניגוד עניינים</w:t>
      </w:r>
    </w:p>
    <w:p w14:paraId="5B797E41" w14:textId="77777777" w:rsidR="005D227F" w:rsidRPr="00A953C2" w:rsidRDefault="005D227F" w:rsidP="005D227F">
      <w:pPr>
        <w:spacing w:line="360" w:lineRule="auto"/>
        <w:jc w:val="center"/>
        <w:rPr>
          <w:b/>
          <w:bCs/>
          <w:szCs w:val="24"/>
          <w:u w:val="single"/>
          <w:rtl/>
        </w:rPr>
      </w:pPr>
      <w:r w:rsidRPr="00A953C2">
        <w:rPr>
          <w:rFonts w:hint="cs"/>
          <w:b/>
          <w:bCs/>
          <w:szCs w:val="24"/>
          <w:rtl/>
        </w:rPr>
        <w:t xml:space="preserve"> </w:t>
      </w:r>
      <w:r w:rsidRPr="00C93331">
        <w:rPr>
          <w:rFonts w:hint="cs"/>
          <w:b/>
          <w:bCs/>
          <w:szCs w:val="24"/>
          <w:rtl/>
        </w:rPr>
        <w:t xml:space="preserve">במסגרת </w:t>
      </w:r>
      <w:r w:rsidRPr="00C93331">
        <w:rPr>
          <w:rFonts w:ascii="Arial" w:hAnsi="Arial"/>
          <w:b/>
          <w:bCs/>
          <w:szCs w:val="24"/>
          <w:rtl/>
        </w:rPr>
        <w:t>מכרז פומבי מס</w:t>
      </w:r>
      <w:r w:rsidRPr="00C93331">
        <w:rPr>
          <w:rFonts w:ascii="Arial" w:hAnsi="Arial" w:hint="cs"/>
          <w:b/>
          <w:bCs/>
          <w:szCs w:val="24"/>
          <w:rtl/>
        </w:rPr>
        <w:t xml:space="preserve"> '31/14 </w:t>
      </w:r>
      <w:r>
        <w:rPr>
          <w:rFonts w:ascii="Arial" w:hAnsi="Arial" w:hint="cs"/>
          <w:b/>
          <w:bCs/>
          <w:szCs w:val="24"/>
          <w:rtl/>
        </w:rPr>
        <w:t>שירותי בדיקות תזקיקים (בנזין, סולר, דס</w:t>
      </w:r>
      <w:r>
        <w:rPr>
          <w:rFonts w:ascii="Arial" w:hAnsi="Arial"/>
          <w:b/>
          <w:bCs/>
          <w:szCs w:val="24"/>
          <w:rtl/>
        </w:rPr>
        <w:t>"</w:t>
      </w:r>
      <w:r>
        <w:rPr>
          <w:rFonts w:ascii="Arial" w:hAnsi="Arial" w:hint="cs"/>
          <w:b/>
          <w:bCs/>
          <w:szCs w:val="24"/>
          <w:rtl/>
        </w:rPr>
        <w:t>ל ועומק בנזין וסולר) וגפ</w:t>
      </w:r>
      <w:r>
        <w:rPr>
          <w:rFonts w:ascii="Arial" w:hAnsi="Arial"/>
          <w:b/>
          <w:bCs/>
          <w:szCs w:val="24"/>
          <w:rtl/>
        </w:rPr>
        <w:t>"</w:t>
      </w:r>
      <w:r>
        <w:rPr>
          <w:rFonts w:ascii="Arial" w:hAnsi="Arial" w:hint="cs"/>
          <w:b/>
          <w:bCs/>
          <w:szCs w:val="24"/>
          <w:rtl/>
        </w:rPr>
        <w:t>מ</w:t>
      </w:r>
      <w:r w:rsidRPr="00C93331">
        <w:rPr>
          <w:rFonts w:ascii="Arial" w:hAnsi="Arial" w:hint="cs"/>
          <w:b/>
          <w:bCs/>
          <w:szCs w:val="24"/>
          <w:rtl/>
        </w:rPr>
        <w:t xml:space="preserve"> והתאמתם לדרישות התקנים</w:t>
      </w:r>
    </w:p>
    <w:p w14:paraId="5EED7B7F" w14:textId="77777777" w:rsidR="005D227F" w:rsidRDefault="005D227F" w:rsidP="005D227F">
      <w:pPr>
        <w:spacing w:line="360" w:lineRule="auto"/>
        <w:jc w:val="center"/>
        <w:rPr>
          <w:szCs w:val="24"/>
          <w:rtl/>
        </w:rPr>
      </w:pPr>
      <w:r w:rsidRPr="007820E9">
        <w:rPr>
          <w:rFonts w:hint="cs"/>
          <w:szCs w:val="24"/>
          <w:rtl/>
        </w:rPr>
        <w:t>שם  המציע</w:t>
      </w:r>
      <w:r w:rsidRPr="000A525B">
        <w:rPr>
          <w:rFonts w:hint="cs"/>
          <w:szCs w:val="24"/>
          <w:rtl/>
        </w:rPr>
        <w:t>:</w:t>
      </w:r>
      <w:r>
        <w:rPr>
          <w:rFonts w:hint="cs"/>
          <w:szCs w:val="24"/>
          <w:rtl/>
        </w:rPr>
        <w:t xml:space="preserve">  </w:t>
      </w:r>
      <w:r w:rsidRPr="000A525B">
        <w:rPr>
          <w:rFonts w:hint="cs"/>
          <w:szCs w:val="24"/>
          <w:rtl/>
        </w:rPr>
        <w:t>___________________________________________________________</w:t>
      </w:r>
    </w:p>
    <w:p w14:paraId="57A7A8F4" w14:textId="77777777" w:rsidR="005D227F" w:rsidRPr="000A525B" w:rsidRDefault="005D227F" w:rsidP="005D227F">
      <w:pPr>
        <w:spacing w:line="360" w:lineRule="auto"/>
        <w:rPr>
          <w:szCs w:val="24"/>
          <w:rtl/>
        </w:rPr>
      </w:pPr>
      <w:r w:rsidRPr="000A525B">
        <w:rPr>
          <w:rFonts w:hint="cs"/>
          <w:szCs w:val="24"/>
          <w:rtl/>
        </w:rPr>
        <w:t>שמות המצהיר/ים מטעמו: _________________________________________________</w:t>
      </w:r>
    </w:p>
    <w:p w14:paraId="56096F1B" w14:textId="77777777" w:rsidR="005D227F" w:rsidRPr="000A525B" w:rsidRDefault="005D227F" w:rsidP="005D227F">
      <w:pPr>
        <w:spacing w:line="360" w:lineRule="auto"/>
        <w:rPr>
          <w:szCs w:val="24"/>
          <w:rtl/>
        </w:rPr>
      </w:pPr>
    </w:p>
    <w:p w14:paraId="42F8502D" w14:textId="77777777" w:rsidR="005D227F" w:rsidRPr="000A525B" w:rsidRDefault="005D227F" w:rsidP="005D227F">
      <w:pPr>
        <w:spacing w:line="360" w:lineRule="auto"/>
        <w:jc w:val="both"/>
        <w:rPr>
          <w:szCs w:val="24"/>
          <w:rtl/>
        </w:rPr>
      </w:pPr>
      <w:r w:rsidRPr="00104C07">
        <w:rPr>
          <w:rFonts w:hint="eastAsia"/>
          <w:szCs w:val="24"/>
          <w:rtl/>
        </w:rPr>
        <w:t>לצורך</w:t>
      </w:r>
      <w:r w:rsidRPr="00104C07">
        <w:rPr>
          <w:szCs w:val="24"/>
          <w:rtl/>
        </w:rPr>
        <w:t xml:space="preserve"> בחינת החשש לניגוד עניינים אנא פרט כל קשר אותו המציע, ו/או מי מעובדיו, ו/או התאגדו</w:t>
      </w:r>
      <w:r>
        <w:rPr>
          <w:szCs w:val="24"/>
          <w:rtl/>
        </w:rPr>
        <w:t>ת בה יש למציע תפקיד ו/או בעלות,</w:t>
      </w:r>
      <w:r>
        <w:rPr>
          <w:rFonts w:hint="cs"/>
          <w:szCs w:val="24"/>
          <w:rtl/>
        </w:rPr>
        <w:t xml:space="preserve"> </w:t>
      </w:r>
      <w:r w:rsidRPr="00104C07">
        <w:rPr>
          <w:szCs w:val="24"/>
          <w:rtl/>
        </w:rPr>
        <w:t>מקיים, קיים או בכוונתו לקיים הקשורים עם השירותים הנדרשים ע"י המשרד (במידת הצורך צרף רשימה</w:t>
      </w:r>
      <w:r>
        <w:rPr>
          <w:rFonts w:hint="cs"/>
          <w:szCs w:val="24"/>
          <w:rtl/>
        </w:rPr>
        <w:t>):</w:t>
      </w:r>
    </w:p>
    <w:p w14:paraId="4B28A15E" w14:textId="77777777" w:rsidR="005D227F" w:rsidRDefault="005D227F" w:rsidP="005D227F">
      <w:pPr>
        <w:numPr>
          <w:ilvl w:val="0"/>
          <w:numId w:val="38"/>
        </w:numPr>
        <w:spacing w:line="360" w:lineRule="auto"/>
        <w:jc w:val="both"/>
        <w:rPr>
          <w:szCs w:val="24"/>
        </w:rPr>
      </w:pPr>
      <w:r w:rsidRPr="000A525B">
        <w:rPr>
          <w:rFonts w:hint="cs"/>
          <w:szCs w:val="24"/>
          <w:rtl/>
        </w:rPr>
        <w:t>אין קשרים כאמור.</w:t>
      </w:r>
    </w:p>
    <w:p w14:paraId="70C376E0" w14:textId="77777777" w:rsidR="005D227F" w:rsidRDefault="005D227F" w:rsidP="005D227F">
      <w:pPr>
        <w:numPr>
          <w:ilvl w:val="0"/>
          <w:numId w:val="38"/>
        </w:numPr>
        <w:spacing w:line="360" w:lineRule="auto"/>
        <w:jc w:val="both"/>
        <w:rPr>
          <w:szCs w:val="24"/>
          <w:rtl/>
        </w:rPr>
      </w:pPr>
      <w:r w:rsidRPr="000A525B">
        <w:rPr>
          <w:rFonts w:hint="cs"/>
          <w:szCs w:val="24"/>
          <w:rtl/>
        </w:rPr>
        <w:t>להלן רשימת הקשרים:</w:t>
      </w:r>
    </w:p>
    <w:tbl>
      <w:tblPr>
        <w:bidiVisual/>
        <w:tblW w:w="9162" w:type="dxa"/>
        <w:tblInd w:w="4" w:type="dxa"/>
        <w:tblCellMar>
          <w:left w:w="0" w:type="dxa"/>
          <w:right w:w="0" w:type="dxa"/>
        </w:tblCellMar>
        <w:tblLook w:val="04A0" w:firstRow="1" w:lastRow="0" w:firstColumn="1" w:lastColumn="0" w:noHBand="0" w:noVBand="1"/>
      </w:tblPr>
      <w:tblGrid>
        <w:gridCol w:w="2034"/>
        <w:gridCol w:w="2154"/>
        <w:gridCol w:w="2422"/>
        <w:gridCol w:w="2552"/>
      </w:tblGrid>
      <w:tr w:rsidR="005D227F" w:rsidRPr="000A525B" w14:paraId="729AC748" w14:textId="77777777" w:rsidTr="00F90486">
        <w:trPr>
          <w:trHeight w:val="703"/>
        </w:trPr>
        <w:tc>
          <w:tcPr>
            <w:tcW w:w="20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5B46684" w14:textId="77777777" w:rsidR="005D227F" w:rsidRPr="00790937" w:rsidRDefault="005D227F" w:rsidP="00F90486">
            <w:pPr>
              <w:spacing w:line="360" w:lineRule="auto"/>
              <w:jc w:val="center"/>
              <w:rPr>
                <w:rFonts w:eastAsia="Calibri"/>
                <w:b/>
                <w:bCs/>
                <w:szCs w:val="24"/>
              </w:rPr>
            </w:pPr>
            <w:r w:rsidRPr="00790937">
              <w:rPr>
                <w:rFonts w:hint="cs"/>
                <w:b/>
                <w:bCs/>
                <w:szCs w:val="24"/>
                <w:rtl/>
              </w:rPr>
              <w:t>שם הגוף</w:t>
            </w:r>
          </w:p>
        </w:tc>
        <w:tc>
          <w:tcPr>
            <w:tcW w:w="21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4CD823C" w14:textId="77777777" w:rsidR="005D227F" w:rsidRPr="00790937" w:rsidRDefault="005D227F" w:rsidP="00F90486">
            <w:pPr>
              <w:spacing w:line="360" w:lineRule="auto"/>
              <w:jc w:val="center"/>
              <w:rPr>
                <w:rFonts w:eastAsia="Calibri"/>
                <w:b/>
                <w:bCs/>
                <w:szCs w:val="24"/>
              </w:rPr>
            </w:pPr>
            <w:r w:rsidRPr="00790937">
              <w:rPr>
                <w:rFonts w:hint="cs"/>
                <w:b/>
                <w:bCs/>
                <w:szCs w:val="24"/>
                <w:rtl/>
              </w:rPr>
              <w:t>תחום עיסוקו של הגוף</w:t>
            </w:r>
          </w:p>
        </w:tc>
        <w:tc>
          <w:tcPr>
            <w:tcW w:w="242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B0A1F0D" w14:textId="77777777" w:rsidR="005D227F" w:rsidRPr="00790937" w:rsidRDefault="005D227F" w:rsidP="00F90486">
            <w:pPr>
              <w:spacing w:line="360" w:lineRule="auto"/>
              <w:jc w:val="center"/>
              <w:rPr>
                <w:rFonts w:eastAsia="Calibri"/>
                <w:b/>
                <w:bCs/>
                <w:szCs w:val="24"/>
              </w:rPr>
            </w:pPr>
            <w:r w:rsidRPr="00790937">
              <w:rPr>
                <w:rFonts w:hint="cs"/>
                <w:b/>
                <w:bCs/>
                <w:szCs w:val="24"/>
                <w:rtl/>
              </w:rPr>
              <w:t>התחום בו ניתן הייעוץ/שירות</w:t>
            </w:r>
          </w:p>
        </w:tc>
        <w:tc>
          <w:tcPr>
            <w:tcW w:w="255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E55F4BC" w14:textId="77777777" w:rsidR="005D227F" w:rsidRPr="00790937" w:rsidRDefault="005D227F" w:rsidP="00F90486">
            <w:pPr>
              <w:spacing w:line="360" w:lineRule="auto"/>
              <w:jc w:val="center"/>
              <w:rPr>
                <w:rFonts w:eastAsia="Calibri"/>
                <w:b/>
                <w:bCs/>
                <w:szCs w:val="24"/>
              </w:rPr>
            </w:pPr>
            <w:r w:rsidRPr="00790937">
              <w:rPr>
                <w:rFonts w:hint="cs"/>
                <w:b/>
                <w:bCs/>
                <w:szCs w:val="24"/>
                <w:rtl/>
              </w:rPr>
              <w:t>תקופת העבודה עם גוף זה</w:t>
            </w:r>
          </w:p>
        </w:tc>
      </w:tr>
      <w:tr w:rsidR="005D227F" w:rsidRPr="000A525B" w14:paraId="5C81E91D" w14:textId="77777777" w:rsidTr="00F90486">
        <w:trPr>
          <w:trHeight w:val="752"/>
        </w:trPr>
        <w:tc>
          <w:tcPr>
            <w:tcW w:w="203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6DC0014" w14:textId="77777777" w:rsidR="005D227F" w:rsidRPr="000A525B" w:rsidRDefault="005D227F" w:rsidP="00F90486">
            <w:pPr>
              <w:spacing w:line="360" w:lineRule="auto"/>
              <w:jc w:val="both"/>
              <w:rPr>
                <w:rFonts w:eastAsia="Calibri"/>
                <w:szCs w:val="24"/>
                <w:highlight w:val="yellow"/>
                <w:rtl/>
              </w:rPr>
            </w:pPr>
          </w:p>
          <w:p w14:paraId="30FBE0E6" w14:textId="77777777" w:rsidR="005D227F" w:rsidRPr="000A525B" w:rsidRDefault="005D227F" w:rsidP="00F90486">
            <w:pPr>
              <w:spacing w:line="360" w:lineRule="auto"/>
              <w:jc w:val="both"/>
              <w:rPr>
                <w:rFonts w:eastAsia="Calibri"/>
                <w:szCs w:val="24"/>
                <w:highlight w:val="yellow"/>
              </w:rPr>
            </w:pPr>
          </w:p>
        </w:tc>
        <w:tc>
          <w:tcPr>
            <w:tcW w:w="2154" w:type="dxa"/>
            <w:tcBorders>
              <w:top w:val="nil"/>
              <w:left w:val="nil"/>
              <w:bottom w:val="single" w:sz="8" w:space="0" w:color="auto"/>
              <w:right w:val="single" w:sz="8" w:space="0" w:color="auto"/>
            </w:tcBorders>
            <w:tcMar>
              <w:top w:w="0" w:type="dxa"/>
              <w:left w:w="108" w:type="dxa"/>
              <w:bottom w:w="0" w:type="dxa"/>
              <w:right w:w="108" w:type="dxa"/>
            </w:tcMar>
          </w:tcPr>
          <w:p w14:paraId="49EFA508" w14:textId="77777777" w:rsidR="005D227F" w:rsidRPr="000A525B" w:rsidRDefault="005D227F" w:rsidP="00F90486">
            <w:pPr>
              <w:spacing w:line="360" w:lineRule="auto"/>
              <w:jc w:val="both"/>
              <w:rPr>
                <w:rFonts w:eastAsia="Calibri"/>
                <w:szCs w:val="24"/>
                <w:highlight w:val="yellow"/>
              </w:rPr>
            </w:pPr>
          </w:p>
        </w:tc>
        <w:tc>
          <w:tcPr>
            <w:tcW w:w="2422" w:type="dxa"/>
            <w:tcBorders>
              <w:top w:val="nil"/>
              <w:left w:val="nil"/>
              <w:bottom w:val="single" w:sz="8" w:space="0" w:color="auto"/>
              <w:right w:val="single" w:sz="8" w:space="0" w:color="auto"/>
            </w:tcBorders>
            <w:tcMar>
              <w:top w:w="0" w:type="dxa"/>
              <w:left w:w="108" w:type="dxa"/>
              <w:bottom w:w="0" w:type="dxa"/>
              <w:right w:w="108" w:type="dxa"/>
            </w:tcMar>
          </w:tcPr>
          <w:p w14:paraId="099AF6B5" w14:textId="77777777" w:rsidR="005D227F" w:rsidRPr="000A525B" w:rsidRDefault="005D227F" w:rsidP="00F90486">
            <w:pPr>
              <w:spacing w:line="360" w:lineRule="auto"/>
              <w:jc w:val="both"/>
              <w:rPr>
                <w:rFonts w:eastAsia="Calibri"/>
                <w:szCs w:val="24"/>
                <w:highlight w:val="yellow"/>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14:paraId="18F72638" w14:textId="77777777" w:rsidR="005D227F" w:rsidRPr="000A525B" w:rsidRDefault="005D227F" w:rsidP="00F90486">
            <w:pPr>
              <w:spacing w:line="360" w:lineRule="auto"/>
              <w:jc w:val="both"/>
              <w:rPr>
                <w:rFonts w:eastAsia="Calibri"/>
                <w:szCs w:val="24"/>
                <w:highlight w:val="yellow"/>
              </w:rPr>
            </w:pPr>
          </w:p>
        </w:tc>
      </w:tr>
      <w:tr w:rsidR="005D227F" w:rsidRPr="000A525B" w14:paraId="283470C1" w14:textId="77777777" w:rsidTr="00F90486">
        <w:trPr>
          <w:trHeight w:val="752"/>
        </w:trPr>
        <w:tc>
          <w:tcPr>
            <w:tcW w:w="203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ED8F544" w14:textId="77777777" w:rsidR="005D227F" w:rsidRPr="000A525B" w:rsidRDefault="005D227F" w:rsidP="00F90486">
            <w:pPr>
              <w:spacing w:line="360" w:lineRule="auto"/>
              <w:jc w:val="both"/>
              <w:rPr>
                <w:rFonts w:eastAsia="Calibri"/>
                <w:szCs w:val="24"/>
                <w:highlight w:val="yellow"/>
                <w:rtl/>
              </w:rPr>
            </w:pPr>
          </w:p>
          <w:p w14:paraId="64463BF2" w14:textId="77777777" w:rsidR="005D227F" w:rsidRPr="000A525B" w:rsidRDefault="005D227F" w:rsidP="00F90486">
            <w:pPr>
              <w:spacing w:line="360" w:lineRule="auto"/>
              <w:jc w:val="both"/>
              <w:rPr>
                <w:rFonts w:eastAsia="Calibri"/>
                <w:szCs w:val="24"/>
                <w:highlight w:val="yellow"/>
              </w:rPr>
            </w:pPr>
          </w:p>
        </w:tc>
        <w:tc>
          <w:tcPr>
            <w:tcW w:w="2154" w:type="dxa"/>
            <w:tcBorders>
              <w:top w:val="nil"/>
              <w:left w:val="nil"/>
              <w:bottom w:val="single" w:sz="8" w:space="0" w:color="auto"/>
              <w:right w:val="single" w:sz="8" w:space="0" w:color="auto"/>
            </w:tcBorders>
            <w:tcMar>
              <w:top w:w="0" w:type="dxa"/>
              <w:left w:w="108" w:type="dxa"/>
              <w:bottom w:w="0" w:type="dxa"/>
              <w:right w:w="108" w:type="dxa"/>
            </w:tcMar>
          </w:tcPr>
          <w:p w14:paraId="757691B2" w14:textId="77777777" w:rsidR="005D227F" w:rsidRPr="000A525B" w:rsidRDefault="005D227F" w:rsidP="00F90486">
            <w:pPr>
              <w:spacing w:line="360" w:lineRule="auto"/>
              <w:jc w:val="both"/>
              <w:rPr>
                <w:rFonts w:eastAsia="Calibri"/>
                <w:szCs w:val="24"/>
                <w:highlight w:val="yellow"/>
              </w:rPr>
            </w:pPr>
          </w:p>
        </w:tc>
        <w:tc>
          <w:tcPr>
            <w:tcW w:w="2422" w:type="dxa"/>
            <w:tcBorders>
              <w:top w:val="nil"/>
              <w:left w:val="nil"/>
              <w:bottom w:val="single" w:sz="8" w:space="0" w:color="auto"/>
              <w:right w:val="single" w:sz="8" w:space="0" w:color="auto"/>
            </w:tcBorders>
            <w:tcMar>
              <w:top w:w="0" w:type="dxa"/>
              <w:left w:w="108" w:type="dxa"/>
              <w:bottom w:w="0" w:type="dxa"/>
              <w:right w:w="108" w:type="dxa"/>
            </w:tcMar>
          </w:tcPr>
          <w:p w14:paraId="60C0513F" w14:textId="77777777" w:rsidR="005D227F" w:rsidRPr="000A525B" w:rsidRDefault="005D227F" w:rsidP="00F90486">
            <w:pPr>
              <w:spacing w:line="360" w:lineRule="auto"/>
              <w:jc w:val="both"/>
              <w:rPr>
                <w:rFonts w:eastAsia="Calibri"/>
                <w:szCs w:val="24"/>
                <w:highlight w:val="yellow"/>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14:paraId="4CF9DA31" w14:textId="77777777" w:rsidR="005D227F" w:rsidRPr="000A525B" w:rsidRDefault="005D227F" w:rsidP="00F90486">
            <w:pPr>
              <w:spacing w:line="360" w:lineRule="auto"/>
              <w:jc w:val="both"/>
              <w:rPr>
                <w:rFonts w:eastAsia="Calibri"/>
                <w:szCs w:val="24"/>
                <w:highlight w:val="yellow"/>
              </w:rPr>
            </w:pPr>
          </w:p>
        </w:tc>
      </w:tr>
      <w:tr w:rsidR="005D227F" w:rsidRPr="00557E52" w14:paraId="44BBD697" w14:textId="77777777" w:rsidTr="00F90486">
        <w:trPr>
          <w:trHeight w:val="752"/>
        </w:trPr>
        <w:tc>
          <w:tcPr>
            <w:tcW w:w="203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ED6659D" w14:textId="77777777" w:rsidR="005D227F" w:rsidRPr="00557E52" w:rsidRDefault="005D227F" w:rsidP="00F90486">
            <w:pPr>
              <w:spacing w:line="360" w:lineRule="auto"/>
              <w:jc w:val="both"/>
              <w:rPr>
                <w:rFonts w:eastAsia="Calibri"/>
                <w:szCs w:val="24"/>
                <w:highlight w:val="yellow"/>
                <w:rtl/>
              </w:rPr>
            </w:pPr>
          </w:p>
          <w:p w14:paraId="02053F82" w14:textId="77777777" w:rsidR="005D227F" w:rsidRPr="00557E52" w:rsidRDefault="005D227F" w:rsidP="00F90486">
            <w:pPr>
              <w:spacing w:line="360" w:lineRule="auto"/>
              <w:jc w:val="both"/>
              <w:rPr>
                <w:rFonts w:eastAsia="Calibri"/>
                <w:szCs w:val="24"/>
                <w:highlight w:val="yellow"/>
              </w:rPr>
            </w:pPr>
          </w:p>
        </w:tc>
        <w:tc>
          <w:tcPr>
            <w:tcW w:w="2154" w:type="dxa"/>
            <w:tcBorders>
              <w:top w:val="nil"/>
              <w:left w:val="nil"/>
              <w:bottom w:val="single" w:sz="8" w:space="0" w:color="auto"/>
              <w:right w:val="single" w:sz="8" w:space="0" w:color="auto"/>
            </w:tcBorders>
            <w:tcMar>
              <w:top w:w="0" w:type="dxa"/>
              <w:left w:w="108" w:type="dxa"/>
              <w:bottom w:w="0" w:type="dxa"/>
              <w:right w:w="108" w:type="dxa"/>
            </w:tcMar>
          </w:tcPr>
          <w:p w14:paraId="1E62214A" w14:textId="77777777" w:rsidR="005D227F" w:rsidRPr="00557E52" w:rsidRDefault="005D227F" w:rsidP="00F90486">
            <w:pPr>
              <w:spacing w:line="360" w:lineRule="auto"/>
              <w:jc w:val="both"/>
              <w:rPr>
                <w:rFonts w:eastAsia="Calibri"/>
                <w:szCs w:val="24"/>
                <w:highlight w:val="yellow"/>
              </w:rPr>
            </w:pPr>
          </w:p>
        </w:tc>
        <w:tc>
          <w:tcPr>
            <w:tcW w:w="2422" w:type="dxa"/>
            <w:tcBorders>
              <w:top w:val="nil"/>
              <w:left w:val="nil"/>
              <w:bottom w:val="single" w:sz="8" w:space="0" w:color="auto"/>
              <w:right w:val="single" w:sz="8" w:space="0" w:color="auto"/>
            </w:tcBorders>
            <w:tcMar>
              <w:top w:w="0" w:type="dxa"/>
              <w:left w:w="108" w:type="dxa"/>
              <w:bottom w:w="0" w:type="dxa"/>
              <w:right w:w="108" w:type="dxa"/>
            </w:tcMar>
          </w:tcPr>
          <w:p w14:paraId="35A3DD2A" w14:textId="77777777" w:rsidR="005D227F" w:rsidRPr="00557E52" w:rsidRDefault="005D227F" w:rsidP="00F90486">
            <w:pPr>
              <w:spacing w:line="360" w:lineRule="auto"/>
              <w:jc w:val="both"/>
              <w:rPr>
                <w:rFonts w:eastAsia="Calibri"/>
                <w:szCs w:val="24"/>
                <w:highlight w:val="yellow"/>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14:paraId="6A687776" w14:textId="77777777" w:rsidR="005D227F" w:rsidRPr="00557E52" w:rsidRDefault="005D227F" w:rsidP="00F90486">
            <w:pPr>
              <w:spacing w:line="360" w:lineRule="auto"/>
              <w:jc w:val="both"/>
              <w:rPr>
                <w:rFonts w:eastAsia="Calibri"/>
                <w:szCs w:val="24"/>
                <w:highlight w:val="yellow"/>
              </w:rPr>
            </w:pPr>
          </w:p>
        </w:tc>
      </w:tr>
      <w:tr w:rsidR="005D227F" w:rsidRPr="00557E52" w14:paraId="05EEAC0D" w14:textId="77777777" w:rsidTr="00F90486">
        <w:trPr>
          <w:trHeight w:val="752"/>
        </w:trPr>
        <w:tc>
          <w:tcPr>
            <w:tcW w:w="203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52427D5" w14:textId="77777777" w:rsidR="005D227F" w:rsidRPr="00557E52" w:rsidRDefault="005D227F" w:rsidP="00F90486">
            <w:pPr>
              <w:spacing w:line="360" w:lineRule="auto"/>
              <w:jc w:val="both"/>
              <w:rPr>
                <w:rFonts w:eastAsia="Calibri"/>
                <w:szCs w:val="24"/>
                <w:highlight w:val="yellow"/>
                <w:rtl/>
              </w:rPr>
            </w:pPr>
          </w:p>
          <w:p w14:paraId="07191370" w14:textId="77777777" w:rsidR="005D227F" w:rsidRPr="00557E52" w:rsidRDefault="005D227F" w:rsidP="00F90486">
            <w:pPr>
              <w:spacing w:line="360" w:lineRule="auto"/>
              <w:jc w:val="both"/>
              <w:rPr>
                <w:rFonts w:eastAsia="Calibri"/>
                <w:szCs w:val="24"/>
                <w:highlight w:val="yellow"/>
              </w:rPr>
            </w:pPr>
          </w:p>
        </w:tc>
        <w:tc>
          <w:tcPr>
            <w:tcW w:w="2154" w:type="dxa"/>
            <w:tcBorders>
              <w:top w:val="nil"/>
              <w:left w:val="nil"/>
              <w:bottom w:val="single" w:sz="8" w:space="0" w:color="auto"/>
              <w:right w:val="single" w:sz="8" w:space="0" w:color="auto"/>
            </w:tcBorders>
            <w:tcMar>
              <w:top w:w="0" w:type="dxa"/>
              <w:left w:w="108" w:type="dxa"/>
              <w:bottom w:w="0" w:type="dxa"/>
              <w:right w:w="108" w:type="dxa"/>
            </w:tcMar>
          </w:tcPr>
          <w:p w14:paraId="680B694E" w14:textId="77777777" w:rsidR="005D227F" w:rsidRPr="00557E52" w:rsidRDefault="005D227F" w:rsidP="00F90486">
            <w:pPr>
              <w:spacing w:line="360" w:lineRule="auto"/>
              <w:jc w:val="both"/>
              <w:rPr>
                <w:rFonts w:eastAsia="Calibri"/>
                <w:szCs w:val="24"/>
                <w:highlight w:val="yellow"/>
              </w:rPr>
            </w:pPr>
          </w:p>
        </w:tc>
        <w:tc>
          <w:tcPr>
            <w:tcW w:w="2422" w:type="dxa"/>
            <w:tcBorders>
              <w:top w:val="nil"/>
              <w:left w:val="nil"/>
              <w:bottom w:val="single" w:sz="8" w:space="0" w:color="auto"/>
              <w:right w:val="single" w:sz="8" w:space="0" w:color="auto"/>
            </w:tcBorders>
            <w:tcMar>
              <w:top w:w="0" w:type="dxa"/>
              <w:left w:w="108" w:type="dxa"/>
              <w:bottom w:w="0" w:type="dxa"/>
              <w:right w:w="108" w:type="dxa"/>
            </w:tcMar>
          </w:tcPr>
          <w:p w14:paraId="18D3C954" w14:textId="77777777" w:rsidR="005D227F" w:rsidRPr="00557E52" w:rsidRDefault="005D227F" w:rsidP="00F90486">
            <w:pPr>
              <w:spacing w:line="360" w:lineRule="auto"/>
              <w:jc w:val="both"/>
              <w:rPr>
                <w:rFonts w:eastAsia="Calibri"/>
                <w:szCs w:val="24"/>
                <w:highlight w:val="yellow"/>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14:paraId="0FDF55E3" w14:textId="77777777" w:rsidR="005D227F" w:rsidRPr="00557E52" w:rsidRDefault="005D227F" w:rsidP="00F90486">
            <w:pPr>
              <w:spacing w:line="360" w:lineRule="auto"/>
              <w:jc w:val="both"/>
              <w:rPr>
                <w:rFonts w:eastAsia="Calibri"/>
                <w:szCs w:val="24"/>
                <w:highlight w:val="yellow"/>
              </w:rPr>
            </w:pPr>
          </w:p>
        </w:tc>
      </w:tr>
    </w:tbl>
    <w:p w14:paraId="304B263F" w14:textId="77777777" w:rsidR="005D227F" w:rsidRPr="00557E52" w:rsidRDefault="005D227F" w:rsidP="005D227F">
      <w:pPr>
        <w:spacing w:line="360" w:lineRule="auto"/>
        <w:jc w:val="both"/>
        <w:rPr>
          <w:rFonts w:eastAsia="Calibri"/>
          <w:b/>
          <w:bCs/>
          <w:szCs w:val="24"/>
        </w:rPr>
      </w:pPr>
    </w:p>
    <w:p w14:paraId="4E070937" w14:textId="77777777" w:rsidR="005D227F" w:rsidRPr="00557E52" w:rsidRDefault="005D227F" w:rsidP="005D227F">
      <w:pPr>
        <w:spacing w:line="360" w:lineRule="auto"/>
        <w:jc w:val="both"/>
        <w:rPr>
          <w:b/>
          <w:bCs/>
          <w:szCs w:val="24"/>
          <w:rtl/>
        </w:rPr>
      </w:pPr>
      <w:r w:rsidRPr="00557E52">
        <w:rPr>
          <w:rFonts w:hint="cs"/>
          <w:b/>
          <w:bCs/>
          <w:szCs w:val="24"/>
          <w:rtl/>
        </w:rPr>
        <w:t xml:space="preserve">אני החתום מטה _____________________ ת.ז מס'_________________, מצהיר בזאת כי: </w:t>
      </w:r>
    </w:p>
    <w:p w14:paraId="7EF96402" w14:textId="77777777" w:rsidR="005D227F" w:rsidRDefault="005D227F" w:rsidP="005D227F">
      <w:pPr>
        <w:numPr>
          <w:ilvl w:val="0"/>
          <w:numId w:val="37"/>
        </w:numPr>
        <w:spacing w:line="360" w:lineRule="auto"/>
        <w:ind w:left="360"/>
        <w:jc w:val="both"/>
        <w:rPr>
          <w:b/>
          <w:bCs/>
          <w:szCs w:val="24"/>
          <w:rtl/>
        </w:rPr>
      </w:pPr>
      <w:r w:rsidRPr="00557E52">
        <w:rPr>
          <w:rFonts w:hint="cs"/>
          <w:b/>
          <w:bCs/>
          <w:szCs w:val="24"/>
          <w:rtl/>
        </w:rPr>
        <w:t xml:space="preserve">כל המידע והפרטים שמסרתי בשאלון זה, מלאים, נכונים ואמתיים; </w:t>
      </w:r>
    </w:p>
    <w:p w14:paraId="407EA98C" w14:textId="77777777" w:rsidR="005D227F" w:rsidRDefault="005D227F" w:rsidP="005D227F">
      <w:pPr>
        <w:numPr>
          <w:ilvl w:val="0"/>
          <w:numId w:val="37"/>
        </w:numPr>
        <w:spacing w:line="360" w:lineRule="auto"/>
        <w:ind w:left="360"/>
        <w:jc w:val="both"/>
        <w:rPr>
          <w:b/>
          <w:bCs/>
          <w:szCs w:val="24"/>
          <w:u w:val="single"/>
          <w:rtl/>
        </w:rPr>
      </w:pPr>
      <w:r w:rsidRPr="00557E52">
        <w:rPr>
          <w:rFonts w:hint="cs"/>
          <w:b/>
          <w:bCs/>
          <w:szCs w:val="24"/>
          <w:rtl/>
        </w:rPr>
        <w:t>אני מתחייב לעדכן את משרד ה</w:t>
      </w:r>
      <w:r>
        <w:rPr>
          <w:rFonts w:hint="cs"/>
          <w:b/>
          <w:bCs/>
          <w:szCs w:val="24"/>
          <w:rtl/>
        </w:rPr>
        <w:t>תשתיות הלאומיות, ה</w:t>
      </w:r>
      <w:r w:rsidRPr="00557E52">
        <w:rPr>
          <w:rFonts w:hint="cs"/>
          <w:b/>
          <w:bCs/>
          <w:szCs w:val="24"/>
          <w:rtl/>
        </w:rPr>
        <w:t xml:space="preserve">אנרגיה והמים על כל שינוי שיחול בפרטים ובמידע שמסרתי; </w:t>
      </w:r>
    </w:p>
    <w:p w14:paraId="563B2D69" w14:textId="77777777" w:rsidR="005D227F" w:rsidRDefault="005D227F" w:rsidP="005D227F">
      <w:pPr>
        <w:numPr>
          <w:ilvl w:val="0"/>
          <w:numId w:val="37"/>
        </w:numPr>
        <w:spacing w:line="360" w:lineRule="auto"/>
        <w:ind w:left="360"/>
        <w:jc w:val="both"/>
        <w:rPr>
          <w:b/>
          <w:bCs/>
          <w:szCs w:val="24"/>
          <w:u w:val="single"/>
          <w:rtl/>
        </w:rPr>
      </w:pPr>
      <w:r w:rsidRPr="00557E52">
        <w:rPr>
          <w:rFonts w:hint="cs"/>
          <w:b/>
          <w:bCs/>
          <w:szCs w:val="24"/>
          <w:rtl/>
        </w:rPr>
        <w:t>אני מתחייב להימנע מלטפל בכל עניין שעשוי להוות חשש לניגוד עניינים בין מתן השירותים למשרד ובין עיסוקים אחרים שלי עד לקבלת הנחיה אחרת מהמשרד.</w:t>
      </w:r>
    </w:p>
    <w:tbl>
      <w:tblPr>
        <w:bidiVisual/>
        <w:tblW w:w="0" w:type="auto"/>
        <w:jc w:val="center"/>
        <w:tblCellMar>
          <w:left w:w="0" w:type="dxa"/>
          <w:right w:w="0" w:type="dxa"/>
        </w:tblCellMar>
        <w:tblLook w:val="04A0" w:firstRow="1" w:lastRow="0" w:firstColumn="1" w:lastColumn="0" w:noHBand="0" w:noVBand="1"/>
      </w:tblPr>
      <w:tblGrid>
        <w:gridCol w:w="4303"/>
        <w:gridCol w:w="3969"/>
      </w:tblGrid>
      <w:tr w:rsidR="005D227F" w:rsidRPr="00557E52" w14:paraId="200ED2D8" w14:textId="77777777" w:rsidTr="00F90486">
        <w:trPr>
          <w:jc w:val="center"/>
        </w:trPr>
        <w:tc>
          <w:tcPr>
            <w:tcW w:w="4303" w:type="dxa"/>
            <w:tcMar>
              <w:top w:w="0" w:type="dxa"/>
              <w:left w:w="108" w:type="dxa"/>
              <w:bottom w:w="0" w:type="dxa"/>
              <w:right w:w="108" w:type="dxa"/>
            </w:tcMar>
          </w:tcPr>
          <w:p w14:paraId="3749EEE9" w14:textId="77777777" w:rsidR="005D227F" w:rsidRPr="00557E52" w:rsidRDefault="005D227F" w:rsidP="00F90486">
            <w:pPr>
              <w:spacing w:line="360" w:lineRule="auto"/>
              <w:jc w:val="both"/>
              <w:rPr>
                <w:rFonts w:eastAsia="Calibri"/>
                <w:b/>
                <w:bCs/>
                <w:szCs w:val="24"/>
              </w:rPr>
            </w:pPr>
            <w:r w:rsidRPr="00557E52">
              <w:rPr>
                <w:rFonts w:hint="cs"/>
                <w:b/>
                <w:bCs/>
                <w:szCs w:val="24"/>
                <w:rtl/>
              </w:rPr>
              <w:t>_______________________________</w:t>
            </w:r>
          </w:p>
        </w:tc>
        <w:tc>
          <w:tcPr>
            <w:tcW w:w="3969" w:type="dxa"/>
            <w:tcMar>
              <w:top w:w="0" w:type="dxa"/>
              <w:left w:w="108" w:type="dxa"/>
              <w:bottom w:w="0" w:type="dxa"/>
              <w:right w:w="108" w:type="dxa"/>
            </w:tcMar>
          </w:tcPr>
          <w:p w14:paraId="2A5F2B5A" w14:textId="77777777" w:rsidR="005D227F" w:rsidRPr="00557E52" w:rsidRDefault="005D227F" w:rsidP="00F90486">
            <w:pPr>
              <w:spacing w:line="360" w:lineRule="auto"/>
              <w:jc w:val="both"/>
              <w:rPr>
                <w:rFonts w:eastAsia="Calibri"/>
                <w:b/>
                <w:bCs/>
                <w:szCs w:val="24"/>
              </w:rPr>
            </w:pPr>
            <w:r w:rsidRPr="00557E52">
              <w:rPr>
                <w:rFonts w:hint="cs"/>
                <w:b/>
                <w:bCs/>
                <w:szCs w:val="24"/>
                <w:rtl/>
              </w:rPr>
              <w:t>____________________________</w:t>
            </w:r>
          </w:p>
        </w:tc>
      </w:tr>
      <w:tr w:rsidR="005D227F" w:rsidRPr="00557E52" w14:paraId="7B31018B" w14:textId="77777777" w:rsidTr="00F90486">
        <w:trPr>
          <w:jc w:val="center"/>
        </w:trPr>
        <w:tc>
          <w:tcPr>
            <w:tcW w:w="4303" w:type="dxa"/>
            <w:tcMar>
              <w:top w:w="0" w:type="dxa"/>
              <w:left w:w="108" w:type="dxa"/>
              <w:bottom w:w="0" w:type="dxa"/>
              <w:right w:w="108" w:type="dxa"/>
            </w:tcMar>
          </w:tcPr>
          <w:p w14:paraId="73BB7651" w14:textId="77777777" w:rsidR="005D227F" w:rsidRPr="00557E52" w:rsidRDefault="005D227F" w:rsidP="00F90486">
            <w:pPr>
              <w:spacing w:line="360" w:lineRule="auto"/>
              <w:jc w:val="center"/>
              <w:rPr>
                <w:rFonts w:eastAsia="Calibri"/>
                <w:b/>
                <w:bCs/>
                <w:szCs w:val="24"/>
              </w:rPr>
            </w:pPr>
            <w:r w:rsidRPr="00557E52">
              <w:rPr>
                <w:rFonts w:hint="cs"/>
                <w:b/>
                <w:bCs/>
                <w:szCs w:val="24"/>
                <w:rtl/>
              </w:rPr>
              <w:t>תאריך</w:t>
            </w:r>
          </w:p>
        </w:tc>
        <w:tc>
          <w:tcPr>
            <w:tcW w:w="3969" w:type="dxa"/>
            <w:tcMar>
              <w:top w:w="0" w:type="dxa"/>
              <w:left w:w="108" w:type="dxa"/>
              <w:bottom w:w="0" w:type="dxa"/>
              <w:right w:w="108" w:type="dxa"/>
            </w:tcMar>
          </w:tcPr>
          <w:p w14:paraId="79B6F70F" w14:textId="77777777" w:rsidR="005D227F" w:rsidRPr="00557E52" w:rsidRDefault="005D227F" w:rsidP="00F90486">
            <w:pPr>
              <w:spacing w:line="360" w:lineRule="auto"/>
              <w:jc w:val="center"/>
              <w:rPr>
                <w:rFonts w:eastAsia="Calibri"/>
                <w:b/>
                <w:bCs/>
                <w:szCs w:val="24"/>
              </w:rPr>
            </w:pPr>
            <w:r w:rsidRPr="00557E52">
              <w:rPr>
                <w:rFonts w:hint="cs"/>
                <w:b/>
                <w:bCs/>
                <w:szCs w:val="24"/>
                <w:rtl/>
              </w:rPr>
              <w:t>חתימה</w:t>
            </w:r>
          </w:p>
        </w:tc>
      </w:tr>
    </w:tbl>
    <w:p w14:paraId="22151E85" w14:textId="77777777" w:rsidR="005D227F" w:rsidRDefault="005D227F" w:rsidP="005D227F">
      <w:pPr>
        <w:spacing w:line="360" w:lineRule="auto"/>
        <w:jc w:val="center"/>
        <w:rPr>
          <w:b/>
          <w:bCs/>
          <w:szCs w:val="24"/>
          <w:u w:val="single"/>
          <w:rtl/>
        </w:rPr>
      </w:pPr>
    </w:p>
    <w:p w14:paraId="1F4092E2" w14:textId="77777777" w:rsidR="005D227F" w:rsidRPr="00B54E52" w:rsidRDefault="005D227F" w:rsidP="005D227F">
      <w:pPr>
        <w:pageBreakBefore/>
        <w:spacing w:line="360" w:lineRule="auto"/>
        <w:jc w:val="right"/>
        <w:rPr>
          <w:b/>
          <w:bCs/>
          <w:sz w:val="28"/>
          <w:szCs w:val="28"/>
          <w:u w:val="single"/>
          <w:rtl/>
        </w:rPr>
      </w:pPr>
      <w:r w:rsidRPr="000A525B">
        <w:rPr>
          <w:rFonts w:hint="cs"/>
          <w:szCs w:val="24"/>
          <w:rtl/>
        </w:rPr>
        <w:t>                              </w:t>
      </w:r>
      <w:r w:rsidRPr="00B54E52">
        <w:rPr>
          <w:rFonts w:hint="cs"/>
          <w:b/>
          <w:bCs/>
          <w:sz w:val="28"/>
          <w:szCs w:val="28"/>
          <w:u w:val="single"/>
          <w:rtl/>
        </w:rPr>
        <w:t xml:space="preserve">נספח </w:t>
      </w:r>
      <w:r>
        <w:rPr>
          <w:rFonts w:hint="cs"/>
          <w:b/>
          <w:bCs/>
          <w:sz w:val="28"/>
          <w:szCs w:val="28"/>
          <w:u w:val="single"/>
          <w:rtl/>
        </w:rPr>
        <w:t>י</w:t>
      </w:r>
      <w:r w:rsidRPr="00B54E52">
        <w:rPr>
          <w:rFonts w:hint="cs"/>
          <w:b/>
          <w:bCs/>
          <w:sz w:val="28"/>
          <w:szCs w:val="28"/>
          <w:u w:val="single"/>
          <w:rtl/>
        </w:rPr>
        <w:t>'</w:t>
      </w:r>
    </w:p>
    <w:p w14:paraId="0B4FB548" w14:textId="77777777" w:rsidR="005D227F" w:rsidRPr="00B823A0" w:rsidRDefault="005D227F" w:rsidP="005D227F">
      <w:pPr>
        <w:spacing w:before="120" w:after="120" w:line="360" w:lineRule="auto"/>
        <w:jc w:val="center"/>
        <w:rPr>
          <w:b/>
          <w:bCs/>
          <w:sz w:val="28"/>
          <w:szCs w:val="28"/>
          <w:u w:val="single"/>
          <w:rtl/>
        </w:rPr>
      </w:pPr>
      <w:r w:rsidRPr="00B823A0">
        <w:rPr>
          <w:rFonts w:hint="cs"/>
          <w:b/>
          <w:bCs/>
          <w:sz w:val="28"/>
          <w:szCs w:val="28"/>
          <w:u w:val="single"/>
          <w:rtl/>
        </w:rPr>
        <w:t xml:space="preserve">התחייבות </w:t>
      </w:r>
      <w:r>
        <w:rPr>
          <w:rFonts w:hint="cs"/>
          <w:b/>
          <w:bCs/>
          <w:sz w:val="28"/>
          <w:szCs w:val="28"/>
          <w:u w:val="single"/>
          <w:rtl/>
        </w:rPr>
        <w:t xml:space="preserve">המציע </w:t>
      </w:r>
      <w:r w:rsidRPr="00B823A0">
        <w:rPr>
          <w:rFonts w:hint="cs"/>
          <w:b/>
          <w:bCs/>
          <w:sz w:val="28"/>
          <w:szCs w:val="28"/>
          <w:u w:val="single"/>
          <w:rtl/>
        </w:rPr>
        <w:t xml:space="preserve">בדבר שמירת </w:t>
      </w:r>
      <w:r>
        <w:rPr>
          <w:rFonts w:hint="cs"/>
          <w:b/>
          <w:bCs/>
          <w:sz w:val="28"/>
          <w:szCs w:val="28"/>
          <w:u w:val="single"/>
          <w:rtl/>
        </w:rPr>
        <w:t>סודיות</w:t>
      </w:r>
    </w:p>
    <w:p w14:paraId="0BEA4215" w14:textId="77777777" w:rsidR="005D227F" w:rsidRDefault="005D227F" w:rsidP="005D227F">
      <w:pPr>
        <w:spacing w:before="120" w:after="120" w:line="360" w:lineRule="auto"/>
        <w:jc w:val="both"/>
        <w:rPr>
          <w:szCs w:val="24"/>
          <w:rtl/>
        </w:rPr>
      </w:pPr>
    </w:p>
    <w:p w14:paraId="34F5D893" w14:textId="77777777" w:rsidR="005D227F" w:rsidRPr="007A3A95" w:rsidRDefault="005D227F" w:rsidP="005D227F">
      <w:pPr>
        <w:ind w:left="360"/>
        <w:jc w:val="center"/>
        <w:rPr>
          <w:szCs w:val="24"/>
          <w:rtl/>
        </w:rPr>
      </w:pPr>
      <w:r w:rsidRPr="007A3A95">
        <w:rPr>
          <w:szCs w:val="24"/>
          <w:rtl/>
        </w:rPr>
        <w:t xml:space="preserve">שנערכה ונחתמה ב______ ביום ____ בחודש _____ </w:t>
      </w:r>
      <w:r w:rsidRPr="007A3A95">
        <w:rPr>
          <w:rFonts w:hint="cs"/>
          <w:szCs w:val="24"/>
          <w:rtl/>
        </w:rPr>
        <w:t>שנת_______</w:t>
      </w:r>
    </w:p>
    <w:p w14:paraId="56825B0A" w14:textId="77777777" w:rsidR="005D227F" w:rsidRPr="007A3A95" w:rsidRDefault="005D227F" w:rsidP="005D227F">
      <w:pPr>
        <w:ind w:left="360"/>
        <w:jc w:val="center"/>
        <w:rPr>
          <w:szCs w:val="24"/>
          <w:rtl/>
        </w:rPr>
      </w:pPr>
    </w:p>
    <w:p w14:paraId="61EB6E17" w14:textId="77777777" w:rsidR="005D227F" w:rsidRPr="007A3A95" w:rsidRDefault="005D227F" w:rsidP="005D227F">
      <w:pPr>
        <w:spacing w:line="360" w:lineRule="auto"/>
        <w:jc w:val="both"/>
        <w:rPr>
          <w:rFonts w:ascii="Arial" w:hAnsi="Arial"/>
          <w:szCs w:val="24"/>
          <w:rtl/>
        </w:rPr>
      </w:pPr>
      <w:r w:rsidRPr="007A3A95">
        <w:rPr>
          <w:rFonts w:ascii="Arial" w:hAnsi="Arial"/>
          <w:szCs w:val="24"/>
          <w:rtl/>
        </w:rPr>
        <w:t>על ידי</w:t>
      </w:r>
      <w:r w:rsidRPr="007A3A95">
        <w:rPr>
          <w:rFonts w:ascii="Arial" w:hAnsi="Arial" w:hint="cs"/>
          <w:szCs w:val="24"/>
          <w:rtl/>
        </w:rPr>
        <w:t xml:space="preserve"> </w:t>
      </w:r>
      <w:r w:rsidRPr="007A3A95">
        <w:rPr>
          <w:rFonts w:ascii="Arial" w:hAnsi="Arial"/>
          <w:szCs w:val="24"/>
          <w:rtl/>
        </w:rPr>
        <w:t>______________</w:t>
      </w:r>
      <w:r w:rsidRPr="007A3A95">
        <w:rPr>
          <w:rFonts w:ascii="Arial" w:hAnsi="Arial" w:hint="cs"/>
          <w:szCs w:val="24"/>
          <w:rtl/>
        </w:rPr>
        <w:t>___</w:t>
      </w:r>
      <w:r w:rsidRPr="007A3A95">
        <w:rPr>
          <w:rFonts w:ascii="Arial" w:hAnsi="Arial"/>
          <w:szCs w:val="24"/>
          <w:rtl/>
        </w:rPr>
        <w:t>______</w:t>
      </w:r>
    </w:p>
    <w:p w14:paraId="1FEB51EF" w14:textId="77777777" w:rsidR="005D227F" w:rsidRPr="007A3A95" w:rsidRDefault="005D227F" w:rsidP="005D227F">
      <w:pPr>
        <w:spacing w:line="360" w:lineRule="auto"/>
        <w:jc w:val="both"/>
        <w:rPr>
          <w:rFonts w:ascii="Arial" w:hAnsi="Arial"/>
          <w:szCs w:val="24"/>
          <w:rtl/>
        </w:rPr>
      </w:pPr>
      <w:r w:rsidRPr="007A3A95">
        <w:rPr>
          <w:rFonts w:ascii="Arial" w:hAnsi="Arial"/>
          <w:szCs w:val="24"/>
          <w:rtl/>
        </w:rPr>
        <w:t>ת.ז. _____________</w:t>
      </w:r>
      <w:r w:rsidRPr="007A3A95">
        <w:rPr>
          <w:rFonts w:ascii="Arial" w:hAnsi="Arial" w:hint="cs"/>
          <w:szCs w:val="24"/>
          <w:rtl/>
        </w:rPr>
        <w:t>_________</w:t>
      </w:r>
      <w:r w:rsidRPr="007A3A95">
        <w:rPr>
          <w:rFonts w:ascii="Arial" w:hAnsi="Arial"/>
          <w:szCs w:val="24"/>
          <w:rtl/>
        </w:rPr>
        <w:t>___</w:t>
      </w:r>
    </w:p>
    <w:p w14:paraId="21B2EEAE" w14:textId="77777777" w:rsidR="005D227F" w:rsidRPr="007A3A95" w:rsidRDefault="005D227F" w:rsidP="005D227F">
      <w:pPr>
        <w:spacing w:line="360" w:lineRule="auto"/>
        <w:jc w:val="both"/>
        <w:rPr>
          <w:rFonts w:ascii="Arial" w:hAnsi="Arial"/>
          <w:szCs w:val="24"/>
          <w:rtl/>
        </w:rPr>
      </w:pPr>
      <w:r w:rsidRPr="007A3A95">
        <w:rPr>
          <w:rFonts w:ascii="Arial" w:hAnsi="Arial"/>
          <w:szCs w:val="24"/>
          <w:rtl/>
        </w:rPr>
        <w:t>מכתובת ______________________</w:t>
      </w:r>
    </w:p>
    <w:p w14:paraId="687B4D2B" w14:textId="77777777" w:rsidR="005D227F" w:rsidRPr="007A3A95" w:rsidRDefault="005D227F" w:rsidP="005D227F">
      <w:pPr>
        <w:spacing w:line="360" w:lineRule="auto"/>
        <w:jc w:val="both"/>
        <w:rPr>
          <w:rFonts w:ascii="Arial" w:hAnsi="Arial"/>
          <w:szCs w:val="24"/>
          <w:rtl/>
        </w:rPr>
      </w:pPr>
      <w:r w:rsidRPr="007A3A95">
        <w:rPr>
          <w:rFonts w:ascii="Arial" w:hAnsi="Arial" w:hint="cs"/>
          <w:szCs w:val="24"/>
          <w:rtl/>
        </w:rPr>
        <w:t>מטעם המציע __________________</w:t>
      </w:r>
    </w:p>
    <w:p w14:paraId="5D4C6128" w14:textId="77777777" w:rsidR="005D227F" w:rsidRPr="007A3A95" w:rsidRDefault="005D227F" w:rsidP="005D227F">
      <w:pPr>
        <w:ind w:left="360"/>
        <w:jc w:val="both"/>
        <w:rPr>
          <w:rFonts w:ascii="Arial" w:hAnsi="Arial"/>
          <w:szCs w:val="24"/>
          <w:rtl/>
        </w:rPr>
      </w:pPr>
    </w:p>
    <w:p w14:paraId="56382302" w14:textId="77777777" w:rsidR="005D227F" w:rsidRPr="007A3A95" w:rsidRDefault="005D227F" w:rsidP="005D227F">
      <w:pPr>
        <w:spacing w:line="360" w:lineRule="auto"/>
        <w:ind w:left="1440" w:hanging="1080"/>
        <w:jc w:val="both"/>
        <w:rPr>
          <w:rFonts w:ascii="Arial" w:hAnsi="Arial"/>
          <w:szCs w:val="24"/>
          <w:rtl/>
        </w:rPr>
      </w:pPr>
      <w:r w:rsidRPr="007A3A95">
        <w:rPr>
          <w:rFonts w:ascii="Arial" w:hAnsi="Arial"/>
          <w:b/>
          <w:bCs/>
          <w:szCs w:val="24"/>
          <w:rtl/>
        </w:rPr>
        <w:t>הואיל</w:t>
      </w:r>
      <w:r w:rsidRPr="007A3A95">
        <w:rPr>
          <w:rFonts w:ascii="Arial" w:hAnsi="Arial"/>
          <w:szCs w:val="24"/>
          <w:rtl/>
        </w:rPr>
        <w:tab/>
        <w:t>ו</w:t>
      </w:r>
      <w:r>
        <w:rPr>
          <w:rFonts w:ascii="Arial" w:hAnsi="Arial" w:hint="cs"/>
          <w:szCs w:val="24"/>
          <w:rtl/>
        </w:rPr>
        <w:t>משרד התשתיות הלאומיות, האנרגיה והמים</w:t>
      </w:r>
      <w:r w:rsidRPr="007A3A95">
        <w:rPr>
          <w:rFonts w:ascii="Arial" w:hAnsi="Arial" w:hint="cs"/>
          <w:szCs w:val="24"/>
          <w:rtl/>
        </w:rPr>
        <w:t xml:space="preserve">, </w:t>
      </w:r>
      <w:r w:rsidRPr="007A3A95">
        <w:rPr>
          <w:rFonts w:ascii="Arial" w:hAnsi="Arial"/>
          <w:szCs w:val="24"/>
          <w:rtl/>
        </w:rPr>
        <w:t>בשם מדינת ישראל</w:t>
      </w:r>
      <w:r>
        <w:rPr>
          <w:rFonts w:ascii="Arial" w:hAnsi="Arial" w:hint="cs"/>
          <w:szCs w:val="24"/>
          <w:rtl/>
        </w:rPr>
        <w:t>,</w:t>
      </w:r>
      <w:r w:rsidRPr="007A3A95">
        <w:rPr>
          <w:rFonts w:ascii="Arial" w:hAnsi="Arial"/>
          <w:szCs w:val="24"/>
          <w:rtl/>
        </w:rPr>
        <w:t xml:space="preserve"> מקבל את השירותים כהגדרתם להלן;</w:t>
      </w:r>
    </w:p>
    <w:p w14:paraId="42A3D7A5" w14:textId="77777777" w:rsidR="005D227F" w:rsidRPr="007A3A95" w:rsidRDefault="005D227F" w:rsidP="005D227F">
      <w:pPr>
        <w:spacing w:line="360" w:lineRule="auto"/>
        <w:ind w:left="360"/>
        <w:jc w:val="both"/>
        <w:rPr>
          <w:rFonts w:ascii="Arial" w:hAnsi="Arial"/>
          <w:szCs w:val="24"/>
          <w:rtl/>
        </w:rPr>
      </w:pPr>
      <w:r w:rsidRPr="007A3A95">
        <w:rPr>
          <w:rFonts w:ascii="Arial" w:hAnsi="Arial"/>
          <w:b/>
          <w:bCs/>
          <w:szCs w:val="24"/>
          <w:rtl/>
        </w:rPr>
        <w:t>והואיל</w:t>
      </w:r>
      <w:r w:rsidRPr="007A3A95">
        <w:rPr>
          <w:rFonts w:ascii="Arial" w:hAnsi="Arial"/>
          <w:szCs w:val="24"/>
          <w:rtl/>
        </w:rPr>
        <w:t xml:space="preserve"> </w:t>
      </w:r>
      <w:r>
        <w:rPr>
          <w:rFonts w:ascii="Arial" w:hAnsi="Arial" w:hint="cs"/>
          <w:szCs w:val="24"/>
          <w:rtl/>
        </w:rPr>
        <w:tab/>
      </w:r>
      <w:r w:rsidRPr="007A3A95">
        <w:rPr>
          <w:rFonts w:ascii="Arial" w:hAnsi="Arial"/>
          <w:szCs w:val="24"/>
          <w:rtl/>
        </w:rPr>
        <w:t>והנני מועסק בקשר למתן השירותים;</w:t>
      </w:r>
    </w:p>
    <w:p w14:paraId="2294BF91" w14:textId="77777777" w:rsidR="005D227F" w:rsidRPr="007A3A95" w:rsidRDefault="005D227F" w:rsidP="005D227F">
      <w:pPr>
        <w:spacing w:line="360" w:lineRule="auto"/>
        <w:ind w:left="360"/>
        <w:jc w:val="both"/>
        <w:rPr>
          <w:rFonts w:ascii="Arial" w:hAnsi="Arial"/>
          <w:szCs w:val="24"/>
          <w:rtl/>
        </w:rPr>
      </w:pPr>
      <w:r w:rsidRPr="007A3A95">
        <w:rPr>
          <w:rFonts w:ascii="Arial" w:hAnsi="Arial"/>
          <w:b/>
          <w:bCs/>
          <w:szCs w:val="24"/>
          <w:rtl/>
        </w:rPr>
        <w:t>והואיל</w:t>
      </w:r>
      <w:r w:rsidRPr="007A3A95">
        <w:rPr>
          <w:rFonts w:ascii="Arial" w:hAnsi="Arial"/>
          <w:szCs w:val="24"/>
          <w:rtl/>
        </w:rPr>
        <w:t xml:space="preserve"> </w:t>
      </w:r>
      <w:r>
        <w:rPr>
          <w:rFonts w:ascii="Arial" w:hAnsi="Arial" w:hint="cs"/>
          <w:szCs w:val="24"/>
          <w:rtl/>
        </w:rPr>
        <w:tab/>
      </w:r>
      <w:r w:rsidRPr="007A3A95">
        <w:rPr>
          <w:rFonts w:ascii="Arial" w:hAnsi="Arial"/>
          <w:szCs w:val="24"/>
          <w:rtl/>
        </w:rPr>
        <w:t>והנני עשוי להיחשף לסודות מקצועיים עליהם מעוניינת מדינת ישראל להגן;</w:t>
      </w:r>
    </w:p>
    <w:p w14:paraId="3F85E35C" w14:textId="77777777" w:rsidR="005D227F" w:rsidRPr="007A3A95" w:rsidRDefault="005D227F" w:rsidP="005D227F">
      <w:pPr>
        <w:spacing w:line="360" w:lineRule="auto"/>
        <w:ind w:left="360"/>
        <w:jc w:val="both"/>
        <w:rPr>
          <w:rFonts w:ascii="Arial" w:hAnsi="Arial"/>
          <w:szCs w:val="24"/>
          <w:rtl/>
        </w:rPr>
      </w:pPr>
    </w:p>
    <w:p w14:paraId="0E70176B" w14:textId="77777777" w:rsidR="005D227F" w:rsidRPr="007A3A95" w:rsidRDefault="005D227F" w:rsidP="005D227F">
      <w:pPr>
        <w:spacing w:line="360" w:lineRule="auto"/>
        <w:ind w:left="360"/>
        <w:jc w:val="center"/>
        <w:rPr>
          <w:rFonts w:ascii="Arial" w:hAnsi="Arial"/>
          <w:b/>
          <w:bCs/>
          <w:szCs w:val="24"/>
          <w:rtl/>
        </w:rPr>
      </w:pPr>
      <w:r w:rsidRPr="007A3A95">
        <w:rPr>
          <w:rFonts w:ascii="Arial" w:hAnsi="Arial"/>
          <w:b/>
          <w:bCs/>
          <w:szCs w:val="24"/>
          <w:rtl/>
        </w:rPr>
        <w:t>לפיכך הנני מתחייב כלפי מדינת ישראל כדלקמן:</w:t>
      </w:r>
    </w:p>
    <w:p w14:paraId="7D3F12EC" w14:textId="77777777" w:rsidR="005D227F" w:rsidRPr="007A3A95" w:rsidRDefault="005D227F" w:rsidP="005D227F">
      <w:pPr>
        <w:spacing w:line="360" w:lineRule="auto"/>
        <w:ind w:left="360"/>
        <w:jc w:val="both"/>
        <w:rPr>
          <w:rFonts w:ascii="Arial" w:hAnsi="Arial"/>
          <w:szCs w:val="24"/>
          <w:rtl/>
        </w:rPr>
      </w:pPr>
    </w:p>
    <w:p w14:paraId="77C5EAA2" w14:textId="77777777" w:rsidR="005D227F" w:rsidRDefault="005D227F" w:rsidP="005D227F">
      <w:pPr>
        <w:numPr>
          <w:ilvl w:val="0"/>
          <w:numId w:val="39"/>
        </w:numPr>
        <w:spacing w:line="360" w:lineRule="auto"/>
        <w:jc w:val="both"/>
        <w:rPr>
          <w:rFonts w:ascii="Arial" w:hAnsi="Arial"/>
          <w:szCs w:val="24"/>
          <w:rtl/>
        </w:rPr>
      </w:pPr>
      <w:r w:rsidRPr="007A3A95">
        <w:rPr>
          <w:rFonts w:ascii="Arial" w:hAnsi="Arial"/>
          <w:szCs w:val="24"/>
          <w:u w:val="single"/>
          <w:rtl/>
        </w:rPr>
        <w:t>הגדרות</w:t>
      </w:r>
    </w:p>
    <w:p w14:paraId="7EC72F46" w14:textId="77777777" w:rsidR="005D227F" w:rsidRPr="007A3A95" w:rsidRDefault="005D227F" w:rsidP="005D227F">
      <w:pPr>
        <w:spacing w:line="360" w:lineRule="auto"/>
        <w:ind w:left="360"/>
        <w:jc w:val="both"/>
        <w:rPr>
          <w:rFonts w:ascii="Arial" w:hAnsi="Arial"/>
          <w:szCs w:val="24"/>
          <w:rtl/>
        </w:rPr>
      </w:pPr>
      <w:r w:rsidRPr="007A3A95">
        <w:rPr>
          <w:rFonts w:ascii="Arial" w:hAnsi="Arial"/>
          <w:szCs w:val="24"/>
          <w:rtl/>
        </w:rPr>
        <w:t>בהתחייבות זו תהיה למונחים הבאים המשמעות המופיעה לצידם:</w:t>
      </w:r>
    </w:p>
    <w:p w14:paraId="3A6D9C52" w14:textId="77777777" w:rsidR="005D227F" w:rsidRPr="00C93331" w:rsidRDefault="005D227F" w:rsidP="005D227F">
      <w:pPr>
        <w:spacing w:line="360" w:lineRule="auto"/>
        <w:ind w:left="2160" w:hanging="1800"/>
        <w:jc w:val="both"/>
        <w:rPr>
          <w:rFonts w:ascii="Arial" w:hAnsi="Arial"/>
          <w:szCs w:val="24"/>
          <w:rtl/>
        </w:rPr>
      </w:pPr>
      <w:r w:rsidRPr="007A3A95">
        <w:rPr>
          <w:rFonts w:ascii="Arial" w:hAnsi="Arial"/>
          <w:b/>
          <w:bCs/>
          <w:szCs w:val="24"/>
          <w:rtl/>
        </w:rPr>
        <w:t>"השירותים"</w:t>
      </w:r>
      <w:r w:rsidRPr="007A3A95">
        <w:rPr>
          <w:rFonts w:ascii="Arial" w:hAnsi="Arial"/>
          <w:szCs w:val="24"/>
          <w:rtl/>
        </w:rPr>
        <w:t xml:space="preserve"> -</w:t>
      </w:r>
      <w:r w:rsidRPr="007A3A95">
        <w:rPr>
          <w:rFonts w:hint="cs"/>
          <w:szCs w:val="24"/>
          <w:rtl/>
        </w:rPr>
        <w:t xml:space="preserve"> </w:t>
      </w:r>
      <w:r>
        <w:rPr>
          <w:rFonts w:hint="cs"/>
          <w:szCs w:val="24"/>
          <w:rtl/>
        </w:rPr>
        <w:tab/>
      </w:r>
      <w:r w:rsidRPr="007A3A95">
        <w:rPr>
          <w:szCs w:val="24"/>
          <w:rtl/>
        </w:rPr>
        <w:t xml:space="preserve">מתן </w:t>
      </w:r>
      <w:r w:rsidRPr="00C93331">
        <w:rPr>
          <w:szCs w:val="24"/>
          <w:rtl/>
        </w:rPr>
        <w:t xml:space="preserve">שירותים </w:t>
      </w:r>
      <w:r w:rsidRPr="00C93331">
        <w:rPr>
          <w:rFonts w:hint="cs"/>
          <w:szCs w:val="24"/>
          <w:rtl/>
        </w:rPr>
        <w:t xml:space="preserve">במסגרת </w:t>
      </w:r>
      <w:r w:rsidRPr="00C93331">
        <w:rPr>
          <w:rFonts w:ascii="Arial" w:hAnsi="Arial"/>
          <w:b/>
          <w:bCs/>
          <w:szCs w:val="24"/>
          <w:rtl/>
        </w:rPr>
        <w:t xml:space="preserve">מכרז פומבי מס  </w:t>
      </w:r>
      <w:r w:rsidRPr="00C93331">
        <w:rPr>
          <w:rFonts w:ascii="Arial" w:hAnsi="Arial" w:hint="cs"/>
          <w:b/>
          <w:bCs/>
          <w:szCs w:val="24"/>
          <w:rtl/>
        </w:rPr>
        <w:t>31/14</w:t>
      </w:r>
      <w:r w:rsidRPr="00C93331">
        <w:rPr>
          <w:rFonts w:ascii="Arial" w:hAnsi="Arial"/>
          <w:b/>
          <w:bCs/>
          <w:szCs w:val="24"/>
          <w:rtl/>
        </w:rPr>
        <w:t xml:space="preserve">  </w:t>
      </w:r>
      <w:r>
        <w:rPr>
          <w:rFonts w:ascii="Arial" w:hAnsi="Arial"/>
          <w:b/>
          <w:bCs/>
          <w:szCs w:val="24"/>
          <w:rtl/>
        </w:rPr>
        <w:t>שירותי בדיקות תזקיקים (בנזין, סולר, דס"ל ועומק בנזין וסולר) וגפ"</w:t>
      </w:r>
      <w:r>
        <w:rPr>
          <w:rFonts w:ascii="Arial" w:hAnsi="Arial" w:hint="cs"/>
          <w:b/>
          <w:bCs/>
          <w:szCs w:val="24"/>
          <w:rtl/>
        </w:rPr>
        <w:t>מ</w:t>
      </w:r>
      <w:r w:rsidRPr="00C93331">
        <w:rPr>
          <w:rFonts w:ascii="Arial" w:hAnsi="Arial" w:hint="cs"/>
          <w:b/>
          <w:bCs/>
          <w:szCs w:val="24"/>
          <w:rtl/>
        </w:rPr>
        <w:t xml:space="preserve"> והתאמתם לדרישות התקנים </w:t>
      </w:r>
      <w:r w:rsidRPr="00C93331">
        <w:rPr>
          <w:rFonts w:ascii="Arial" w:hAnsi="Arial" w:hint="cs"/>
          <w:szCs w:val="24"/>
          <w:rtl/>
        </w:rPr>
        <w:t>;</w:t>
      </w:r>
    </w:p>
    <w:p w14:paraId="1A12D46D" w14:textId="77777777" w:rsidR="005D227F" w:rsidRPr="007A3A95" w:rsidRDefault="005D227F" w:rsidP="005D227F">
      <w:pPr>
        <w:spacing w:line="360" w:lineRule="auto"/>
        <w:ind w:left="360"/>
        <w:jc w:val="both"/>
        <w:rPr>
          <w:rFonts w:ascii="Arial" w:hAnsi="Arial"/>
          <w:szCs w:val="24"/>
          <w:rtl/>
        </w:rPr>
      </w:pPr>
      <w:r w:rsidRPr="00C93331">
        <w:rPr>
          <w:rFonts w:ascii="Arial" w:hAnsi="Arial"/>
          <w:b/>
          <w:bCs/>
          <w:szCs w:val="24"/>
          <w:rtl/>
        </w:rPr>
        <w:t>"עובד"</w:t>
      </w:r>
      <w:r w:rsidRPr="00C93331">
        <w:rPr>
          <w:rFonts w:ascii="Arial" w:hAnsi="Arial"/>
          <w:szCs w:val="24"/>
          <w:rtl/>
        </w:rPr>
        <w:t xml:space="preserve"> -</w:t>
      </w:r>
      <w:r w:rsidRPr="00C93331">
        <w:rPr>
          <w:rFonts w:ascii="Arial" w:hAnsi="Arial"/>
          <w:szCs w:val="24"/>
          <w:rtl/>
        </w:rPr>
        <w:tab/>
      </w:r>
      <w:r w:rsidRPr="00C93331">
        <w:rPr>
          <w:rFonts w:ascii="Arial" w:hAnsi="Arial" w:hint="cs"/>
          <w:szCs w:val="24"/>
          <w:rtl/>
        </w:rPr>
        <w:tab/>
      </w:r>
      <w:r w:rsidRPr="00C93331">
        <w:rPr>
          <w:rFonts w:ascii="Arial" w:hAnsi="Arial"/>
          <w:szCs w:val="24"/>
          <w:rtl/>
        </w:rPr>
        <w:t>כל אחד מעובדי הקבלן אשר באמצעותו</w:t>
      </w:r>
      <w:r w:rsidRPr="007A3A95">
        <w:rPr>
          <w:rFonts w:ascii="Arial" w:hAnsi="Arial"/>
          <w:szCs w:val="24"/>
          <w:rtl/>
        </w:rPr>
        <w:t xml:space="preserve"> יינתנו השירותים </w:t>
      </w:r>
      <w:r>
        <w:rPr>
          <w:rFonts w:ascii="Arial" w:hAnsi="Arial" w:hint="cs"/>
          <w:szCs w:val="24"/>
          <w:rtl/>
        </w:rPr>
        <w:t>למשרד</w:t>
      </w:r>
      <w:r w:rsidRPr="007A3A95">
        <w:rPr>
          <w:rFonts w:ascii="Arial" w:hAnsi="Arial"/>
          <w:szCs w:val="24"/>
          <w:rtl/>
        </w:rPr>
        <w:t>.</w:t>
      </w:r>
    </w:p>
    <w:p w14:paraId="5F6C1CE2" w14:textId="77777777" w:rsidR="005D227F" w:rsidRPr="007A3A95" w:rsidRDefault="005D227F" w:rsidP="005D227F">
      <w:pPr>
        <w:spacing w:line="360" w:lineRule="auto"/>
        <w:ind w:left="360"/>
        <w:jc w:val="both"/>
        <w:rPr>
          <w:rFonts w:ascii="Arial" w:hAnsi="Arial"/>
          <w:szCs w:val="24"/>
          <w:rtl/>
        </w:rPr>
      </w:pPr>
      <w:r w:rsidRPr="007A3A95">
        <w:rPr>
          <w:rFonts w:ascii="Arial" w:hAnsi="Arial"/>
          <w:b/>
          <w:bCs/>
          <w:szCs w:val="24"/>
          <w:rtl/>
        </w:rPr>
        <w:t>"מידע"</w:t>
      </w:r>
      <w:r w:rsidRPr="007A3A95">
        <w:rPr>
          <w:rFonts w:ascii="Arial" w:hAnsi="Arial"/>
          <w:szCs w:val="24"/>
          <w:rtl/>
        </w:rPr>
        <w:t xml:space="preserve"> -</w:t>
      </w:r>
      <w:r w:rsidRPr="007A3A95">
        <w:rPr>
          <w:rFonts w:ascii="Arial" w:hAnsi="Arial"/>
          <w:szCs w:val="24"/>
          <w:rtl/>
        </w:rPr>
        <w:tab/>
      </w:r>
      <w:r>
        <w:rPr>
          <w:rFonts w:ascii="Arial" w:hAnsi="Arial" w:hint="cs"/>
          <w:szCs w:val="24"/>
          <w:rtl/>
        </w:rPr>
        <w:tab/>
      </w:r>
      <w:r w:rsidRPr="007A3A95">
        <w:rPr>
          <w:rFonts w:ascii="Arial" w:hAnsi="Arial"/>
          <w:szCs w:val="24"/>
          <w:rtl/>
        </w:rPr>
        <w:t>כל מידע (</w:t>
      </w:r>
      <w:r w:rsidRPr="005526AA">
        <w:rPr>
          <w:rFonts w:asciiTheme="majorBidi" w:hAnsiTheme="majorBidi" w:cstheme="majorBidi"/>
          <w:szCs w:val="24"/>
        </w:rPr>
        <w:t>Information</w:t>
      </w:r>
      <w:r w:rsidRPr="007A3A95">
        <w:rPr>
          <w:rFonts w:ascii="Arial" w:hAnsi="Arial"/>
          <w:szCs w:val="24"/>
          <w:rtl/>
        </w:rPr>
        <w:t>), ידע (</w:t>
      </w:r>
      <w:r w:rsidRPr="005526AA">
        <w:rPr>
          <w:rFonts w:asciiTheme="majorBidi" w:hAnsiTheme="majorBidi" w:cstheme="majorBidi"/>
          <w:szCs w:val="24"/>
        </w:rPr>
        <w:t>Know-How</w:t>
      </w:r>
      <w:r w:rsidRPr="007A3A95">
        <w:rPr>
          <w:rFonts w:ascii="Arial" w:hAnsi="Arial"/>
          <w:szCs w:val="24"/>
          <w:rtl/>
        </w:rPr>
        <w:t xml:space="preserve">), ידיעה, מסמך, תכתובת, תוכנית, </w:t>
      </w:r>
      <w:r>
        <w:rPr>
          <w:rFonts w:ascii="Arial" w:hAnsi="Arial" w:hint="cs"/>
          <w:szCs w:val="24"/>
          <w:rtl/>
        </w:rPr>
        <w:tab/>
      </w:r>
      <w:r>
        <w:rPr>
          <w:rFonts w:ascii="Arial" w:hAnsi="Arial" w:hint="cs"/>
          <w:szCs w:val="24"/>
          <w:rtl/>
        </w:rPr>
        <w:tab/>
      </w:r>
      <w:r>
        <w:rPr>
          <w:rFonts w:ascii="Arial" w:hAnsi="Arial" w:hint="cs"/>
          <w:szCs w:val="24"/>
          <w:rtl/>
        </w:rPr>
        <w:tab/>
      </w:r>
      <w:r w:rsidRPr="007A3A95">
        <w:rPr>
          <w:rFonts w:ascii="Arial" w:hAnsi="Arial"/>
          <w:szCs w:val="24"/>
          <w:rtl/>
        </w:rPr>
        <w:t xml:space="preserve">נתון, מודל, חוות דעת, מסקנה וכל דבר אחר כיוצ"ב הקשור ו/או הנוגע למתן </w:t>
      </w:r>
      <w:r>
        <w:rPr>
          <w:rFonts w:ascii="Arial" w:hAnsi="Arial" w:hint="cs"/>
          <w:szCs w:val="24"/>
          <w:rtl/>
        </w:rPr>
        <w:tab/>
      </w:r>
      <w:r>
        <w:rPr>
          <w:rFonts w:ascii="Arial" w:hAnsi="Arial" w:hint="cs"/>
          <w:szCs w:val="24"/>
          <w:rtl/>
        </w:rPr>
        <w:tab/>
      </w:r>
      <w:r>
        <w:rPr>
          <w:rFonts w:ascii="Arial" w:hAnsi="Arial" w:hint="cs"/>
          <w:szCs w:val="24"/>
          <w:rtl/>
        </w:rPr>
        <w:tab/>
      </w:r>
      <w:r w:rsidRPr="007A3A95">
        <w:rPr>
          <w:rFonts w:ascii="Arial" w:hAnsi="Arial"/>
          <w:szCs w:val="24"/>
          <w:rtl/>
        </w:rPr>
        <w:t xml:space="preserve">השירותים בין בכתב ובין בע"פ ו/או בכל צורה או דרך של שימור ידיעות בצורה </w:t>
      </w:r>
      <w:r>
        <w:rPr>
          <w:rFonts w:ascii="Arial" w:hAnsi="Arial" w:hint="cs"/>
          <w:szCs w:val="24"/>
          <w:rtl/>
        </w:rPr>
        <w:tab/>
      </w:r>
      <w:r>
        <w:rPr>
          <w:rFonts w:ascii="Arial" w:hAnsi="Arial" w:hint="cs"/>
          <w:szCs w:val="24"/>
          <w:rtl/>
        </w:rPr>
        <w:tab/>
      </w:r>
      <w:r>
        <w:rPr>
          <w:rFonts w:ascii="Arial" w:hAnsi="Arial" w:hint="cs"/>
          <w:szCs w:val="24"/>
          <w:rtl/>
        </w:rPr>
        <w:tab/>
      </w:r>
      <w:r w:rsidRPr="007A3A95">
        <w:rPr>
          <w:rFonts w:ascii="Arial" w:hAnsi="Arial"/>
          <w:szCs w:val="24"/>
          <w:rtl/>
        </w:rPr>
        <w:t>חשמלית ו/או אלקטרונית ו/או אופטית ו/או מגנטית ו/או אחרת.</w:t>
      </w:r>
    </w:p>
    <w:p w14:paraId="519CE849" w14:textId="77777777" w:rsidR="005D227F" w:rsidRDefault="005D227F" w:rsidP="005D227F">
      <w:pPr>
        <w:spacing w:line="360" w:lineRule="auto"/>
        <w:ind w:left="2154" w:hanging="1794"/>
        <w:jc w:val="both"/>
        <w:rPr>
          <w:rFonts w:ascii="Arial" w:hAnsi="Arial"/>
          <w:szCs w:val="24"/>
          <w:rtl/>
        </w:rPr>
      </w:pPr>
      <w:r w:rsidRPr="007A3A95">
        <w:rPr>
          <w:rFonts w:ascii="Arial" w:hAnsi="Arial"/>
          <w:b/>
          <w:bCs/>
          <w:szCs w:val="24"/>
          <w:rtl/>
        </w:rPr>
        <w:t>"סודות מקצועיים"</w:t>
      </w:r>
      <w:r w:rsidRPr="007A3A95">
        <w:rPr>
          <w:rFonts w:ascii="Arial" w:hAnsi="Arial"/>
          <w:szCs w:val="24"/>
          <w:rtl/>
        </w:rPr>
        <w:t xml:space="preserve"> </w:t>
      </w:r>
      <w:r>
        <w:rPr>
          <w:rFonts w:ascii="Arial" w:hAnsi="Arial"/>
          <w:szCs w:val="24"/>
        </w:rPr>
        <w:t>-</w:t>
      </w:r>
      <w:r w:rsidRPr="007A3A95">
        <w:rPr>
          <w:rFonts w:ascii="Arial" w:hAnsi="Arial"/>
          <w:szCs w:val="24"/>
          <w:rtl/>
        </w:rPr>
        <w:t xml:space="preserve"> כל מידע אשר יגיע לידי </w:t>
      </w:r>
      <w:r>
        <w:rPr>
          <w:rFonts w:ascii="Arial" w:hAnsi="Arial"/>
          <w:szCs w:val="24"/>
          <w:rtl/>
        </w:rPr>
        <w:t>הספק</w:t>
      </w:r>
      <w:r>
        <w:rPr>
          <w:rFonts w:ascii="Arial" w:hAnsi="Arial" w:hint="cs"/>
          <w:szCs w:val="24"/>
          <w:rtl/>
        </w:rPr>
        <w:t xml:space="preserve"> </w:t>
      </w:r>
      <w:r>
        <w:rPr>
          <w:rFonts w:ascii="Arial" w:hAnsi="Arial"/>
          <w:szCs w:val="24"/>
          <w:rtl/>
        </w:rPr>
        <w:t xml:space="preserve">או </w:t>
      </w:r>
      <w:r>
        <w:rPr>
          <w:rFonts w:ascii="Arial" w:hAnsi="Arial" w:hint="cs"/>
          <w:szCs w:val="24"/>
          <w:rtl/>
        </w:rPr>
        <w:t>מי מטעמו</w:t>
      </w:r>
      <w:r w:rsidRPr="007A3A95">
        <w:rPr>
          <w:rFonts w:ascii="Arial" w:hAnsi="Arial"/>
          <w:szCs w:val="24"/>
          <w:rtl/>
        </w:rPr>
        <w:t xml:space="preserve"> בקשר למתן השירותים,</w:t>
      </w:r>
      <w:r>
        <w:rPr>
          <w:rFonts w:ascii="Arial" w:hAnsi="Arial" w:hint="cs"/>
          <w:szCs w:val="24"/>
          <w:rtl/>
        </w:rPr>
        <w:t xml:space="preserve"> </w:t>
      </w:r>
      <w:r w:rsidRPr="007A3A95">
        <w:rPr>
          <w:rFonts w:ascii="Arial" w:hAnsi="Arial"/>
          <w:szCs w:val="24"/>
          <w:rtl/>
        </w:rPr>
        <w:t>בין</w:t>
      </w:r>
      <w:r>
        <w:rPr>
          <w:rFonts w:ascii="Arial" w:hAnsi="Arial" w:hint="cs"/>
          <w:szCs w:val="24"/>
          <w:rtl/>
        </w:rPr>
        <w:t xml:space="preserve"> אם</w:t>
      </w:r>
      <w:r w:rsidRPr="007A3A95">
        <w:rPr>
          <w:rFonts w:ascii="Arial" w:hAnsi="Arial"/>
          <w:szCs w:val="24"/>
          <w:rtl/>
        </w:rPr>
        <w:t xml:space="preserve"> </w:t>
      </w:r>
      <w:r>
        <w:rPr>
          <w:rFonts w:ascii="Arial" w:hAnsi="Arial" w:hint="cs"/>
          <w:szCs w:val="24"/>
          <w:rtl/>
        </w:rPr>
        <w:tab/>
      </w:r>
      <w:r w:rsidRPr="007A3A95">
        <w:rPr>
          <w:rFonts w:ascii="Arial" w:hAnsi="Arial"/>
          <w:szCs w:val="24"/>
          <w:rtl/>
        </w:rPr>
        <w:t>נתקבל במהלך מתן השירותים או לאחר מכן, לרבות ומבלי לפגוע</w:t>
      </w:r>
      <w:r>
        <w:rPr>
          <w:rFonts w:ascii="Arial" w:hAnsi="Arial" w:hint="cs"/>
          <w:szCs w:val="24"/>
          <w:rtl/>
        </w:rPr>
        <w:t xml:space="preserve"> </w:t>
      </w:r>
      <w:r w:rsidRPr="007A3A95">
        <w:rPr>
          <w:rFonts w:ascii="Arial" w:hAnsi="Arial"/>
          <w:szCs w:val="24"/>
          <w:rtl/>
        </w:rPr>
        <w:t>בכלליות האמור לעיל</w:t>
      </w:r>
      <w:r>
        <w:rPr>
          <w:rFonts w:ascii="Arial" w:hAnsi="Arial"/>
          <w:szCs w:val="24"/>
        </w:rPr>
        <w:t xml:space="preserve"> </w:t>
      </w:r>
      <w:r w:rsidRPr="007A3A95">
        <w:rPr>
          <w:rFonts w:ascii="Arial" w:hAnsi="Arial"/>
          <w:szCs w:val="24"/>
          <w:rtl/>
        </w:rPr>
        <w:t>בכלליות האמור לעיל: מידע אשר י</w:t>
      </w:r>
      <w:r>
        <w:rPr>
          <w:rFonts w:ascii="Arial" w:hAnsi="Arial" w:hint="cs"/>
          <w:szCs w:val="24"/>
          <w:rtl/>
        </w:rPr>
        <w:t>י</w:t>
      </w:r>
      <w:r w:rsidRPr="007A3A95">
        <w:rPr>
          <w:rFonts w:ascii="Arial" w:hAnsi="Arial"/>
          <w:szCs w:val="24"/>
          <w:rtl/>
        </w:rPr>
        <w:t xml:space="preserve">מסר ע"י </w:t>
      </w:r>
      <w:r>
        <w:rPr>
          <w:rFonts w:ascii="Arial" w:hAnsi="Arial" w:hint="cs"/>
          <w:szCs w:val="24"/>
          <w:rtl/>
        </w:rPr>
        <w:t>המשרד</w:t>
      </w:r>
      <w:r w:rsidRPr="007A3A95">
        <w:rPr>
          <w:rFonts w:ascii="Arial" w:hAnsi="Arial"/>
          <w:szCs w:val="24"/>
          <w:rtl/>
        </w:rPr>
        <w:t xml:space="preserve"> ו/או כל גורם אחר ו/או מי מטעמו. </w:t>
      </w:r>
    </w:p>
    <w:p w14:paraId="0B881EBA" w14:textId="77777777" w:rsidR="005D227F" w:rsidRDefault="005D227F" w:rsidP="005D227F">
      <w:pPr>
        <w:spacing w:line="360" w:lineRule="auto"/>
        <w:ind w:left="2154" w:hanging="1794"/>
        <w:jc w:val="both"/>
        <w:rPr>
          <w:rFonts w:ascii="Arial" w:hAnsi="Arial"/>
          <w:szCs w:val="24"/>
          <w:rtl/>
        </w:rPr>
      </w:pPr>
    </w:p>
    <w:p w14:paraId="000F6FC2" w14:textId="77777777" w:rsidR="005D227F" w:rsidRPr="007A3A95" w:rsidRDefault="005D227F" w:rsidP="005D227F">
      <w:pPr>
        <w:spacing w:line="360" w:lineRule="auto"/>
        <w:ind w:left="2154" w:hanging="1794"/>
        <w:jc w:val="both"/>
        <w:rPr>
          <w:rFonts w:ascii="Arial" w:hAnsi="Arial"/>
          <w:szCs w:val="24"/>
          <w:rtl/>
        </w:rPr>
      </w:pPr>
    </w:p>
    <w:p w14:paraId="6B3F2311" w14:textId="77777777" w:rsidR="005D227F" w:rsidRPr="007A3A95" w:rsidRDefault="005D227F" w:rsidP="005D227F">
      <w:pPr>
        <w:spacing w:line="360" w:lineRule="auto"/>
        <w:ind w:left="360"/>
        <w:jc w:val="both"/>
        <w:rPr>
          <w:rFonts w:ascii="Arial" w:hAnsi="Arial"/>
          <w:szCs w:val="24"/>
          <w:rtl/>
        </w:rPr>
      </w:pPr>
    </w:p>
    <w:p w14:paraId="703128DA" w14:textId="77777777" w:rsidR="005D227F" w:rsidRDefault="005D227F" w:rsidP="005D227F">
      <w:pPr>
        <w:numPr>
          <w:ilvl w:val="0"/>
          <w:numId w:val="39"/>
        </w:numPr>
        <w:spacing w:line="360" w:lineRule="auto"/>
        <w:jc w:val="both"/>
        <w:rPr>
          <w:rFonts w:ascii="Arial" w:hAnsi="Arial"/>
          <w:szCs w:val="24"/>
          <w:rtl/>
        </w:rPr>
      </w:pPr>
      <w:r w:rsidRPr="007A3A95">
        <w:rPr>
          <w:rFonts w:ascii="Arial" w:hAnsi="Arial"/>
          <w:szCs w:val="24"/>
          <w:u w:val="single"/>
          <w:rtl/>
        </w:rPr>
        <w:t>שמירת סודיות</w:t>
      </w:r>
    </w:p>
    <w:p w14:paraId="28F92D68" w14:textId="77777777" w:rsidR="005D227F" w:rsidRPr="007A3A95" w:rsidRDefault="005D227F" w:rsidP="005D227F">
      <w:pPr>
        <w:spacing w:line="360" w:lineRule="auto"/>
        <w:ind w:left="360"/>
        <w:jc w:val="both"/>
        <w:rPr>
          <w:rFonts w:ascii="Arial" w:hAnsi="Arial"/>
          <w:szCs w:val="24"/>
          <w:rtl/>
        </w:rPr>
      </w:pPr>
      <w:r w:rsidRPr="007A3A95">
        <w:rPr>
          <w:rFonts w:ascii="Arial" w:hAnsi="Arial"/>
          <w:szCs w:val="24"/>
          <w:rtl/>
        </w:rPr>
        <w:t>הנני מתחייב לשמור את המידע ו/או הסודות המקצועיים בסודיות מוחלטת ולעשות בהם שימוש אך ורק לצורך מתן השירותים</w:t>
      </w:r>
      <w:r w:rsidRPr="007A3A95">
        <w:rPr>
          <w:rFonts w:ascii="Arial" w:hAnsi="Arial" w:hint="cs"/>
          <w:szCs w:val="24"/>
          <w:rtl/>
        </w:rPr>
        <w:t xml:space="preserve"> נש</w:t>
      </w:r>
      <w:r>
        <w:rPr>
          <w:rFonts w:ascii="Arial" w:hAnsi="Arial" w:hint="cs"/>
          <w:szCs w:val="24"/>
          <w:rtl/>
        </w:rPr>
        <w:t>וא</w:t>
      </w:r>
      <w:r w:rsidRPr="007A3A95">
        <w:rPr>
          <w:rFonts w:ascii="Arial" w:hAnsi="Arial" w:hint="cs"/>
          <w:szCs w:val="24"/>
          <w:rtl/>
        </w:rPr>
        <w:t xml:space="preserve"> מכרז זה</w:t>
      </w:r>
      <w:r w:rsidRPr="007A3A95">
        <w:rPr>
          <w:rFonts w:ascii="Arial" w:hAnsi="Arial"/>
          <w:szCs w:val="24"/>
          <w:rtl/>
        </w:rPr>
        <w:t>. למען הסר ספק, ומבלי לפגוע בכלליות האמור, הנני מתחייב לא לפרסם, להעביר, להודיע, למסור או להביא לידיעת כל אדם את המידע ו/או הסודות המקצועיים.</w:t>
      </w:r>
    </w:p>
    <w:p w14:paraId="7A4FAC25" w14:textId="77777777" w:rsidR="005D227F" w:rsidRDefault="005D227F" w:rsidP="005D227F">
      <w:pPr>
        <w:numPr>
          <w:ilvl w:val="0"/>
          <w:numId w:val="39"/>
        </w:numPr>
        <w:tabs>
          <w:tab w:val="left" w:pos="8958"/>
        </w:tabs>
        <w:spacing w:line="360" w:lineRule="auto"/>
        <w:ind w:right="0"/>
        <w:jc w:val="both"/>
        <w:rPr>
          <w:rFonts w:ascii="Arial" w:hAnsi="Arial"/>
          <w:szCs w:val="24"/>
          <w:rtl/>
        </w:rPr>
      </w:pPr>
      <w:r w:rsidRPr="007A3A95">
        <w:rPr>
          <w:rFonts w:ascii="Arial" w:hAnsi="Arial"/>
          <w:szCs w:val="24"/>
          <w:rtl/>
        </w:rPr>
        <w:t>הנני מצהיר כי ידוע לי שאי מילוי התחייבויותיי מהוות עבירה לפי פרק ז' (ביטחון המדינה, יחסי חוץ וסודות רשמיים) לחוק העונשין, תשל"ז - 1977.</w:t>
      </w:r>
    </w:p>
    <w:p w14:paraId="5D8BFE93" w14:textId="77777777" w:rsidR="005D227F" w:rsidRDefault="005D227F" w:rsidP="005D227F">
      <w:pPr>
        <w:numPr>
          <w:ilvl w:val="0"/>
          <w:numId w:val="39"/>
        </w:numPr>
        <w:spacing w:line="360" w:lineRule="auto"/>
        <w:ind w:right="0"/>
        <w:jc w:val="both"/>
        <w:rPr>
          <w:rFonts w:ascii="Arial" w:hAnsi="Arial"/>
          <w:szCs w:val="24"/>
          <w:rtl/>
        </w:rPr>
      </w:pPr>
      <w:r w:rsidRPr="007A3A95">
        <w:rPr>
          <w:rFonts w:ascii="Arial" w:hAnsi="Arial"/>
          <w:szCs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5EB24669" w14:textId="77777777" w:rsidR="005D227F" w:rsidRPr="007A3A95" w:rsidRDefault="005D227F" w:rsidP="005D227F">
      <w:pPr>
        <w:widowControl w:val="0"/>
        <w:adjustRightInd w:val="0"/>
        <w:spacing w:before="120" w:after="120" w:line="360" w:lineRule="auto"/>
        <w:ind w:right="720"/>
        <w:textAlignment w:val="baseline"/>
        <w:rPr>
          <w:szCs w:val="24"/>
          <w:rtl/>
        </w:rPr>
      </w:pPr>
    </w:p>
    <w:p w14:paraId="78441165" w14:textId="77777777" w:rsidR="005D227F" w:rsidRPr="007A3A95" w:rsidRDefault="005D227F" w:rsidP="005D227F">
      <w:pPr>
        <w:widowControl w:val="0"/>
        <w:adjustRightInd w:val="0"/>
        <w:spacing w:before="120" w:after="120" w:line="360" w:lineRule="auto"/>
        <w:ind w:right="720"/>
        <w:jc w:val="center"/>
        <w:textAlignment w:val="baseline"/>
        <w:rPr>
          <w:szCs w:val="24"/>
          <w:u w:val="single"/>
          <w:rtl/>
        </w:rPr>
      </w:pPr>
      <w:r w:rsidRPr="007A3A95">
        <w:rPr>
          <w:rFonts w:hint="eastAsia"/>
          <w:szCs w:val="24"/>
          <w:u w:val="single"/>
          <w:rtl/>
        </w:rPr>
        <w:t>ולראיה</w:t>
      </w:r>
      <w:r w:rsidRPr="007A3A95">
        <w:rPr>
          <w:szCs w:val="24"/>
          <w:u w:val="single"/>
          <w:rtl/>
        </w:rPr>
        <w:t xml:space="preserve"> </w:t>
      </w:r>
      <w:r w:rsidRPr="007A3A95">
        <w:rPr>
          <w:rFonts w:hint="eastAsia"/>
          <w:szCs w:val="24"/>
          <w:u w:val="single"/>
          <w:rtl/>
        </w:rPr>
        <w:t>באתי</w:t>
      </w:r>
      <w:r w:rsidRPr="007A3A95">
        <w:rPr>
          <w:szCs w:val="24"/>
          <w:u w:val="single"/>
          <w:rtl/>
        </w:rPr>
        <w:t xml:space="preserve"> </w:t>
      </w:r>
      <w:r w:rsidRPr="007A3A95">
        <w:rPr>
          <w:rFonts w:hint="eastAsia"/>
          <w:szCs w:val="24"/>
          <w:u w:val="single"/>
          <w:rtl/>
        </w:rPr>
        <w:t>על</w:t>
      </w:r>
      <w:r w:rsidRPr="007A3A95">
        <w:rPr>
          <w:szCs w:val="24"/>
          <w:u w:val="single"/>
          <w:rtl/>
        </w:rPr>
        <w:t xml:space="preserve"> </w:t>
      </w:r>
      <w:r w:rsidRPr="007A3A95">
        <w:rPr>
          <w:rFonts w:hint="eastAsia"/>
          <w:szCs w:val="24"/>
          <w:u w:val="single"/>
          <w:rtl/>
        </w:rPr>
        <w:t>החתום</w:t>
      </w:r>
      <w:r>
        <w:rPr>
          <w:rFonts w:hint="cs"/>
          <w:szCs w:val="24"/>
          <w:u w:val="single"/>
          <w:rtl/>
        </w:rPr>
        <w:t>:</w:t>
      </w:r>
    </w:p>
    <w:p w14:paraId="665C3511" w14:textId="77777777" w:rsidR="005D227F" w:rsidRPr="007A3A95" w:rsidRDefault="005D227F" w:rsidP="005D227F">
      <w:pPr>
        <w:widowControl w:val="0"/>
        <w:adjustRightInd w:val="0"/>
        <w:spacing w:before="120" w:after="120" w:line="360" w:lineRule="auto"/>
        <w:ind w:right="720"/>
        <w:jc w:val="center"/>
        <w:textAlignment w:val="baseline"/>
        <w:rPr>
          <w:b/>
          <w:bCs/>
          <w:szCs w:val="24"/>
          <w:rtl/>
        </w:rPr>
      </w:pPr>
    </w:p>
    <w:p w14:paraId="7A6CC43C" w14:textId="77777777" w:rsidR="005D227F" w:rsidRPr="007A3A95" w:rsidRDefault="005D227F" w:rsidP="005D227F">
      <w:pPr>
        <w:widowControl w:val="0"/>
        <w:adjustRightInd w:val="0"/>
        <w:spacing w:before="120" w:after="120" w:line="360" w:lineRule="auto"/>
        <w:ind w:right="720"/>
        <w:jc w:val="center"/>
        <w:textAlignment w:val="baseline"/>
        <w:rPr>
          <w:szCs w:val="24"/>
          <w:rtl/>
        </w:rPr>
      </w:pPr>
      <w:r w:rsidRPr="007A3A95">
        <w:rPr>
          <w:rFonts w:hint="cs"/>
          <w:szCs w:val="24"/>
          <w:rtl/>
        </w:rPr>
        <w:t>______________________           ________________           ______________</w:t>
      </w:r>
    </w:p>
    <w:p w14:paraId="39B123B0" w14:textId="77777777" w:rsidR="005D227F" w:rsidRPr="007A3A95" w:rsidRDefault="005D227F" w:rsidP="005D227F">
      <w:pPr>
        <w:widowControl w:val="0"/>
        <w:adjustRightInd w:val="0"/>
        <w:spacing w:before="120" w:after="120" w:line="360" w:lineRule="auto"/>
        <w:ind w:right="720"/>
        <w:jc w:val="center"/>
        <w:textAlignment w:val="baseline"/>
        <w:rPr>
          <w:szCs w:val="24"/>
          <w:rtl/>
        </w:rPr>
      </w:pPr>
      <w:r w:rsidRPr="007A3A95">
        <w:rPr>
          <w:rFonts w:hint="cs"/>
          <w:szCs w:val="24"/>
          <w:rtl/>
        </w:rPr>
        <w:t>שם + חתימת מורשה החתימה              חותמת התאגיד                     תאריך</w:t>
      </w:r>
    </w:p>
    <w:p w14:paraId="5BB2F45F" w14:textId="77777777" w:rsidR="005D227F" w:rsidRDefault="005D227F" w:rsidP="005D227F">
      <w:pPr>
        <w:spacing w:line="360" w:lineRule="auto"/>
        <w:jc w:val="center"/>
        <w:rPr>
          <w:b/>
          <w:bCs/>
          <w:sz w:val="28"/>
          <w:szCs w:val="28"/>
          <w:u w:val="single"/>
          <w:rtl/>
        </w:rPr>
      </w:pPr>
      <w:r>
        <w:rPr>
          <w:b/>
          <w:bCs/>
          <w:sz w:val="28"/>
          <w:szCs w:val="28"/>
          <w:u w:val="single"/>
          <w:rtl/>
        </w:rPr>
        <w:br w:type="page"/>
      </w:r>
    </w:p>
    <w:p w14:paraId="7B55CDC1" w14:textId="77777777" w:rsidR="005D227F" w:rsidRDefault="005D227F" w:rsidP="005D227F">
      <w:pPr>
        <w:pageBreakBefore/>
        <w:spacing w:line="360" w:lineRule="auto"/>
        <w:jc w:val="right"/>
        <w:rPr>
          <w:b/>
          <w:bCs/>
          <w:sz w:val="28"/>
          <w:szCs w:val="28"/>
          <w:u w:val="single"/>
          <w:rtl/>
        </w:rPr>
      </w:pPr>
      <w:r>
        <w:rPr>
          <w:rFonts w:hint="cs"/>
          <w:b/>
          <w:bCs/>
          <w:sz w:val="28"/>
          <w:szCs w:val="28"/>
          <w:u w:val="single"/>
          <w:rtl/>
        </w:rPr>
        <w:t>נספח י 1</w:t>
      </w:r>
    </w:p>
    <w:p w14:paraId="25C35EE0" w14:textId="77777777" w:rsidR="005D227F" w:rsidRPr="00B823A0" w:rsidRDefault="005D227F" w:rsidP="005D227F">
      <w:pPr>
        <w:spacing w:line="360" w:lineRule="auto"/>
        <w:jc w:val="center"/>
        <w:rPr>
          <w:b/>
          <w:bCs/>
          <w:sz w:val="28"/>
          <w:szCs w:val="28"/>
          <w:u w:val="single"/>
          <w:rtl/>
        </w:rPr>
      </w:pPr>
      <w:r w:rsidRPr="00B823A0">
        <w:rPr>
          <w:b/>
          <w:bCs/>
          <w:sz w:val="28"/>
          <w:szCs w:val="28"/>
          <w:u w:val="single"/>
          <w:rtl/>
        </w:rPr>
        <w:t xml:space="preserve">התחייבות </w:t>
      </w:r>
      <w:r w:rsidRPr="00B823A0">
        <w:rPr>
          <w:rFonts w:hint="cs"/>
          <w:b/>
          <w:bCs/>
          <w:sz w:val="28"/>
          <w:szCs w:val="28"/>
          <w:u w:val="single"/>
          <w:rtl/>
        </w:rPr>
        <w:t xml:space="preserve">בדבר </w:t>
      </w:r>
      <w:r w:rsidRPr="00B823A0">
        <w:rPr>
          <w:b/>
          <w:bCs/>
          <w:sz w:val="28"/>
          <w:szCs w:val="28"/>
          <w:u w:val="single"/>
          <w:rtl/>
        </w:rPr>
        <w:t>שמירת סודיות</w:t>
      </w:r>
      <w:r w:rsidRPr="00B823A0">
        <w:rPr>
          <w:rFonts w:hint="cs"/>
          <w:b/>
          <w:bCs/>
          <w:sz w:val="28"/>
          <w:szCs w:val="28"/>
          <w:u w:val="single"/>
          <w:rtl/>
        </w:rPr>
        <w:t>- אנשי הצוות</w:t>
      </w:r>
      <w:r w:rsidRPr="00B823A0">
        <w:rPr>
          <w:b/>
          <w:bCs/>
          <w:sz w:val="28"/>
          <w:szCs w:val="28"/>
          <w:u w:val="single"/>
          <w:rtl/>
        </w:rPr>
        <w:t xml:space="preserve"> </w:t>
      </w:r>
    </w:p>
    <w:p w14:paraId="531B714B" w14:textId="77777777" w:rsidR="005D227F" w:rsidRPr="008A169F" w:rsidRDefault="005D227F" w:rsidP="005D227F">
      <w:pPr>
        <w:spacing w:line="360" w:lineRule="auto"/>
        <w:ind w:left="709" w:hanging="709"/>
        <w:rPr>
          <w:b/>
          <w:bCs/>
          <w:szCs w:val="24"/>
          <w:rtl/>
        </w:rPr>
      </w:pPr>
      <w:r w:rsidRPr="008A169F">
        <w:rPr>
          <w:szCs w:val="24"/>
          <w:rtl/>
        </w:rPr>
        <w:t>הואיל</w:t>
      </w:r>
      <w:r w:rsidRPr="008A169F">
        <w:rPr>
          <w:szCs w:val="24"/>
          <w:rtl/>
        </w:rPr>
        <w:tab/>
        <w:t xml:space="preserve">ונחתם בין  ____________ </w:t>
      </w:r>
      <w:r w:rsidRPr="008A169F">
        <w:rPr>
          <w:b/>
          <w:bCs/>
          <w:szCs w:val="24"/>
          <w:rtl/>
        </w:rPr>
        <w:t>(להלן:"ה</w:t>
      </w:r>
      <w:r>
        <w:rPr>
          <w:rFonts w:hint="cs"/>
          <w:b/>
          <w:bCs/>
          <w:szCs w:val="24"/>
          <w:rtl/>
        </w:rPr>
        <w:t>ספק</w:t>
      </w:r>
      <w:r w:rsidRPr="008A169F">
        <w:rPr>
          <w:b/>
          <w:bCs/>
          <w:szCs w:val="24"/>
          <w:rtl/>
        </w:rPr>
        <w:t xml:space="preserve">") </w:t>
      </w:r>
      <w:r w:rsidRPr="008A169F">
        <w:rPr>
          <w:szCs w:val="24"/>
          <w:rtl/>
        </w:rPr>
        <w:t xml:space="preserve">לבין משרד </w:t>
      </w:r>
      <w:r>
        <w:rPr>
          <w:szCs w:val="24"/>
          <w:rtl/>
        </w:rPr>
        <w:t>ה</w:t>
      </w:r>
      <w:r>
        <w:rPr>
          <w:rFonts w:hint="cs"/>
          <w:szCs w:val="24"/>
          <w:rtl/>
        </w:rPr>
        <w:t>תשתיות הלאומיות, ה</w:t>
      </w:r>
      <w:r>
        <w:rPr>
          <w:szCs w:val="24"/>
          <w:rtl/>
        </w:rPr>
        <w:t>אנרגיה והמים</w:t>
      </w:r>
      <w:r>
        <w:rPr>
          <w:rFonts w:hint="cs"/>
          <w:szCs w:val="24"/>
          <w:rtl/>
        </w:rPr>
        <w:t xml:space="preserve"> </w:t>
      </w:r>
      <w:r w:rsidRPr="008A169F">
        <w:rPr>
          <w:b/>
          <w:bCs/>
          <w:szCs w:val="24"/>
          <w:rtl/>
        </w:rPr>
        <w:t xml:space="preserve">(להלן: "המשרד") </w:t>
      </w:r>
      <w:r w:rsidRPr="008A169F">
        <w:rPr>
          <w:szCs w:val="24"/>
          <w:rtl/>
        </w:rPr>
        <w:t xml:space="preserve">הסכם מספר _________מיום _______בחודש_______ שנת _______ </w:t>
      </w:r>
      <w:r w:rsidRPr="008A169F">
        <w:rPr>
          <w:b/>
          <w:bCs/>
          <w:szCs w:val="24"/>
          <w:rtl/>
        </w:rPr>
        <w:t xml:space="preserve">(להלן: "ההסכם") </w:t>
      </w:r>
      <w:r w:rsidRPr="008A169F">
        <w:rPr>
          <w:szCs w:val="24"/>
          <w:rtl/>
        </w:rPr>
        <w:t xml:space="preserve"> לאספקת השירותים המפורטים בהסכם </w:t>
      </w:r>
      <w:r w:rsidRPr="008A169F">
        <w:rPr>
          <w:b/>
          <w:bCs/>
          <w:szCs w:val="24"/>
          <w:rtl/>
        </w:rPr>
        <w:t>(להלן: "השירותים")</w:t>
      </w:r>
      <w:r w:rsidRPr="008A169F">
        <w:rPr>
          <w:b/>
          <w:bCs/>
          <w:szCs w:val="24"/>
        </w:rPr>
        <w:t>;</w:t>
      </w:r>
    </w:p>
    <w:p w14:paraId="5ED633BE" w14:textId="77777777" w:rsidR="005D227F" w:rsidRPr="008A169F" w:rsidRDefault="005D227F" w:rsidP="005D227F">
      <w:pPr>
        <w:spacing w:line="360" w:lineRule="auto"/>
        <w:ind w:left="657" w:hanging="709"/>
        <w:jc w:val="both"/>
        <w:rPr>
          <w:szCs w:val="24"/>
          <w:rtl/>
        </w:rPr>
      </w:pPr>
      <w:r w:rsidRPr="008A169F">
        <w:rPr>
          <w:szCs w:val="24"/>
          <w:rtl/>
        </w:rPr>
        <w:t>והואיל</w:t>
      </w:r>
      <w:r w:rsidRPr="008A169F">
        <w:rPr>
          <w:szCs w:val="24"/>
          <w:rtl/>
        </w:rPr>
        <w:tab/>
        <w:t xml:space="preserve">ואני מועסק על-ידי </w:t>
      </w:r>
      <w:r>
        <w:rPr>
          <w:szCs w:val="24"/>
          <w:rtl/>
        </w:rPr>
        <w:t>הספק</w:t>
      </w:r>
      <w:r w:rsidRPr="008A169F">
        <w:rPr>
          <w:szCs w:val="24"/>
          <w:rtl/>
        </w:rPr>
        <w:t xml:space="preserve"> בין השאר לשם אספקת השירותים למשרד</w:t>
      </w:r>
      <w:r>
        <w:rPr>
          <w:szCs w:val="24"/>
          <w:rtl/>
        </w:rPr>
        <w:t>;</w:t>
      </w:r>
    </w:p>
    <w:p w14:paraId="5A8BF6A2" w14:textId="77777777" w:rsidR="005D227F" w:rsidRPr="008A169F" w:rsidRDefault="005D227F" w:rsidP="005D227F">
      <w:pPr>
        <w:spacing w:line="360" w:lineRule="auto"/>
        <w:ind w:left="658" w:hanging="709"/>
        <w:jc w:val="both"/>
        <w:rPr>
          <w:szCs w:val="24"/>
          <w:rtl/>
        </w:rPr>
      </w:pPr>
      <w:r w:rsidRPr="008A169F">
        <w:rPr>
          <w:szCs w:val="24"/>
          <w:rtl/>
        </w:rPr>
        <w:t>והואיל</w:t>
      </w:r>
      <w:r w:rsidRPr="008A169F">
        <w:rPr>
          <w:szCs w:val="24"/>
          <w:rtl/>
        </w:rPr>
        <w:tab/>
        <w:t xml:space="preserve">והמשרד הסכים להתקשר עם </w:t>
      </w:r>
      <w:r>
        <w:rPr>
          <w:szCs w:val="24"/>
          <w:rtl/>
        </w:rPr>
        <w:t>הספק</w:t>
      </w:r>
      <w:r w:rsidRPr="008A169F">
        <w:rPr>
          <w:szCs w:val="24"/>
          <w:rtl/>
        </w:rPr>
        <w:t xml:space="preserve"> בתנאי כי </w:t>
      </w:r>
      <w:r>
        <w:rPr>
          <w:szCs w:val="24"/>
          <w:rtl/>
        </w:rPr>
        <w:t>הספק,</w:t>
      </w:r>
      <w:r w:rsidRPr="008A169F">
        <w:rPr>
          <w:szCs w:val="24"/>
          <w:rtl/>
        </w:rPr>
        <w:t xml:space="preserve"> לרבות עובדיו, קבלני משנה וכל אדם אחר מטעמו </w:t>
      </w:r>
      <w:r>
        <w:rPr>
          <w:szCs w:val="24"/>
          <w:rtl/>
        </w:rPr>
        <w:t xml:space="preserve">יימנע ממצב של </w:t>
      </w:r>
      <w:r w:rsidRPr="008A169F">
        <w:rPr>
          <w:szCs w:val="24"/>
          <w:rtl/>
        </w:rPr>
        <w:t xml:space="preserve">ניגוד עניינים וישמור על סודיות כל המידע כהגדרתו להלן בהתאם להוראות התחייבות זו, וכן על סמך התחייבות </w:t>
      </w:r>
      <w:r>
        <w:rPr>
          <w:szCs w:val="24"/>
          <w:rtl/>
        </w:rPr>
        <w:t>הספק</w:t>
      </w:r>
      <w:r w:rsidRPr="008A169F">
        <w:rPr>
          <w:szCs w:val="24"/>
          <w:rtl/>
        </w:rPr>
        <w:t xml:space="preserve"> לעשות את כל הדרוש למניעת מצב של ניגוד עניינים ושמירת סודיות המידע כהגדרתו להלן;</w:t>
      </w:r>
    </w:p>
    <w:p w14:paraId="4681934C" w14:textId="77777777" w:rsidR="005D227F" w:rsidRPr="008A169F" w:rsidRDefault="005D227F" w:rsidP="005D227F">
      <w:pPr>
        <w:spacing w:line="360" w:lineRule="auto"/>
        <w:ind w:left="657" w:hanging="709"/>
        <w:jc w:val="both"/>
        <w:rPr>
          <w:szCs w:val="24"/>
          <w:rtl/>
        </w:rPr>
      </w:pPr>
      <w:r w:rsidRPr="008A169F">
        <w:rPr>
          <w:szCs w:val="24"/>
          <w:rtl/>
        </w:rPr>
        <w:t>והואיל</w:t>
      </w:r>
      <w:r w:rsidRPr="008A169F">
        <w:rPr>
          <w:szCs w:val="24"/>
          <w:rtl/>
        </w:rPr>
        <w:tab/>
        <w:t>והוסבר לי וידוע לי כי במהלך העסקתי או בקשר אליה יתכן כי אעסוק או אקבל לחזקתי או יבוא לידיעתי מידע (</w:t>
      </w:r>
      <w:r w:rsidRPr="008A169F">
        <w:rPr>
          <w:szCs w:val="24"/>
        </w:rPr>
        <w:t>Information</w:t>
      </w:r>
      <w:r w:rsidRPr="008A169F">
        <w:rPr>
          <w:szCs w:val="24"/>
          <w:rtl/>
        </w:rPr>
        <w:t xml:space="preserve">), או ידע </w:t>
      </w:r>
      <w:r w:rsidRPr="008A169F">
        <w:rPr>
          <w:szCs w:val="24"/>
        </w:rPr>
        <w:t>Know- How)</w:t>
      </w:r>
      <w:r w:rsidRPr="008A169F">
        <w:rPr>
          <w:szCs w:val="24"/>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8A169F">
        <w:rPr>
          <w:b/>
          <w:bCs/>
          <w:szCs w:val="24"/>
          <w:rtl/>
        </w:rPr>
        <w:t>(להלן: "המידע");</w:t>
      </w:r>
    </w:p>
    <w:p w14:paraId="73FC9A68" w14:textId="77777777" w:rsidR="005D227F" w:rsidRPr="008A169F" w:rsidRDefault="005D227F" w:rsidP="005D227F">
      <w:pPr>
        <w:spacing w:line="360" w:lineRule="auto"/>
        <w:ind w:left="657" w:hanging="709"/>
        <w:jc w:val="both"/>
        <w:rPr>
          <w:szCs w:val="24"/>
          <w:rtl/>
        </w:rPr>
      </w:pPr>
      <w:r w:rsidRPr="008A169F">
        <w:rPr>
          <w:szCs w:val="24"/>
          <w:rtl/>
        </w:rPr>
        <w:t>והואיל</w:t>
      </w:r>
      <w:r w:rsidRPr="008A169F">
        <w:rPr>
          <w:szCs w:val="24"/>
          <w:rtl/>
        </w:rPr>
        <w:tab/>
        <w:t xml:space="preserve">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w:t>
      </w:r>
      <w:r>
        <w:rPr>
          <w:szCs w:val="24"/>
          <w:rtl/>
        </w:rPr>
        <w:t>לגרום למשרד או לצדדים נזק מרובה</w:t>
      </w:r>
      <w:r w:rsidRPr="008A169F">
        <w:rPr>
          <w:szCs w:val="24"/>
          <w:rtl/>
        </w:rPr>
        <w:t xml:space="preserve"> ומהווה עבירה פלילית לפי סעיף 118 לחוק העונשין, תשל"ז- 197</w:t>
      </w:r>
      <w:r>
        <w:rPr>
          <w:szCs w:val="24"/>
          <w:rtl/>
        </w:rPr>
        <w:t>7 וחוק הגנת הפרטיות, התשמ"א- 1981;</w:t>
      </w:r>
    </w:p>
    <w:p w14:paraId="3CBC72C8" w14:textId="77777777" w:rsidR="005D227F" w:rsidRPr="008A169F" w:rsidRDefault="005D227F" w:rsidP="005D227F">
      <w:pPr>
        <w:spacing w:line="360" w:lineRule="auto"/>
        <w:jc w:val="both"/>
        <w:rPr>
          <w:szCs w:val="24"/>
          <w:rtl/>
        </w:rPr>
      </w:pPr>
    </w:p>
    <w:p w14:paraId="248C24D2" w14:textId="77777777" w:rsidR="005D227F" w:rsidRPr="008A169F" w:rsidRDefault="005D227F" w:rsidP="005D227F">
      <w:pPr>
        <w:spacing w:line="360" w:lineRule="auto"/>
        <w:ind w:left="799" w:hanging="142"/>
        <w:jc w:val="both"/>
        <w:rPr>
          <w:b/>
          <w:bCs/>
          <w:szCs w:val="24"/>
          <w:rtl/>
        </w:rPr>
      </w:pPr>
      <w:r w:rsidRPr="008A169F">
        <w:rPr>
          <w:b/>
          <w:bCs/>
          <w:szCs w:val="24"/>
          <w:rtl/>
        </w:rPr>
        <w:t xml:space="preserve">אי לזאת, אני הח"מ מתחייב כלפי משרד </w:t>
      </w:r>
      <w:r>
        <w:rPr>
          <w:b/>
          <w:bCs/>
          <w:szCs w:val="24"/>
          <w:rtl/>
        </w:rPr>
        <w:t>ה</w:t>
      </w:r>
      <w:r>
        <w:rPr>
          <w:rFonts w:hint="cs"/>
          <w:b/>
          <w:bCs/>
          <w:szCs w:val="24"/>
          <w:rtl/>
        </w:rPr>
        <w:t>תשתיות הלאומיות, ה</w:t>
      </w:r>
      <w:r>
        <w:rPr>
          <w:b/>
          <w:bCs/>
          <w:szCs w:val="24"/>
          <w:rtl/>
        </w:rPr>
        <w:t>אנרגיה והמים</w:t>
      </w:r>
      <w:r>
        <w:rPr>
          <w:rFonts w:hint="cs"/>
          <w:b/>
          <w:bCs/>
          <w:szCs w:val="24"/>
          <w:rtl/>
        </w:rPr>
        <w:t xml:space="preserve"> </w:t>
      </w:r>
      <w:r w:rsidRPr="008A169F">
        <w:rPr>
          <w:b/>
          <w:bCs/>
          <w:szCs w:val="24"/>
          <w:rtl/>
        </w:rPr>
        <w:t xml:space="preserve">כדלקמן: </w:t>
      </w:r>
    </w:p>
    <w:p w14:paraId="2F6D4EAD" w14:textId="77777777" w:rsidR="005D227F" w:rsidRDefault="005D227F" w:rsidP="005D227F">
      <w:pPr>
        <w:numPr>
          <w:ilvl w:val="0"/>
          <w:numId w:val="27"/>
        </w:numPr>
        <w:spacing w:line="360" w:lineRule="auto"/>
        <w:jc w:val="both"/>
        <w:rPr>
          <w:szCs w:val="24"/>
        </w:rPr>
      </w:pPr>
      <w:r w:rsidRPr="008A169F">
        <w:rPr>
          <w:szCs w:val="24"/>
          <w:rtl/>
        </w:rPr>
        <w:t xml:space="preserve">המבוא להתחייבות זו מהווה חלק בלתי נפרד הימנה. </w:t>
      </w:r>
    </w:p>
    <w:p w14:paraId="0F701A24" w14:textId="77777777" w:rsidR="005D227F" w:rsidRDefault="005D227F" w:rsidP="005D227F">
      <w:pPr>
        <w:numPr>
          <w:ilvl w:val="0"/>
          <w:numId w:val="27"/>
        </w:numPr>
        <w:spacing w:line="360" w:lineRule="auto"/>
        <w:jc w:val="both"/>
        <w:rPr>
          <w:szCs w:val="24"/>
        </w:rPr>
      </w:pPr>
      <w:r w:rsidRPr="008A169F">
        <w:rPr>
          <w:szCs w:val="24"/>
          <w:rtl/>
        </w:rPr>
        <w:t>לשמור על סודיות גמורה ומוחלטת של המידע ו/או כל הקשור או הנובע ממתן השירותים.</w:t>
      </w:r>
    </w:p>
    <w:p w14:paraId="5AA7A201" w14:textId="77777777" w:rsidR="005D227F" w:rsidRDefault="005D227F" w:rsidP="005D227F">
      <w:pPr>
        <w:numPr>
          <w:ilvl w:val="0"/>
          <w:numId w:val="27"/>
        </w:numPr>
        <w:spacing w:line="360" w:lineRule="auto"/>
        <w:jc w:val="both"/>
        <w:rPr>
          <w:szCs w:val="24"/>
        </w:rPr>
      </w:pPr>
      <w:r w:rsidRPr="008A169F">
        <w:rPr>
          <w:szCs w:val="24"/>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14:paraId="6BFEF2C7" w14:textId="77777777" w:rsidR="005D227F" w:rsidRDefault="005D227F" w:rsidP="005D227F">
      <w:pPr>
        <w:spacing w:line="360" w:lineRule="auto"/>
        <w:jc w:val="both"/>
        <w:rPr>
          <w:szCs w:val="24"/>
          <w:rtl/>
        </w:rPr>
      </w:pPr>
    </w:p>
    <w:p w14:paraId="2EB4A425" w14:textId="77777777" w:rsidR="005D227F" w:rsidRDefault="005D227F" w:rsidP="005D227F">
      <w:pPr>
        <w:spacing w:line="360" w:lineRule="auto"/>
        <w:jc w:val="both"/>
        <w:rPr>
          <w:szCs w:val="24"/>
        </w:rPr>
      </w:pPr>
    </w:p>
    <w:p w14:paraId="6309EFFD" w14:textId="77777777" w:rsidR="005D227F" w:rsidRDefault="005D227F" w:rsidP="005D227F">
      <w:pPr>
        <w:numPr>
          <w:ilvl w:val="0"/>
          <w:numId w:val="27"/>
        </w:numPr>
        <w:spacing w:line="360" w:lineRule="auto"/>
        <w:jc w:val="both"/>
        <w:rPr>
          <w:szCs w:val="24"/>
        </w:rPr>
      </w:pPr>
      <w:r w:rsidRPr="008A169F">
        <w:rPr>
          <w:szCs w:val="24"/>
          <w:rtl/>
        </w:rPr>
        <w:t xml:space="preserve">ומבלי לפגוע בכלליות האמור לעיל, הנני מתחייב כי במשך כל תקופת העסקתי על-ידי </w:t>
      </w:r>
      <w:r>
        <w:rPr>
          <w:szCs w:val="24"/>
          <w:rtl/>
        </w:rPr>
        <w:t>הספק</w:t>
      </w:r>
      <w:r w:rsidRPr="008A169F">
        <w:rPr>
          <w:szCs w:val="24"/>
          <w:rtl/>
        </w:rPr>
        <w:t xml:space="preserve">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14:paraId="0F48A0DE" w14:textId="77777777" w:rsidR="005D227F" w:rsidRDefault="005D227F" w:rsidP="005D227F">
      <w:pPr>
        <w:numPr>
          <w:ilvl w:val="0"/>
          <w:numId w:val="27"/>
        </w:numPr>
        <w:spacing w:line="360" w:lineRule="auto"/>
        <w:jc w:val="both"/>
        <w:rPr>
          <w:szCs w:val="24"/>
        </w:rPr>
      </w:pPr>
      <w:r w:rsidRPr="008A169F">
        <w:rPr>
          <w:szCs w:val="24"/>
          <w:rtl/>
        </w:rPr>
        <w:t>לנקוט אמצעי זהירות קפדנית ולעשות את כל הדרוש כדי לקיים את</w:t>
      </w:r>
      <w:r>
        <w:rPr>
          <w:rFonts w:hint="cs"/>
          <w:szCs w:val="24"/>
          <w:rtl/>
        </w:rPr>
        <w:t xml:space="preserve"> מלוא</w:t>
      </w:r>
      <w:r w:rsidRPr="008A169F">
        <w:rPr>
          <w:szCs w:val="24"/>
          <w:rtl/>
        </w:rPr>
        <w:t xml:space="preserve"> התחייבו</w:t>
      </w:r>
      <w:r>
        <w:rPr>
          <w:rFonts w:hint="cs"/>
          <w:szCs w:val="24"/>
          <w:rtl/>
        </w:rPr>
        <w:t>יו</w:t>
      </w:r>
      <w:r w:rsidRPr="008A169F">
        <w:rPr>
          <w:szCs w:val="24"/>
          <w:rtl/>
        </w:rPr>
        <w:t>תי</w:t>
      </w:r>
      <w:r>
        <w:rPr>
          <w:rFonts w:hint="cs"/>
          <w:szCs w:val="24"/>
          <w:rtl/>
        </w:rPr>
        <w:t>י</w:t>
      </w:r>
      <w:r w:rsidRPr="008A169F">
        <w:rPr>
          <w:szCs w:val="24"/>
          <w:rtl/>
        </w:rPr>
        <w:t xml:space="preserve"> על פי התחייבות זו לרבות שמירת על סודיות המידע, בין השאר, </w:t>
      </w:r>
      <w:r>
        <w:rPr>
          <w:rFonts w:hint="cs"/>
          <w:szCs w:val="24"/>
          <w:rtl/>
        </w:rPr>
        <w:t>ו</w:t>
      </w:r>
      <w:r w:rsidRPr="008A169F">
        <w:rPr>
          <w:szCs w:val="24"/>
          <w:rtl/>
        </w:rPr>
        <w:t>לנקוט בכל אמצעי הזהירות הנדרשים מבחינה בטיחותית, ביטחונית, נוהלית או אחרת.</w:t>
      </w:r>
    </w:p>
    <w:p w14:paraId="705023F6" w14:textId="77777777" w:rsidR="005D227F" w:rsidRDefault="005D227F" w:rsidP="005D227F">
      <w:pPr>
        <w:numPr>
          <w:ilvl w:val="0"/>
          <w:numId w:val="27"/>
        </w:numPr>
        <w:spacing w:line="360" w:lineRule="auto"/>
        <w:jc w:val="both"/>
        <w:rPr>
          <w:szCs w:val="24"/>
        </w:rPr>
      </w:pPr>
      <w:r w:rsidRPr="008A169F">
        <w:rPr>
          <w:szCs w:val="24"/>
          <w:rtl/>
        </w:rPr>
        <w:t xml:space="preserve">להביא לידיעת עובדי או קבלני משנה או מי מטעמי את האמור בהתחייבות זו לרבות חובה זו של שמירת סודיות ואת העונש על אי מילוי החובה. </w:t>
      </w:r>
    </w:p>
    <w:p w14:paraId="4D8080DD" w14:textId="77777777" w:rsidR="005D227F" w:rsidRDefault="005D227F" w:rsidP="005D227F">
      <w:pPr>
        <w:numPr>
          <w:ilvl w:val="0"/>
          <w:numId w:val="27"/>
        </w:numPr>
        <w:spacing w:line="360" w:lineRule="auto"/>
        <w:jc w:val="both"/>
        <w:rPr>
          <w:szCs w:val="24"/>
        </w:rPr>
      </w:pPr>
      <w:r w:rsidRPr="000757AF">
        <w:rPr>
          <w:szCs w:val="24"/>
          <w:rtl/>
        </w:rPr>
        <w:t>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w:t>
      </w:r>
      <w:r w:rsidRPr="008A169F">
        <w:rPr>
          <w:szCs w:val="24"/>
          <w:rtl/>
        </w:rPr>
        <w:t xml:space="preserve"> כל האמור ובין אם אהיה אחראי ביחד עם אחר</w:t>
      </w:r>
      <w:r>
        <w:rPr>
          <w:szCs w:val="24"/>
          <w:rtl/>
        </w:rPr>
        <w:t>ים. ידוע לי כי בגין הפרת התחייבותי אהיה חשוף לתביעות נזיקיות מצדדי ג' והמשרד לא יהיה אחראי ולא ישפה אותי על כל תביעה עתידית.</w:t>
      </w:r>
    </w:p>
    <w:p w14:paraId="55DC78B9" w14:textId="77777777" w:rsidR="005D227F" w:rsidRDefault="005D227F" w:rsidP="005D227F">
      <w:pPr>
        <w:numPr>
          <w:ilvl w:val="0"/>
          <w:numId w:val="27"/>
        </w:numPr>
        <w:spacing w:line="360" w:lineRule="auto"/>
        <w:jc w:val="both"/>
        <w:rPr>
          <w:szCs w:val="24"/>
        </w:rPr>
      </w:pPr>
      <w:r w:rsidRPr="008A169F">
        <w:rPr>
          <w:szCs w:val="24"/>
          <w:rtl/>
        </w:rPr>
        <w:t xml:space="preserve">להחזיר לידיכם ולחזקתכם מיד כשאתבקש לכך כל חומר כתוב, מידע ממוחשב או אחר או חפץ </w:t>
      </w:r>
      <w:r w:rsidRPr="009D3A01">
        <w:rPr>
          <w:szCs w:val="24"/>
          <w:rtl/>
        </w:rPr>
        <w:t xml:space="preserve">שקיבלתי מכם או השייך לכם או שהגיע לחזקתי או לידי עקב מתן השירותים או שקיבלתי מכל אדם או גוף עקב מתן השירותים או חומר שהכנתי עבור המשרד. </w:t>
      </w:r>
    </w:p>
    <w:p w14:paraId="06103444" w14:textId="77777777" w:rsidR="005D227F" w:rsidRDefault="005D227F" w:rsidP="005D227F">
      <w:pPr>
        <w:numPr>
          <w:ilvl w:val="0"/>
          <w:numId w:val="27"/>
        </w:numPr>
        <w:spacing w:line="360" w:lineRule="auto"/>
        <w:jc w:val="both"/>
        <w:rPr>
          <w:szCs w:val="24"/>
        </w:rPr>
      </w:pPr>
      <w:r w:rsidRPr="009D3A01">
        <w:rPr>
          <w:szCs w:val="24"/>
          <w:rtl/>
        </w:rPr>
        <w:t>להימנע מלהשתתף או לטפל בכל צורה אחרת, במישרין או בעקיפין, בנושאים העלולים להעמידני במצב של חשש לניגוד עניינים.</w:t>
      </w:r>
    </w:p>
    <w:p w14:paraId="36B1CD20" w14:textId="77777777" w:rsidR="005D227F" w:rsidRPr="009D3A01" w:rsidRDefault="005D227F" w:rsidP="005D227F">
      <w:pPr>
        <w:numPr>
          <w:ilvl w:val="0"/>
          <w:numId w:val="27"/>
        </w:numPr>
        <w:spacing w:line="360" w:lineRule="auto"/>
        <w:jc w:val="both"/>
        <w:rPr>
          <w:szCs w:val="24"/>
        </w:rPr>
      </w:pPr>
      <w:r>
        <w:rPr>
          <w:szCs w:val="24"/>
          <w:rtl/>
        </w:rPr>
        <w:t xml:space="preserve">במסגרת מתן השירותים ועניינים הקשורים בהם, </w:t>
      </w:r>
      <w:r w:rsidRPr="009D3A01">
        <w:rPr>
          <w:szCs w:val="24"/>
          <w:rtl/>
        </w:rPr>
        <w:t>שלא לייצג או לפעול מטעם כל גורם שהוא</w:t>
      </w:r>
      <w:r>
        <w:rPr>
          <w:szCs w:val="24"/>
          <w:rtl/>
        </w:rPr>
        <w:t>, למעט מטעם המשרד</w:t>
      </w:r>
      <w:r w:rsidRPr="009D3A01">
        <w:rPr>
          <w:szCs w:val="24"/>
          <w:rtl/>
        </w:rPr>
        <w:t>.</w:t>
      </w:r>
    </w:p>
    <w:p w14:paraId="5E1715D9" w14:textId="77777777" w:rsidR="005D227F" w:rsidRPr="009D3A01" w:rsidRDefault="005D227F" w:rsidP="005D227F">
      <w:pPr>
        <w:numPr>
          <w:ilvl w:val="0"/>
          <w:numId w:val="27"/>
        </w:numPr>
        <w:spacing w:line="360" w:lineRule="auto"/>
        <w:jc w:val="both"/>
        <w:rPr>
          <w:szCs w:val="24"/>
        </w:rPr>
      </w:pPr>
      <w:r w:rsidRPr="009D3A01">
        <w:rPr>
          <w:szCs w:val="24"/>
          <w:rtl/>
        </w:rPr>
        <w:t>בכל מקרה בו יתעורר ספק הנוגע ליישום התחייבויותיי בהסכם זה למניעת ניגוד עניינים, או בכל מקרה שבו יתעורר חשש לניגוד עניינים שלא</w:t>
      </w:r>
      <w:r>
        <w:rPr>
          <w:szCs w:val="24"/>
          <w:rtl/>
        </w:rPr>
        <w:t xml:space="preserve"> הוסדר בהסכם זה, אתייעץ עם היוע</w:t>
      </w:r>
      <w:r>
        <w:rPr>
          <w:rFonts w:hint="cs"/>
          <w:szCs w:val="24"/>
          <w:rtl/>
        </w:rPr>
        <w:t>צת</w:t>
      </w:r>
      <w:r w:rsidRPr="009D3A01">
        <w:rPr>
          <w:szCs w:val="24"/>
          <w:rtl/>
        </w:rPr>
        <w:t xml:space="preserve"> המשפטי</w:t>
      </w:r>
      <w:r>
        <w:rPr>
          <w:rFonts w:hint="cs"/>
          <w:szCs w:val="24"/>
          <w:rtl/>
        </w:rPr>
        <w:t>ת</w:t>
      </w:r>
      <w:r w:rsidRPr="009D3A01">
        <w:rPr>
          <w:szCs w:val="24"/>
          <w:rtl/>
        </w:rPr>
        <w:t xml:space="preserve"> של </w:t>
      </w:r>
      <w:r>
        <w:rPr>
          <w:rFonts w:hint="cs"/>
          <w:szCs w:val="24"/>
          <w:rtl/>
        </w:rPr>
        <w:t>ה</w:t>
      </w:r>
      <w:r w:rsidRPr="009D3A01">
        <w:rPr>
          <w:szCs w:val="24"/>
          <w:rtl/>
        </w:rPr>
        <w:t>משרד</w:t>
      </w:r>
      <w:r>
        <w:rPr>
          <w:szCs w:val="24"/>
          <w:rtl/>
        </w:rPr>
        <w:t>, ואפעל על פי הוראותי</w:t>
      </w:r>
      <w:r>
        <w:rPr>
          <w:rFonts w:hint="cs"/>
          <w:szCs w:val="24"/>
          <w:rtl/>
        </w:rPr>
        <w:t>ה</w:t>
      </w:r>
      <w:r w:rsidRPr="009D3A01">
        <w:rPr>
          <w:szCs w:val="24"/>
          <w:rtl/>
        </w:rPr>
        <w:t xml:space="preserve">. </w:t>
      </w:r>
    </w:p>
    <w:p w14:paraId="36ADFBC7" w14:textId="77777777" w:rsidR="005D227F" w:rsidRPr="009D3A01" w:rsidRDefault="005D227F" w:rsidP="005D227F">
      <w:pPr>
        <w:numPr>
          <w:ilvl w:val="0"/>
          <w:numId w:val="27"/>
        </w:numPr>
        <w:spacing w:line="360" w:lineRule="auto"/>
        <w:jc w:val="both"/>
        <w:rPr>
          <w:szCs w:val="24"/>
        </w:rPr>
      </w:pPr>
      <w:r w:rsidRPr="009D3A01">
        <w:rPr>
          <w:szCs w:val="24"/>
          <w:rtl/>
        </w:rPr>
        <w:t xml:space="preserve">בכל מקרה שאפר התחייבות זו לרבות </w:t>
      </w:r>
      <w:r w:rsidRPr="000757AF">
        <w:rPr>
          <w:szCs w:val="24"/>
          <w:rtl/>
        </w:rPr>
        <w:t>בכל מקרה שאגלה מידע כאמור השייך לכם ו/או הנמצא ברשותכם ו/או הקשור לפעילויותיכם, תהיה לכם זכות תביעה כלפי בגין הפרת חובת הסודיות שלעיל. הנני מצהיר כי ידוע לי ששימוש</w:t>
      </w:r>
      <w:r w:rsidRPr="009D3A01">
        <w:rPr>
          <w:szCs w:val="24"/>
          <w:rtl/>
        </w:rPr>
        <w:t xml:space="preserve"> במידע שלא בהתאם לכתב התחייבות זה לרבות מסירתו לאחר מהווים עבירה לפי חוק עונשין, התשל"ז- 1997 וחוק הגנת הפרטיות, התשמ"א- 1981. </w:t>
      </w:r>
    </w:p>
    <w:p w14:paraId="4BA0C1E1" w14:textId="77777777" w:rsidR="005D227F" w:rsidRDefault="005D227F" w:rsidP="005D227F">
      <w:pPr>
        <w:numPr>
          <w:ilvl w:val="0"/>
          <w:numId w:val="27"/>
        </w:numPr>
        <w:spacing w:line="360" w:lineRule="auto"/>
        <w:jc w:val="both"/>
        <w:rPr>
          <w:szCs w:val="24"/>
        </w:rPr>
      </w:pPr>
      <w:r w:rsidRPr="008A169F">
        <w:rPr>
          <w:szCs w:val="24"/>
          <w:rtl/>
        </w:rPr>
        <w:t xml:space="preserve">התחייבותי זו לא תפורש כיוצרת קשר אישי מכל סוג שהוא ביני לביניכם. </w:t>
      </w:r>
    </w:p>
    <w:p w14:paraId="713AC49B" w14:textId="77777777" w:rsidR="005D227F" w:rsidRDefault="005D227F" w:rsidP="005D227F">
      <w:pPr>
        <w:numPr>
          <w:ilvl w:val="0"/>
          <w:numId w:val="27"/>
        </w:numPr>
        <w:spacing w:line="360" w:lineRule="auto"/>
        <w:jc w:val="both"/>
        <w:rPr>
          <w:szCs w:val="24"/>
        </w:rPr>
      </w:pPr>
      <w:r w:rsidRPr="008A169F">
        <w:rPr>
          <w:szCs w:val="24"/>
          <w:rtl/>
        </w:rPr>
        <w:t xml:space="preserve">מוסכם וידוע לי כי על העתקים של המידע, אשר התקבלו בכל דרך שהיא, יחולו כל הוראות כתב התחייבות זה.  </w:t>
      </w:r>
    </w:p>
    <w:p w14:paraId="76954F6A" w14:textId="77777777" w:rsidR="005D227F" w:rsidRPr="008A169F" w:rsidRDefault="005D227F" w:rsidP="005D227F">
      <w:pPr>
        <w:numPr>
          <w:ilvl w:val="0"/>
          <w:numId w:val="27"/>
        </w:numPr>
        <w:spacing w:line="360" w:lineRule="auto"/>
        <w:jc w:val="both"/>
        <w:rPr>
          <w:szCs w:val="24"/>
          <w:rtl/>
        </w:rPr>
      </w:pPr>
      <w:r w:rsidRPr="008A169F">
        <w:rPr>
          <w:szCs w:val="24"/>
          <w:rtl/>
        </w:rPr>
        <w:t xml:space="preserve">מוסכם וידוע לי כי אין בהתחייבות זו כדי לגרוע מכל זכות או סעד או סמכות אחרת המוקנית למשרד על-פי כל דין או הסכם לרבות ההסכם. </w:t>
      </w:r>
    </w:p>
    <w:p w14:paraId="59147EEE" w14:textId="77777777" w:rsidR="005D227F" w:rsidRPr="008A169F" w:rsidRDefault="005D227F" w:rsidP="005D227F">
      <w:pPr>
        <w:spacing w:line="360" w:lineRule="auto"/>
        <w:rPr>
          <w:szCs w:val="24"/>
        </w:rPr>
      </w:pPr>
    </w:p>
    <w:p w14:paraId="0256602F" w14:textId="77777777" w:rsidR="005D227F" w:rsidRPr="00AB2CE1" w:rsidRDefault="005D227F" w:rsidP="005D227F">
      <w:pPr>
        <w:jc w:val="center"/>
        <w:rPr>
          <w:b/>
          <w:bCs/>
          <w:szCs w:val="24"/>
          <w:u w:val="single"/>
          <w:rtl/>
        </w:rPr>
      </w:pPr>
      <w:r w:rsidRPr="00AB2CE1">
        <w:rPr>
          <w:b/>
          <w:bCs/>
          <w:szCs w:val="24"/>
          <w:u w:val="single"/>
          <w:rtl/>
        </w:rPr>
        <w:t>ולראיה באתי על החתום</w:t>
      </w:r>
    </w:p>
    <w:p w14:paraId="46B497E2" w14:textId="77777777" w:rsidR="005D227F" w:rsidRPr="008A169F" w:rsidRDefault="005D227F" w:rsidP="005D227F">
      <w:pPr>
        <w:jc w:val="center"/>
        <w:rPr>
          <w:szCs w:val="24"/>
          <w:rtl/>
        </w:rPr>
      </w:pPr>
    </w:p>
    <w:p w14:paraId="19338469" w14:textId="77777777" w:rsidR="005D227F" w:rsidRPr="008A169F" w:rsidRDefault="005D227F" w:rsidP="005D227F">
      <w:pPr>
        <w:jc w:val="center"/>
        <w:rPr>
          <w:szCs w:val="24"/>
          <w:rtl/>
        </w:rPr>
      </w:pPr>
      <w:r w:rsidRPr="008A169F">
        <w:rPr>
          <w:szCs w:val="24"/>
          <w:rtl/>
        </w:rPr>
        <w:t>היום: _</w:t>
      </w:r>
      <w:r>
        <w:rPr>
          <w:rFonts w:hint="cs"/>
          <w:szCs w:val="24"/>
          <w:rtl/>
        </w:rPr>
        <w:t>___</w:t>
      </w:r>
      <w:r w:rsidRPr="008A169F">
        <w:rPr>
          <w:szCs w:val="24"/>
          <w:rtl/>
        </w:rPr>
        <w:t xml:space="preserve">_ בחודש: </w:t>
      </w:r>
      <w:r>
        <w:rPr>
          <w:rFonts w:hint="cs"/>
          <w:szCs w:val="24"/>
          <w:rtl/>
        </w:rPr>
        <w:t>___</w:t>
      </w:r>
      <w:r w:rsidRPr="008A169F">
        <w:rPr>
          <w:szCs w:val="24"/>
          <w:rtl/>
        </w:rPr>
        <w:t>___ שנת: ___</w:t>
      </w:r>
      <w:r>
        <w:rPr>
          <w:rFonts w:hint="cs"/>
          <w:szCs w:val="24"/>
          <w:rtl/>
        </w:rPr>
        <w:t>____</w:t>
      </w:r>
      <w:r w:rsidRPr="008A169F">
        <w:rPr>
          <w:szCs w:val="24"/>
          <w:rtl/>
        </w:rPr>
        <w:t>_</w:t>
      </w:r>
    </w:p>
    <w:p w14:paraId="686B6950" w14:textId="77777777" w:rsidR="005D227F" w:rsidRPr="008A169F" w:rsidRDefault="005D227F" w:rsidP="005D227F">
      <w:pPr>
        <w:jc w:val="center"/>
        <w:rPr>
          <w:szCs w:val="24"/>
          <w:rtl/>
        </w:rPr>
      </w:pPr>
    </w:p>
    <w:p w14:paraId="7BB4129A" w14:textId="77777777" w:rsidR="005D227F" w:rsidRPr="008A169F" w:rsidRDefault="005D227F" w:rsidP="005D227F">
      <w:pPr>
        <w:jc w:val="center"/>
        <w:rPr>
          <w:szCs w:val="24"/>
          <w:rtl/>
        </w:rPr>
      </w:pPr>
      <w:r w:rsidRPr="008A169F">
        <w:rPr>
          <w:szCs w:val="24"/>
          <w:rtl/>
        </w:rPr>
        <w:t>שם פרטי ומשפחה:__________________  ת"ז:______________</w:t>
      </w:r>
    </w:p>
    <w:p w14:paraId="463A9767" w14:textId="77777777" w:rsidR="005D227F" w:rsidRPr="008A169F" w:rsidRDefault="005D227F" w:rsidP="005D227F">
      <w:pPr>
        <w:spacing w:line="360" w:lineRule="auto"/>
        <w:jc w:val="center"/>
        <w:rPr>
          <w:szCs w:val="24"/>
          <w:rtl/>
        </w:rPr>
      </w:pPr>
    </w:p>
    <w:p w14:paraId="50CF3531" w14:textId="77777777" w:rsidR="005D227F" w:rsidRPr="008A169F" w:rsidRDefault="005D227F" w:rsidP="005D227F">
      <w:pPr>
        <w:spacing w:line="360" w:lineRule="auto"/>
        <w:jc w:val="center"/>
        <w:rPr>
          <w:szCs w:val="24"/>
          <w:rtl/>
        </w:rPr>
      </w:pPr>
      <w:r w:rsidRPr="008A169F">
        <w:rPr>
          <w:szCs w:val="24"/>
          <w:rtl/>
        </w:rPr>
        <w:t>חתימה: _____________________</w:t>
      </w:r>
    </w:p>
    <w:p w14:paraId="38386C6C" w14:textId="77777777" w:rsidR="005D227F" w:rsidRDefault="005D227F" w:rsidP="005D227F">
      <w:pPr>
        <w:pageBreakBefore/>
        <w:spacing w:line="360" w:lineRule="auto"/>
        <w:jc w:val="right"/>
        <w:rPr>
          <w:b/>
          <w:bCs/>
          <w:sz w:val="28"/>
          <w:szCs w:val="28"/>
          <w:u w:val="single"/>
          <w:rtl/>
        </w:rPr>
      </w:pPr>
      <w:r>
        <w:rPr>
          <w:rFonts w:hint="cs"/>
          <w:b/>
          <w:bCs/>
          <w:sz w:val="28"/>
          <w:szCs w:val="28"/>
          <w:u w:val="single"/>
          <w:rtl/>
        </w:rPr>
        <w:t>נספח יא' (1)</w:t>
      </w:r>
    </w:p>
    <w:p w14:paraId="67A439FB" w14:textId="77777777" w:rsidR="005D227F" w:rsidRPr="00E51BD5" w:rsidRDefault="005D227F" w:rsidP="005D227F">
      <w:pPr>
        <w:spacing w:line="340" w:lineRule="exact"/>
        <w:jc w:val="center"/>
        <w:rPr>
          <w:b/>
          <w:bCs/>
          <w:sz w:val="28"/>
          <w:szCs w:val="28"/>
          <w:u w:val="single"/>
          <w:rtl/>
        </w:rPr>
      </w:pPr>
    </w:p>
    <w:p w14:paraId="22514EB7" w14:textId="77777777" w:rsidR="005D227F" w:rsidRPr="00EB5172" w:rsidRDefault="005D227F" w:rsidP="005D227F">
      <w:pPr>
        <w:spacing w:line="360" w:lineRule="auto"/>
        <w:jc w:val="center"/>
        <w:rPr>
          <w:b/>
          <w:bCs/>
          <w:sz w:val="28"/>
          <w:szCs w:val="28"/>
          <w:u w:val="single"/>
          <w:rtl/>
        </w:rPr>
      </w:pPr>
      <w:r w:rsidRPr="00EB5172">
        <w:rPr>
          <w:rFonts w:hint="cs"/>
          <w:b/>
          <w:bCs/>
          <w:sz w:val="28"/>
          <w:szCs w:val="28"/>
          <w:u w:val="single"/>
          <w:rtl/>
        </w:rPr>
        <w:t xml:space="preserve">הצעת מחיר </w:t>
      </w:r>
      <w:r>
        <w:rPr>
          <w:b/>
          <w:bCs/>
          <w:sz w:val="28"/>
          <w:szCs w:val="28"/>
          <w:u w:val="single"/>
          <w:rtl/>
        </w:rPr>
        <w:t>–</w:t>
      </w:r>
      <w:r>
        <w:rPr>
          <w:rFonts w:hint="cs"/>
          <w:b/>
          <w:bCs/>
          <w:sz w:val="28"/>
          <w:szCs w:val="28"/>
          <w:u w:val="single"/>
          <w:rtl/>
        </w:rPr>
        <w:t xml:space="preserve"> בדיקת בנזין ועומק בנזין</w:t>
      </w:r>
    </w:p>
    <w:p w14:paraId="244597FA" w14:textId="77777777" w:rsidR="005D227F" w:rsidRDefault="005D227F" w:rsidP="005D227F">
      <w:pPr>
        <w:spacing w:line="360" w:lineRule="auto"/>
        <w:rPr>
          <w:b/>
          <w:bCs/>
          <w:szCs w:val="24"/>
          <w:rtl/>
        </w:rPr>
      </w:pPr>
    </w:p>
    <w:p w14:paraId="1CE40EF7" w14:textId="77777777" w:rsidR="005D227F" w:rsidRPr="00EB5172" w:rsidRDefault="005D227F" w:rsidP="005D227F">
      <w:pPr>
        <w:spacing w:line="360" w:lineRule="auto"/>
        <w:rPr>
          <w:b/>
          <w:bCs/>
          <w:szCs w:val="24"/>
          <w:rtl/>
        </w:rPr>
      </w:pPr>
      <w:r w:rsidRPr="00EB5172">
        <w:rPr>
          <w:b/>
          <w:bCs/>
          <w:szCs w:val="24"/>
          <w:rtl/>
        </w:rPr>
        <w:t xml:space="preserve">לכבוד </w:t>
      </w:r>
      <w:r w:rsidRPr="00EB5172">
        <w:rPr>
          <w:rFonts w:hint="cs"/>
          <w:b/>
          <w:bCs/>
          <w:szCs w:val="24"/>
          <w:rtl/>
        </w:rPr>
        <w:t>משרד התשתיות הלאומיות, האנרגיה והמים</w:t>
      </w:r>
      <w:r w:rsidRPr="00EB5172">
        <w:rPr>
          <w:b/>
          <w:bCs/>
          <w:szCs w:val="24"/>
          <w:rtl/>
        </w:rPr>
        <w:t>,</w:t>
      </w:r>
    </w:p>
    <w:p w14:paraId="741ED598" w14:textId="77777777" w:rsidR="005D227F" w:rsidRPr="00EB5172" w:rsidRDefault="005D227F" w:rsidP="005D227F">
      <w:pPr>
        <w:spacing w:line="360" w:lineRule="auto"/>
        <w:jc w:val="both"/>
        <w:rPr>
          <w:b/>
          <w:bCs/>
          <w:szCs w:val="24"/>
          <w:rtl/>
        </w:rPr>
      </w:pPr>
      <w:r w:rsidRPr="00EB5172">
        <w:rPr>
          <w:rFonts w:ascii="Arial" w:hAnsi="Arial" w:hint="cs"/>
          <w:szCs w:val="24"/>
          <w:rtl/>
        </w:rPr>
        <w:t>לאחר ש</w:t>
      </w:r>
      <w:r w:rsidRPr="00EB5172">
        <w:rPr>
          <w:rFonts w:ascii="Arial" w:hAnsi="Arial"/>
          <w:szCs w:val="24"/>
          <w:rtl/>
        </w:rPr>
        <w:t>קראנו והבנו היטב את האמור בכל מסמכי ה</w:t>
      </w:r>
      <w:r w:rsidRPr="00EB5172">
        <w:rPr>
          <w:rFonts w:ascii="Arial" w:hAnsi="Arial" w:hint="cs"/>
          <w:szCs w:val="24"/>
          <w:rtl/>
        </w:rPr>
        <w:t>מכרז</w:t>
      </w:r>
      <w:r w:rsidRPr="00EB5172">
        <w:rPr>
          <w:rFonts w:ascii="Arial" w:hAnsi="Arial"/>
          <w:szCs w:val="24"/>
          <w:rtl/>
        </w:rPr>
        <w:t xml:space="preserve"> ונספחי</w:t>
      </w:r>
      <w:r w:rsidRPr="00EB5172">
        <w:rPr>
          <w:rFonts w:ascii="Arial" w:hAnsi="Arial" w:hint="cs"/>
          <w:szCs w:val="24"/>
          <w:rtl/>
        </w:rPr>
        <w:t>ו</w:t>
      </w:r>
      <w:r w:rsidRPr="00EB5172">
        <w:rPr>
          <w:rFonts w:ascii="Arial" w:hAnsi="Arial"/>
          <w:szCs w:val="24"/>
          <w:rtl/>
        </w:rPr>
        <w:t xml:space="preserve"> אנו מסכימים לכל האמור בהם</w:t>
      </w:r>
      <w:r w:rsidRPr="00EB5172">
        <w:rPr>
          <w:rFonts w:ascii="Arial" w:hAnsi="Arial" w:hint="cs"/>
          <w:szCs w:val="24"/>
          <w:rtl/>
        </w:rPr>
        <w:t xml:space="preserve">, </w:t>
      </w:r>
      <w:r w:rsidRPr="00AC778A">
        <w:rPr>
          <w:rFonts w:ascii="Arial" w:hAnsi="Arial" w:hint="eastAsia"/>
          <w:szCs w:val="24"/>
          <w:rtl/>
        </w:rPr>
        <w:t>ומתכבדים</w:t>
      </w:r>
      <w:r w:rsidRPr="00AC778A">
        <w:rPr>
          <w:rFonts w:ascii="Arial" w:hAnsi="Arial"/>
          <w:szCs w:val="24"/>
          <w:rtl/>
        </w:rPr>
        <w:t xml:space="preserve"> להגיש לכם בזאת את הצעת</w:t>
      </w:r>
      <w:r w:rsidRPr="00AC778A">
        <w:rPr>
          <w:rFonts w:ascii="Arial" w:hAnsi="Arial" w:hint="eastAsia"/>
          <w:szCs w:val="24"/>
          <w:rtl/>
        </w:rPr>
        <w:t>נו</w:t>
      </w:r>
      <w:r w:rsidRPr="00AC778A">
        <w:rPr>
          <w:rFonts w:ascii="Arial" w:hAnsi="Arial"/>
          <w:szCs w:val="24"/>
          <w:rtl/>
        </w:rPr>
        <w:t xml:space="preserve"> </w:t>
      </w:r>
      <w:r w:rsidRPr="00AC778A">
        <w:rPr>
          <w:rFonts w:ascii="Arial" w:hAnsi="Arial" w:hint="eastAsia"/>
          <w:szCs w:val="24"/>
          <w:rtl/>
        </w:rPr>
        <w:t>הכספית</w:t>
      </w:r>
      <w:r w:rsidRPr="00AC778A">
        <w:rPr>
          <w:rFonts w:ascii="Arial" w:hAnsi="Arial"/>
          <w:szCs w:val="24"/>
          <w:rtl/>
        </w:rPr>
        <w:t xml:space="preserve"> </w:t>
      </w:r>
      <w:r w:rsidRPr="00AC778A">
        <w:rPr>
          <w:rFonts w:ascii="Arial" w:hAnsi="Arial" w:hint="eastAsia"/>
          <w:b/>
          <w:bCs/>
          <w:szCs w:val="24"/>
          <w:rtl/>
        </w:rPr>
        <w:t>ל</w:t>
      </w:r>
      <w:r w:rsidRPr="00AC778A">
        <w:rPr>
          <w:rFonts w:ascii="Arial" w:hAnsi="Arial"/>
          <w:b/>
          <w:bCs/>
          <w:szCs w:val="24"/>
          <w:rtl/>
        </w:rPr>
        <w:t xml:space="preserve">מכרז פומבי מס' 18/13 </w:t>
      </w:r>
      <w:r w:rsidRPr="00AC778A">
        <w:rPr>
          <w:rFonts w:hint="eastAsia"/>
          <w:b/>
          <w:bCs/>
          <w:szCs w:val="24"/>
          <w:rtl/>
        </w:rPr>
        <w:t>למתן</w:t>
      </w:r>
      <w:r w:rsidRPr="00AC778A">
        <w:rPr>
          <w:b/>
          <w:bCs/>
          <w:szCs w:val="24"/>
          <w:rtl/>
        </w:rPr>
        <w:t xml:space="preserve"> </w:t>
      </w:r>
      <w:r w:rsidRPr="00AC778A">
        <w:rPr>
          <w:rFonts w:hint="eastAsia"/>
          <w:b/>
          <w:bCs/>
          <w:szCs w:val="24"/>
          <w:rtl/>
        </w:rPr>
        <w:t>בדיקת</w:t>
      </w:r>
      <w:r w:rsidRPr="00AC778A">
        <w:rPr>
          <w:b/>
          <w:bCs/>
          <w:szCs w:val="24"/>
          <w:rtl/>
        </w:rPr>
        <w:t xml:space="preserve"> </w:t>
      </w:r>
      <w:r w:rsidRPr="00AC778A">
        <w:rPr>
          <w:rFonts w:hint="eastAsia"/>
          <w:b/>
          <w:bCs/>
          <w:szCs w:val="24"/>
          <w:rtl/>
        </w:rPr>
        <w:t>תזקיקים</w:t>
      </w:r>
      <w:r>
        <w:rPr>
          <w:rFonts w:hint="cs"/>
          <w:b/>
          <w:bCs/>
          <w:szCs w:val="24"/>
          <w:rtl/>
        </w:rPr>
        <w:t xml:space="preserve"> (בנזין, סולר, דס</w:t>
      </w:r>
      <w:r>
        <w:rPr>
          <w:b/>
          <w:bCs/>
          <w:szCs w:val="24"/>
          <w:rtl/>
        </w:rPr>
        <w:t>"</w:t>
      </w:r>
      <w:r>
        <w:rPr>
          <w:rFonts w:hint="cs"/>
          <w:b/>
          <w:bCs/>
          <w:szCs w:val="24"/>
          <w:rtl/>
        </w:rPr>
        <w:t>ל ועומק בנזין וסולר) וגפ</w:t>
      </w:r>
      <w:r>
        <w:rPr>
          <w:b/>
          <w:bCs/>
          <w:szCs w:val="24"/>
          <w:rtl/>
        </w:rPr>
        <w:t>"</w:t>
      </w:r>
      <w:r>
        <w:rPr>
          <w:rFonts w:hint="cs"/>
          <w:b/>
          <w:bCs/>
          <w:szCs w:val="24"/>
          <w:rtl/>
        </w:rPr>
        <w:t>מ</w:t>
      </w:r>
      <w:r w:rsidRPr="00EB5172">
        <w:rPr>
          <w:rFonts w:hint="cs"/>
          <w:b/>
          <w:bCs/>
          <w:szCs w:val="24"/>
          <w:rtl/>
        </w:rPr>
        <w:t>.</w:t>
      </w:r>
    </w:p>
    <w:p w14:paraId="5DF52D71" w14:textId="77777777" w:rsidR="005D227F" w:rsidRPr="00EB5172" w:rsidRDefault="005D227F" w:rsidP="005D227F">
      <w:pPr>
        <w:spacing w:line="360" w:lineRule="auto"/>
        <w:jc w:val="both"/>
        <w:rPr>
          <w:rFonts w:ascii="Arial" w:hAnsi="Arial"/>
          <w:szCs w:val="24"/>
        </w:rPr>
      </w:pPr>
      <w:r w:rsidRPr="00EB5172">
        <w:rPr>
          <w:rFonts w:ascii="Arial" w:hAnsi="Arial" w:hint="cs"/>
          <w:szCs w:val="24"/>
          <w:rtl/>
        </w:rPr>
        <w:t xml:space="preserve">אנו מצהירים על כי אנו מקיימים אחר כל התנאים כנדרש בתנאי המכרז, ובזאת מצורפים בזאת האישורים והאסמכתאות על כך. </w:t>
      </w:r>
    </w:p>
    <w:p w14:paraId="21DD2065" w14:textId="77777777" w:rsidR="005D227F" w:rsidRPr="00AE40B0" w:rsidRDefault="005D227F" w:rsidP="005D227F">
      <w:pPr>
        <w:spacing w:before="120" w:after="120" w:line="360" w:lineRule="auto"/>
        <w:jc w:val="both"/>
        <w:rPr>
          <w:rFonts w:ascii="Arial" w:hAnsi="Arial"/>
          <w:b/>
          <w:bCs/>
          <w:szCs w:val="24"/>
          <w:highlight w:val="yellow"/>
          <w:u w:val="single"/>
          <w:rtl/>
        </w:rPr>
      </w:pPr>
    </w:p>
    <w:p w14:paraId="3B307C16" w14:textId="77777777" w:rsidR="005D227F" w:rsidRDefault="005D227F" w:rsidP="005D227F">
      <w:pPr>
        <w:spacing w:before="120" w:after="120" w:line="360" w:lineRule="auto"/>
        <w:jc w:val="both"/>
        <w:rPr>
          <w:rFonts w:ascii="Arial" w:hAnsi="Arial"/>
          <w:b/>
          <w:bCs/>
          <w:szCs w:val="24"/>
          <w:u w:val="single"/>
          <w:rtl/>
        </w:rPr>
      </w:pPr>
      <w:r w:rsidRPr="00EB5172">
        <w:rPr>
          <w:rFonts w:ascii="Arial" w:hAnsi="Arial" w:hint="cs"/>
          <w:b/>
          <w:bCs/>
          <w:szCs w:val="24"/>
          <w:u w:val="single"/>
          <w:rtl/>
        </w:rPr>
        <w:t xml:space="preserve">הצעת המחיר לביצוע העבודה </w:t>
      </w:r>
    </w:p>
    <w:p w14:paraId="4E153713" w14:textId="77777777" w:rsidR="005D227F" w:rsidRDefault="005D227F" w:rsidP="005D227F">
      <w:pPr>
        <w:spacing w:before="120" w:after="120" w:line="360" w:lineRule="auto"/>
        <w:jc w:val="both"/>
        <w:rPr>
          <w:rFonts w:ascii="Arial" w:hAnsi="Arial"/>
          <w:b/>
          <w:bCs/>
          <w:szCs w:val="24"/>
          <w:u w:val="single"/>
          <w:rtl/>
        </w:rPr>
      </w:pPr>
      <w:r>
        <w:rPr>
          <w:rFonts w:ascii="Arial" w:hAnsi="Arial" w:hint="cs"/>
          <w:b/>
          <w:bCs/>
          <w:szCs w:val="24"/>
          <w:u w:val="single"/>
          <w:rtl/>
        </w:rPr>
        <w:t>בדיקות בנזין</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
        <w:gridCol w:w="2986"/>
        <w:gridCol w:w="5121"/>
      </w:tblGrid>
      <w:tr w:rsidR="005D227F" w:rsidRPr="00EB5172" w14:paraId="53C9946C" w14:textId="77777777" w:rsidTr="00F90486">
        <w:tc>
          <w:tcPr>
            <w:tcW w:w="841" w:type="dxa"/>
            <w:shd w:val="clear" w:color="auto" w:fill="D9D9D9"/>
            <w:vAlign w:val="center"/>
          </w:tcPr>
          <w:p w14:paraId="1EEEC100"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מס"ד</w:t>
            </w:r>
          </w:p>
        </w:tc>
        <w:tc>
          <w:tcPr>
            <w:tcW w:w="2986" w:type="dxa"/>
            <w:shd w:val="clear" w:color="auto" w:fill="D9D9D9"/>
            <w:vAlign w:val="center"/>
          </w:tcPr>
          <w:p w14:paraId="486EE275"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הבדיקה</w:t>
            </w:r>
          </w:p>
        </w:tc>
        <w:tc>
          <w:tcPr>
            <w:tcW w:w="5121" w:type="dxa"/>
            <w:shd w:val="clear" w:color="auto" w:fill="D9D9D9"/>
            <w:vAlign w:val="center"/>
          </w:tcPr>
          <w:p w14:paraId="60F28AF4"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הצעת המחיר, ללא מע"מ</w:t>
            </w:r>
          </w:p>
        </w:tc>
      </w:tr>
      <w:tr w:rsidR="005D227F" w:rsidRPr="00EB5172" w14:paraId="115574DA" w14:textId="77777777" w:rsidTr="00F90486">
        <w:tc>
          <w:tcPr>
            <w:tcW w:w="841" w:type="dxa"/>
            <w:vAlign w:val="center"/>
          </w:tcPr>
          <w:p w14:paraId="774FCEA5" w14:textId="77777777" w:rsidR="005D227F" w:rsidRPr="00EB5172" w:rsidRDefault="005D227F" w:rsidP="00F90486">
            <w:pPr>
              <w:spacing w:before="120" w:after="120" w:line="360" w:lineRule="auto"/>
              <w:jc w:val="center"/>
              <w:rPr>
                <w:rFonts w:ascii="Arial" w:hAnsi="Arial"/>
                <w:b/>
                <w:bCs/>
                <w:szCs w:val="24"/>
                <w:rtl/>
              </w:rPr>
            </w:pPr>
            <w:r>
              <w:rPr>
                <w:rFonts w:ascii="Arial" w:hAnsi="Arial" w:hint="cs"/>
                <w:b/>
                <w:bCs/>
                <w:szCs w:val="24"/>
                <w:rtl/>
              </w:rPr>
              <w:t>1</w:t>
            </w:r>
          </w:p>
        </w:tc>
        <w:tc>
          <w:tcPr>
            <w:tcW w:w="2986" w:type="dxa"/>
            <w:vAlign w:val="center"/>
          </w:tcPr>
          <w:p w14:paraId="4BB780DC" w14:textId="77777777" w:rsidR="005D227F" w:rsidRPr="00EB5172" w:rsidRDefault="005D227F" w:rsidP="00F90486">
            <w:pPr>
              <w:pStyle w:val="affe"/>
              <w:spacing w:before="120" w:after="120" w:line="360" w:lineRule="auto"/>
              <w:jc w:val="center"/>
              <w:rPr>
                <w:rFonts w:cs="David"/>
                <w:b/>
                <w:bCs/>
                <w:sz w:val="24"/>
                <w:szCs w:val="24"/>
                <w:lang w:eastAsia="he-IL"/>
              </w:rPr>
            </w:pPr>
            <w:r>
              <w:rPr>
                <w:rFonts w:cs="David" w:hint="cs"/>
                <w:b/>
                <w:bCs/>
                <w:sz w:val="24"/>
                <w:szCs w:val="24"/>
                <w:rtl/>
              </w:rPr>
              <w:t xml:space="preserve">בנזין - בדיקת </w:t>
            </w:r>
            <w:r>
              <w:rPr>
                <w:rFonts w:cs="David" w:hint="cs"/>
                <w:b/>
                <w:bCs/>
                <w:sz w:val="24"/>
                <w:szCs w:val="24"/>
              </w:rPr>
              <w:t xml:space="preserve">ROM </w:t>
            </w:r>
            <w:r w:rsidRPr="00EB5172">
              <w:rPr>
                <w:rFonts w:cs="David" w:hint="cs"/>
                <w:b/>
                <w:bCs/>
                <w:sz w:val="24"/>
                <w:szCs w:val="24"/>
                <w:rtl/>
              </w:rPr>
              <w:t xml:space="preserve"> </w:t>
            </w:r>
          </w:p>
        </w:tc>
        <w:tc>
          <w:tcPr>
            <w:tcW w:w="5121" w:type="dxa"/>
            <w:vAlign w:val="center"/>
          </w:tcPr>
          <w:p w14:paraId="59D74792"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32E1891A"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6706F199" w14:textId="77777777" w:rsidTr="00F90486">
        <w:tc>
          <w:tcPr>
            <w:tcW w:w="841" w:type="dxa"/>
            <w:vAlign w:val="center"/>
          </w:tcPr>
          <w:p w14:paraId="167090D6" w14:textId="77777777" w:rsidR="005D227F" w:rsidRPr="00EB5172" w:rsidRDefault="005D227F" w:rsidP="00F90486">
            <w:pPr>
              <w:spacing w:before="120" w:after="120" w:line="360" w:lineRule="auto"/>
              <w:jc w:val="center"/>
              <w:rPr>
                <w:rFonts w:ascii="Arial" w:hAnsi="Arial"/>
                <w:b/>
                <w:bCs/>
                <w:szCs w:val="24"/>
              </w:rPr>
            </w:pPr>
            <w:r>
              <w:rPr>
                <w:rFonts w:ascii="Arial" w:hAnsi="Arial" w:hint="cs"/>
                <w:b/>
                <w:bCs/>
                <w:szCs w:val="24"/>
                <w:rtl/>
              </w:rPr>
              <w:t>2</w:t>
            </w:r>
          </w:p>
        </w:tc>
        <w:tc>
          <w:tcPr>
            <w:tcW w:w="2986" w:type="dxa"/>
            <w:vAlign w:val="center"/>
          </w:tcPr>
          <w:p w14:paraId="777119B6"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בנזין </w:t>
            </w:r>
            <w:r>
              <w:rPr>
                <w:rFonts w:cs="David"/>
                <w:b/>
                <w:bCs/>
                <w:sz w:val="24"/>
                <w:szCs w:val="24"/>
                <w:rtl/>
              </w:rPr>
              <w:t>–</w:t>
            </w:r>
            <w:r>
              <w:rPr>
                <w:rFonts w:cs="David" w:hint="cs"/>
                <w:b/>
                <w:bCs/>
                <w:sz w:val="24"/>
                <w:szCs w:val="24"/>
                <w:rtl/>
              </w:rPr>
              <w:t xml:space="preserve"> בדיקת </w:t>
            </w:r>
            <w:r>
              <w:rPr>
                <w:rFonts w:cs="David" w:hint="cs"/>
                <w:b/>
                <w:bCs/>
                <w:sz w:val="24"/>
                <w:szCs w:val="24"/>
              </w:rPr>
              <w:t>MON</w:t>
            </w:r>
          </w:p>
        </w:tc>
        <w:tc>
          <w:tcPr>
            <w:tcW w:w="5121" w:type="dxa"/>
            <w:vAlign w:val="center"/>
          </w:tcPr>
          <w:p w14:paraId="48F44F41"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5F915F6E"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4A77B8D2" w14:textId="77777777" w:rsidTr="00F90486">
        <w:tc>
          <w:tcPr>
            <w:tcW w:w="841" w:type="dxa"/>
            <w:vAlign w:val="center"/>
          </w:tcPr>
          <w:p w14:paraId="106F7757"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3</w:t>
            </w:r>
          </w:p>
        </w:tc>
        <w:tc>
          <w:tcPr>
            <w:tcW w:w="2986" w:type="dxa"/>
            <w:vAlign w:val="center"/>
          </w:tcPr>
          <w:p w14:paraId="1F4208A5"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בנזין </w:t>
            </w:r>
            <w:r>
              <w:rPr>
                <w:rFonts w:cs="David"/>
                <w:b/>
                <w:bCs/>
                <w:sz w:val="24"/>
                <w:szCs w:val="24"/>
                <w:rtl/>
              </w:rPr>
              <w:t>–</w:t>
            </w:r>
            <w:r>
              <w:rPr>
                <w:rFonts w:cs="David" w:hint="cs"/>
                <w:b/>
                <w:bCs/>
                <w:sz w:val="24"/>
                <w:szCs w:val="24"/>
                <w:rtl/>
              </w:rPr>
              <w:t xml:space="preserve"> זיקוק</w:t>
            </w:r>
          </w:p>
        </w:tc>
        <w:tc>
          <w:tcPr>
            <w:tcW w:w="5121" w:type="dxa"/>
            <w:vAlign w:val="center"/>
          </w:tcPr>
          <w:p w14:paraId="435252B8"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483C4033"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009F4CD9" w14:textId="77777777" w:rsidTr="00F90486">
        <w:tc>
          <w:tcPr>
            <w:tcW w:w="841" w:type="dxa"/>
            <w:vAlign w:val="center"/>
          </w:tcPr>
          <w:p w14:paraId="6DFA3763"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4</w:t>
            </w:r>
          </w:p>
        </w:tc>
        <w:tc>
          <w:tcPr>
            <w:tcW w:w="2986" w:type="dxa"/>
            <w:vAlign w:val="center"/>
          </w:tcPr>
          <w:p w14:paraId="332BCEC5"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בנזין </w:t>
            </w:r>
            <w:r>
              <w:rPr>
                <w:rFonts w:cs="David"/>
                <w:b/>
                <w:bCs/>
                <w:sz w:val="24"/>
                <w:szCs w:val="24"/>
                <w:rtl/>
              </w:rPr>
              <w:t>–</w:t>
            </w:r>
            <w:r>
              <w:rPr>
                <w:rFonts w:cs="David" w:hint="cs"/>
                <w:b/>
                <w:bCs/>
                <w:sz w:val="24"/>
                <w:szCs w:val="24"/>
                <w:rtl/>
              </w:rPr>
              <w:t xml:space="preserve"> קורוזיה פז נחושת</w:t>
            </w:r>
          </w:p>
        </w:tc>
        <w:tc>
          <w:tcPr>
            <w:tcW w:w="5121" w:type="dxa"/>
            <w:vAlign w:val="center"/>
          </w:tcPr>
          <w:p w14:paraId="32A83482"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79F32A00"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6E464147" w14:textId="77777777" w:rsidTr="00F90486">
        <w:tc>
          <w:tcPr>
            <w:tcW w:w="841" w:type="dxa"/>
            <w:vAlign w:val="center"/>
          </w:tcPr>
          <w:p w14:paraId="7A53C445"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5</w:t>
            </w:r>
          </w:p>
        </w:tc>
        <w:tc>
          <w:tcPr>
            <w:tcW w:w="2986" w:type="dxa"/>
            <w:vAlign w:val="center"/>
          </w:tcPr>
          <w:p w14:paraId="7A9D880B"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בנזין </w:t>
            </w:r>
            <w:r>
              <w:rPr>
                <w:rFonts w:cs="David"/>
                <w:b/>
                <w:bCs/>
                <w:sz w:val="24"/>
                <w:szCs w:val="24"/>
                <w:rtl/>
              </w:rPr>
              <w:t>–</w:t>
            </w:r>
            <w:r>
              <w:rPr>
                <w:rFonts w:cs="David" w:hint="cs"/>
                <w:b/>
                <w:bCs/>
                <w:sz w:val="24"/>
                <w:szCs w:val="24"/>
                <w:rtl/>
              </w:rPr>
              <w:t xml:space="preserve"> גופרית</w:t>
            </w:r>
          </w:p>
        </w:tc>
        <w:tc>
          <w:tcPr>
            <w:tcW w:w="5121" w:type="dxa"/>
            <w:vAlign w:val="center"/>
          </w:tcPr>
          <w:p w14:paraId="087918D8"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28BAB9E9" w14:textId="77777777" w:rsidR="005D227F"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p w14:paraId="1E7AF644" w14:textId="77777777" w:rsidR="005D227F" w:rsidRPr="00EB5172" w:rsidRDefault="005D227F" w:rsidP="00F90486">
            <w:pPr>
              <w:spacing w:before="120" w:after="120" w:line="360" w:lineRule="auto"/>
              <w:jc w:val="center"/>
              <w:rPr>
                <w:rFonts w:ascii="Arial" w:hAnsi="Arial"/>
                <w:b/>
                <w:bCs/>
                <w:szCs w:val="24"/>
                <w:rtl/>
              </w:rPr>
            </w:pPr>
          </w:p>
        </w:tc>
      </w:tr>
      <w:tr w:rsidR="005D227F" w:rsidRPr="00EB5172" w14:paraId="58127F31" w14:textId="77777777" w:rsidTr="00F90486">
        <w:tc>
          <w:tcPr>
            <w:tcW w:w="841" w:type="dxa"/>
            <w:vAlign w:val="center"/>
          </w:tcPr>
          <w:p w14:paraId="184331F0"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6</w:t>
            </w:r>
          </w:p>
        </w:tc>
        <w:tc>
          <w:tcPr>
            <w:tcW w:w="2986" w:type="dxa"/>
            <w:vAlign w:val="center"/>
          </w:tcPr>
          <w:p w14:paraId="64DF8273"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בנזין </w:t>
            </w:r>
            <w:r>
              <w:rPr>
                <w:rFonts w:cs="David"/>
                <w:b/>
                <w:bCs/>
                <w:sz w:val="24"/>
                <w:szCs w:val="24"/>
                <w:rtl/>
              </w:rPr>
              <w:t>–</w:t>
            </w:r>
            <w:r>
              <w:rPr>
                <w:rFonts w:cs="David" w:hint="cs"/>
                <w:b/>
                <w:bCs/>
                <w:sz w:val="24"/>
                <w:szCs w:val="24"/>
                <w:rtl/>
              </w:rPr>
              <w:t xml:space="preserve"> צפיפות</w:t>
            </w:r>
          </w:p>
        </w:tc>
        <w:tc>
          <w:tcPr>
            <w:tcW w:w="5121" w:type="dxa"/>
            <w:vAlign w:val="center"/>
          </w:tcPr>
          <w:p w14:paraId="6D9C73CE"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2613939C"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184DFC36" w14:textId="77777777" w:rsidTr="00F90486">
        <w:tc>
          <w:tcPr>
            <w:tcW w:w="841" w:type="dxa"/>
            <w:vAlign w:val="center"/>
          </w:tcPr>
          <w:p w14:paraId="58A66B7E"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7</w:t>
            </w:r>
          </w:p>
        </w:tc>
        <w:tc>
          <w:tcPr>
            <w:tcW w:w="2986" w:type="dxa"/>
            <w:vAlign w:val="center"/>
          </w:tcPr>
          <w:p w14:paraId="0376A1CF"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תוספת לדגימה המבוצעת על ידי המציע</w:t>
            </w:r>
          </w:p>
        </w:tc>
        <w:tc>
          <w:tcPr>
            <w:tcW w:w="5121" w:type="dxa"/>
            <w:vAlign w:val="center"/>
          </w:tcPr>
          <w:p w14:paraId="792A3E4A"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64A490A5"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605A60F5" w14:textId="77777777" w:rsidTr="00F90486">
        <w:tc>
          <w:tcPr>
            <w:tcW w:w="841" w:type="dxa"/>
            <w:vAlign w:val="center"/>
          </w:tcPr>
          <w:p w14:paraId="02D1572C"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8</w:t>
            </w:r>
          </w:p>
        </w:tc>
        <w:tc>
          <w:tcPr>
            <w:tcW w:w="2986" w:type="dxa"/>
            <w:vAlign w:val="center"/>
          </w:tcPr>
          <w:p w14:paraId="3409E543"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השתתפות בדיון בבית משפט</w:t>
            </w:r>
          </w:p>
        </w:tc>
        <w:tc>
          <w:tcPr>
            <w:tcW w:w="5121" w:type="dxa"/>
            <w:vAlign w:val="center"/>
          </w:tcPr>
          <w:p w14:paraId="7AAD109B"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5C631646"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w:t>
            </w:r>
            <w:r>
              <w:rPr>
                <w:rFonts w:ascii="Arial" w:hAnsi="Arial" w:hint="cs"/>
                <w:b/>
                <w:bCs/>
                <w:szCs w:val="24"/>
                <w:rtl/>
              </w:rPr>
              <w:t>מ</w:t>
            </w:r>
          </w:p>
        </w:tc>
      </w:tr>
      <w:tr w:rsidR="005D227F" w:rsidRPr="00EB5172" w14:paraId="7FD25749" w14:textId="77777777" w:rsidTr="00F90486">
        <w:tc>
          <w:tcPr>
            <w:tcW w:w="841" w:type="dxa"/>
            <w:vAlign w:val="center"/>
          </w:tcPr>
          <w:p w14:paraId="06467591"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9</w:t>
            </w:r>
          </w:p>
        </w:tc>
        <w:tc>
          <w:tcPr>
            <w:tcW w:w="2986" w:type="dxa"/>
            <w:vAlign w:val="center"/>
          </w:tcPr>
          <w:p w14:paraId="5818F7FE"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תוספת לדגימה הנאספת על ידי המציע</w:t>
            </w:r>
          </w:p>
        </w:tc>
        <w:tc>
          <w:tcPr>
            <w:tcW w:w="5121" w:type="dxa"/>
            <w:vAlign w:val="center"/>
          </w:tcPr>
          <w:p w14:paraId="50EEAD94"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6F85EC97"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w:t>
            </w:r>
            <w:r>
              <w:rPr>
                <w:rFonts w:ascii="Arial" w:hAnsi="Arial" w:hint="cs"/>
                <w:b/>
                <w:bCs/>
                <w:szCs w:val="24"/>
                <w:rtl/>
              </w:rPr>
              <w:t>מ</w:t>
            </w:r>
          </w:p>
        </w:tc>
      </w:tr>
    </w:tbl>
    <w:p w14:paraId="436B843B" w14:textId="77777777" w:rsidR="005D227F" w:rsidRDefault="005D227F" w:rsidP="005D227F">
      <w:pPr>
        <w:pStyle w:val="affe"/>
        <w:keepNext/>
        <w:spacing w:before="120" w:line="360" w:lineRule="auto"/>
        <w:ind w:right="720"/>
        <w:rPr>
          <w:rFonts w:cs="David"/>
          <w:sz w:val="24"/>
          <w:szCs w:val="24"/>
          <w:u w:val="single"/>
          <w:rtl/>
        </w:rPr>
      </w:pPr>
    </w:p>
    <w:p w14:paraId="0EBC96E4" w14:textId="77777777" w:rsidR="005D227F" w:rsidRDefault="005D227F" w:rsidP="005D227F">
      <w:pPr>
        <w:pStyle w:val="affe"/>
        <w:keepNext/>
        <w:spacing w:before="120" w:line="360" w:lineRule="auto"/>
        <w:ind w:right="720"/>
        <w:rPr>
          <w:rFonts w:cs="David"/>
          <w:b/>
          <w:bCs/>
          <w:sz w:val="24"/>
          <w:szCs w:val="24"/>
          <w:u w:val="single"/>
          <w:rtl/>
        </w:rPr>
      </w:pPr>
    </w:p>
    <w:p w14:paraId="73F558EE" w14:textId="77777777" w:rsidR="005D227F" w:rsidRDefault="005D227F" w:rsidP="005D227F">
      <w:pPr>
        <w:pStyle w:val="affe"/>
        <w:keepNext/>
        <w:spacing w:before="120" w:line="360" w:lineRule="auto"/>
        <w:ind w:right="720"/>
        <w:rPr>
          <w:rFonts w:cs="David"/>
          <w:b/>
          <w:bCs/>
          <w:sz w:val="24"/>
          <w:szCs w:val="24"/>
          <w:u w:val="single"/>
          <w:rtl/>
        </w:rPr>
      </w:pPr>
      <w:r w:rsidRPr="00350EE4">
        <w:rPr>
          <w:rFonts w:cs="David" w:hint="cs"/>
          <w:b/>
          <w:bCs/>
          <w:sz w:val="24"/>
          <w:szCs w:val="24"/>
          <w:u w:val="single"/>
          <w:rtl/>
        </w:rPr>
        <w:t>בדיקות עומק בנזין</w:t>
      </w:r>
    </w:p>
    <w:p w14:paraId="266193D4" w14:textId="77777777" w:rsidR="005D227F" w:rsidRPr="00350EE4" w:rsidRDefault="005D227F" w:rsidP="005D227F">
      <w:pPr>
        <w:pStyle w:val="affe"/>
        <w:keepNext/>
        <w:spacing w:before="120" w:line="360" w:lineRule="auto"/>
        <w:ind w:right="720"/>
        <w:rPr>
          <w:rFonts w:cs="David"/>
          <w:b/>
          <w:bCs/>
          <w:sz w:val="24"/>
          <w:szCs w:val="24"/>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2454"/>
        <w:gridCol w:w="5030"/>
      </w:tblGrid>
      <w:tr w:rsidR="005D227F" w:rsidRPr="00EB5172" w14:paraId="3BA23EB4" w14:textId="77777777" w:rsidTr="00F90486">
        <w:tc>
          <w:tcPr>
            <w:tcW w:w="812" w:type="dxa"/>
            <w:shd w:val="clear" w:color="auto" w:fill="auto"/>
            <w:vAlign w:val="center"/>
          </w:tcPr>
          <w:p w14:paraId="0870FF1D"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מס"ד</w:t>
            </w:r>
          </w:p>
        </w:tc>
        <w:tc>
          <w:tcPr>
            <w:tcW w:w="2454" w:type="dxa"/>
            <w:shd w:val="clear" w:color="auto" w:fill="auto"/>
            <w:vAlign w:val="center"/>
          </w:tcPr>
          <w:p w14:paraId="71F7BFDE"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הבדיקה</w:t>
            </w:r>
          </w:p>
        </w:tc>
        <w:tc>
          <w:tcPr>
            <w:tcW w:w="5030" w:type="dxa"/>
            <w:shd w:val="clear" w:color="auto" w:fill="auto"/>
            <w:vAlign w:val="center"/>
          </w:tcPr>
          <w:p w14:paraId="48889AAA"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הצעת המחיר, ללא מע"מ</w:t>
            </w:r>
          </w:p>
        </w:tc>
      </w:tr>
      <w:tr w:rsidR="005D227F" w:rsidRPr="00EB5172" w14:paraId="5FF0B441" w14:textId="77777777" w:rsidTr="00F90486">
        <w:tc>
          <w:tcPr>
            <w:tcW w:w="812" w:type="dxa"/>
            <w:shd w:val="clear" w:color="auto" w:fill="auto"/>
            <w:vAlign w:val="center"/>
          </w:tcPr>
          <w:p w14:paraId="5A4C5C27"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1</w:t>
            </w:r>
          </w:p>
        </w:tc>
        <w:tc>
          <w:tcPr>
            <w:tcW w:w="2454" w:type="dxa"/>
            <w:shd w:val="clear" w:color="auto" w:fill="auto"/>
            <w:vAlign w:val="center"/>
          </w:tcPr>
          <w:p w14:paraId="3E781910"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עומק </w:t>
            </w:r>
            <w:r>
              <w:rPr>
                <w:rFonts w:cs="David"/>
                <w:b/>
                <w:bCs/>
                <w:sz w:val="24"/>
                <w:szCs w:val="24"/>
                <w:rtl/>
              </w:rPr>
              <w:t>–</w:t>
            </w:r>
            <w:r>
              <w:rPr>
                <w:rFonts w:cs="David" w:hint="cs"/>
                <w:b/>
                <w:bCs/>
                <w:sz w:val="24"/>
                <w:szCs w:val="24"/>
                <w:rtl/>
              </w:rPr>
              <w:t xml:space="preserve"> עמידות בחמצן</w:t>
            </w:r>
          </w:p>
        </w:tc>
        <w:tc>
          <w:tcPr>
            <w:tcW w:w="5030" w:type="dxa"/>
            <w:shd w:val="clear" w:color="auto" w:fill="auto"/>
            <w:vAlign w:val="center"/>
          </w:tcPr>
          <w:p w14:paraId="20664CF0"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0FA249AA"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75A61506" w14:textId="77777777" w:rsidTr="00F90486">
        <w:tc>
          <w:tcPr>
            <w:tcW w:w="812" w:type="dxa"/>
            <w:shd w:val="clear" w:color="auto" w:fill="auto"/>
            <w:vAlign w:val="center"/>
          </w:tcPr>
          <w:p w14:paraId="304015FA"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2</w:t>
            </w:r>
          </w:p>
        </w:tc>
        <w:tc>
          <w:tcPr>
            <w:tcW w:w="2454" w:type="dxa"/>
            <w:shd w:val="clear" w:color="auto" w:fill="auto"/>
            <w:vAlign w:val="center"/>
          </w:tcPr>
          <w:p w14:paraId="2597F508"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עומק </w:t>
            </w:r>
            <w:r>
              <w:rPr>
                <w:rFonts w:cs="David"/>
                <w:b/>
                <w:bCs/>
                <w:sz w:val="24"/>
                <w:szCs w:val="24"/>
                <w:rtl/>
              </w:rPr>
              <w:t>–</w:t>
            </w:r>
            <w:r>
              <w:rPr>
                <w:rFonts w:cs="David" w:hint="cs"/>
                <w:b/>
                <w:bCs/>
                <w:sz w:val="24"/>
                <w:szCs w:val="24"/>
                <w:rtl/>
              </w:rPr>
              <w:t xml:space="preserve"> לחץ אדים</w:t>
            </w:r>
          </w:p>
        </w:tc>
        <w:tc>
          <w:tcPr>
            <w:tcW w:w="5030" w:type="dxa"/>
            <w:shd w:val="clear" w:color="auto" w:fill="auto"/>
            <w:vAlign w:val="center"/>
          </w:tcPr>
          <w:p w14:paraId="51A00C3F"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0402ACA6"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77DC2680" w14:textId="77777777" w:rsidTr="00F90486">
        <w:tc>
          <w:tcPr>
            <w:tcW w:w="812" w:type="dxa"/>
            <w:shd w:val="clear" w:color="auto" w:fill="auto"/>
            <w:vAlign w:val="center"/>
          </w:tcPr>
          <w:p w14:paraId="7F817446"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3</w:t>
            </w:r>
          </w:p>
        </w:tc>
        <w:tc>
          <w:tcPr>
            <w:tcW w:w="2454" w:type="dxa"/>
            <w:shd w:val="clear" w:color="auto" w:fill="auto"/>
            <w:vAlign w:val="center"/>
          </w:tcPr>
          <w:p w14:paraId="24568D41"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עומק </w:t>
            </w:r>
            <w:r>
              <w:rPr>
                <w:rFonts w:cs="David"/>
                <w:b/>
                <w:bCs/>
                <w:sz w:val="24"/>
                <w:szCs w:val="24"/>
                <w:rtl/>
              </w:rPr>
              <w:t>–</w:t>
            </w:r>
            <w:r>
              <w:rPr>
                <w:rFonts w:cs="David" w:hint="cs"/>
                <w:b/>
                <w:bCs/>
                <w:sz w:val="24"/>
                <w:szCs w:val="24"/>
                <w:rtl/>
              </w:rPr>
              <w:t xml:space="preserve"> שרף קיים</w:t>
            </w:r>
          </w:p>
        </w:tc>
        <w:tc>
          <w:tcPr>
            <w:tcW w:w="5030" w:type="dxa"/>
            <w:shd w:val="clear" w:color="auto" w:fill="auto"/>
            <w:vAlign w:val="center"/>
          </w:tcPr>
          <w:p w14:paraId="2775B8C7"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6A3E6CAD"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18949F39" w14:textId="77777777" w:rsidTr="00F90486">
        <w:tc>
          <w:tcPr>
            <w:tcW w:w="812" w:type="dxa"/>
            <w:shd w:val="clear" w:color="auto" w:fill="auto"/>
            <w:vAlign w:val="center"/>
          </w:tcPr>
          <w:p w14:paraId="53BDEDCA"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4</w:t>
            </w:r>
          </w:p>
        </w:tc>
        <w:tc>
          <w:tcPr>
            <w:tcW w:w="2454" w:type="dxa"/>
            <w:shd w:val="clear" w:color="auto" w:fill="auto"/>
            <w:vAlign w:val="center"/>
          </w:tcPr>
          <w:p w14:paraId="385850CD"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עומק </w:t>
            </w:r>
            <w:r>
              <w:rPr>
                <w:rFonts w:cs="David"/>
                <w:b/>
                <w:bCs/>
                <w:sz w:val="24"/>
                <w:szCs w:val="24"/>
                <w:rtl/>
              </w:rPr>
              <w:t>–</w:t>
            </w:r>
            <w:r>
              <w:rPr>
                <w:rFonts w:cs="David" w:hint="cs"/>
                <w:b/>
                <w:bCs/>
                <w:sz w:val="24"/>
                <w:szCs w:val="24"/>
                <w:rtl/>
              </w:rPr>
              <w:t xml:space="preserve"> בנזין</w:t>
            </w:r>
          </w:p>
        </w:tc>
        <w:tc>
          <w:tcPr>
            <w:tcW w:w="5030" w:type="dxa"/>
            <w:shd w:val="clear" w:color="auto" w:fill="auto"/>
            <w:vAlign w:val="center"/>
          </w:tcPr>
          <w:p w14:paraId="2F2089F6"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0E5972C5"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76CDA5F5" w14:textId="77777777" w:rsidTr="00F90486">
        <w:tc>
          <w:tcPr>
            <w:tcW w:w="812" w:type="dxa"/>
            <w:shd w:val="clear" w:color="auto" w:fill="auto"/>
            <w:vAlign w:val="center"/>
          </w:tcPr>
          <w:p w14:paraId="18AD1544"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5</w:t>
            </w:r>
          </w:p>
        </w:tc>
        <w:tc>
          <w:tcPr>
            <w:tcW w:w="2454" w:type="dxa"/>
            <w:shd w:val="clear" w:color="auto" w:fill="auto"/>
            <w:vAlign w:val="center"/>
          </w:tcPr>
          <w:p w14:paraId="43159716"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עומק </w:t>
            </w:r>
            <w:r>
              <w:rPr>
                <w:rFonts w:cs="David"/>
                <w:b/>
                <w:bCs/>
                <w:sz w:val="24"/>
                <w:szCs w:val="24"/>
                <w:rtl/>
              </w:rPr>
              <w:t>–</w:t>
            </w:r>
            <w:r>
              <w:rPr>
                <w:rFonts w:cs="David" w:hint="cs"/>
                <w:b/>
                <w:bCs/>
                <w:sz w:val="24"/>
                <w:szCs w:val="24"/>
                <w:rtl/>
              </w:rPr>
              <w:t xml:space="preserve"> </w:t>
            </w:r>
            <w:r>
              <w:rPr>
                <w:rFonts w:cs="David" w:hint="cs"/>
                <w:b/>
                <w:bCs/>
                <w:sz w:val="24"/>
                <w:szCs w:val="24"/>
              </w:rPr>
              <w:t>MTBE</w:t>
            </w:r>
          </w:p>
        </w:tc>
        <w:tc>
          <w:tcPr>
            <w:tcW w:w="5030" w:type="dxa"/>
            <w:shd w:val="clear" w:color="auto" w:fill="auto"/>
            <w:vAlign w:val="center"/>
          </w:tcPr>
          <w:p w14:paraId="2E52087A"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1C1BEFDD"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6B438083" w14:textId="77777777" w:rsidTr="00F90486">
        <w:tc>
          <w:tcPr>
            <w:tcW w:w="812" w:type="dxa"/>
            <w:shd w:val="clear" w:color="auto" w:fill="auto"/>
            <w:vAlign w:val="center"/>
          </w:tcPr>
          <w:p w14:paraId="4A649C71"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6</w:t>
            </w:r>
          </w:p>
        </w:tc>
        <w:tc>
          <w:tcPr>
            <w:tcW w:w="2454" w:type="dxa"/>
            <w:shd w:val="clear" w:color="auto" w:fill="auto"/>
            <w:vAlign w:val="center"/>
          </w:tcPr>
          <w:p w14:paraId="10D27F62"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עומק </w:t>
            </w:r>
            <w:r>
              <w:rPr>
                <w:rFonts w:cs="David"/>
                <w:b/>
                <w:bCs/>
                <w:sz w:val="24"/>
                <w:szCs w:val="24"/>
                <w:rtl/>
              </w:rPr>
              <w:t>–</w:t>
            </w:r>
            <w:r>
              <w:rPr>
                <w:rFonts w:cs="David" w:hint="cs"/>
                <w:b/>
                <w:bCs/>
                <w:sz w:val="24"/>
                <w:szCs w:val="24"/>
                <w:rtl/>
              </w:rPr>
              <w:t xml:space="preserve"> תוספים</w:t>
            </w:r>
          </w:p>
        </w:tc>
        <w:tc>
          <w:tcPr>
            <w:tcW w:w="5030" w:type="dxa"/>
            <w:shd w:val="clear" w:color="auto" w:fill="auto"/>
            <w:vAlign w:val="center"/>
          </w:tcPr>
          <w:p w14:paraId="766D8E64"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63FC9095"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6F7E966A" w14:textId="77777777" w:rsidTr="00F90486">
        <w:tc>
          <w:tcPr>
            <w:tcW w:w="812" w:type="dxa"/>
            <w:shd w:val="clear" w:color="auto" w:fill="auto"/>
            <w:vAlign w:val="center"/>
          </w:tcPr>
          <w:p w14:paraId="17A6205F"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7</w:t>
            </w:r>
          </w:p>
        </w:tc>
        <w:tc>
          <w:tcPr>
            <w:tcW w:w="2454" w:type="dxa"/>
            <w:shd w:val="clear" w:color="auto" w:fill="auto"/>
            <w:vAlign w:val="center"/>
          </w:tcPr>
          <w:p w14:paraId="5B349CE0"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עומק </w:t>
            </w:r>
            <w:r>
              <w:rPr>
                <w:rFonts w:cs="David"/>
                <w:b/>
                <w:bCs/>
                <w:sz w:val="24"/>
                <w:szCs w:val="24"/>
                <w:rtl/>
              </w:rPr>
              <w:t>–</w:t>
            </w:r>
            <w:r>
              <w:rPr>
                <w:rFonts w:cs="David" w:hint="cs"/>
                <w:b/>
                <w:bCs/>
                <w:sz w:val="24"/>
                <w:szCs w:val="24"/>
                <w:rtl/>
              </w:rPr>
              <w:t xml:space="preserve"> ארומטים</w:t>
            </w:r>
          </w:p>
        </w:tc>
        <w:tc>
          <w:tcPr>
            <w:tcW w:w="5030" w:type="dxa"/>
            <w:shd w:val="clear" w:color="auto" w:fill="auto"/>
            <w:vAlign w:val="center"/>
          </w:tcPr>
          <w:p w14:paraId="0C731857"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367988B7"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37427FF8" w14:textId="77777777" w:rsidTr="00F90486">
        <w:tc>
          <w:tcPr>
            <w:tcW w:w="812" w:type="dxa"/>
            <w:shd w:val="clear" w:color="auto" w:fill="auto"/>
            <w:vAlign w:val="center"/>
          </w:tcPr>
          <w:p w14:paraId="665D5AB7"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8</w:t>
            </w:r>
          </w:p>
        </w:tc>
        <w:tc>
          <w:tcPr>
            <w:tcW w:w="2454" w:type="dxa"/>
            <w:shd w:val="clear" w:color="auto" w:fill="auto"/>
            <w:vAlign w:val="center"/>
          </w:tcPr>
          <w:p w14:paraId="266E0236"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עומק </w:t>
            </w:r>
            <w:r>
              <w:rPr>
                <w:rFonts w:cs="David"/>
                <w:b/>
                <w:bCs/>
                <w:sz w:val="24"/>
                <w:szCs w:val="24"/>
                <w:rtl/>
              </w:rPr>
              <w:t>–</w:t>
            </w:r>
            <w:r>
              <w:rPr>
                <w:rFonts w:cs="David" w:hint="cs"/>
                <w:b/>
                <w:bCs/>
                <w:sz w:val="24"/>
                <w:szCs w:val="24"/>
                <w:rtl/>
              </w:rPr>
              <w:t xml:space="preserve"> אולפינים</w:t>
            </w:r>
          </w:p>
        </w:tc>
        <w:tc>
          <w:tcPr>
            <w:tcW w:w="5030" w:type="dxa"/>
            <w:shd w:val="clear" w:color="auto" w:fill="auto"/>
            <w:vAlign w:val="center"/>
          </w:tcPr>
          <w:p w14:paraId="6557A263"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6DFDA8D2"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35219D4F" w14:textId="77777777" w:rsidTr="00F90486">
        <w:tc>
          <w:tcPr>
            <w:tcW w:w="812" w:type="dxa"/>
            <w:shd w:val="clear" w:color="auto" w:fill="auto"/>
            <w:vAlign w:val="center"/>
          </w:tcPr>
          <w:p w14:paraId="0D34145B"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9</w:t>
            </w:r>
          </w:p>
        </w:tc>
        <w:tc>
          <w:tcPr>
            <w:tcW w:w="2454" w:type="dxa"/>
            <w:shd w:val="clear" w:color="auto" w:fill="auto"/>
            <w:vAlign w:val="center"/>
          </w:tcPr>
          <w:p w14:paraId="21FD9092"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עומק </w:t>
            </w:r>
            <w:r>
              <w:rPr>
                <w:rFonts w:cs="David"/>
                <w:b/>
                <w:bCs/>
                <w:sz w:val="24"/>
                <w:szCs w:val="24"/>
                <w:rtl/>
              </w:rPr>
              <w:t>–</w:t>
            </w:r>
            <w:r>
              <w:rPr>
                <w:rFonts w:cs="David" w:hint="cs"/>
                <w:b/>
                <w:bCs/>
                <w:sz w:val="24"/>
                <w:szCs w:val="24"/>
                <w:rtl/>
              </w:rPr>
              <w:t xml:space="preserve"> הבזקה</w:t>
            </w:r>
          </w:p>
        </w:tc>
        <w:tc>
          <w:tcPr>
            <w:tcW w:w="5030" w:type="dxa"/>
            <w:shd w:val="clear" w:color="auto" w:fill="auto"/>
            <w:vAlign w:val="center"/>
          </w:tcPr>
          <w:p w14:paraId="179FFCA5"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6FAC03FB"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77EB00D7" w14:textId="77777777" w:rsidTr="00F90486">
        <w:tc>
          <w:tcPr>
            <w:tcW w:w="812" w:type="dxa"/>
            <w:shd w:val="clear" w:color="auto" w:fill="auto"/>
            <w:vAlign w:val="center"/>
          </w:tcPr>
          <w:p w14:paraId="659CB38B"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10</w:t>
            </w:r>
          </w:p>
        </w:tc>
        <w:tc>
          <w:tcPr>
            <w:tcW w:w="2454" w:type="dxa"/>
            <w:shd w:val="clear" w:color="auto" w:fill="auto"/>
            <w:vAlign w:val="center"/>
          </w:tcPr>
          <w:p w14:paraId="47A0BF27"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עומק </w:t>
            </w:r>
            <w:r>
              <w:rPr>
                <w:rFonts w:cs="David"/>
                <w:b/>
                <w:bCs/>
                <w:sz w:val="24"/>
                <w:szCs w:val="24"/>
                <w:rtl/>
              </w:rPr>
              <w:t>–</w:t>
            </w:r>
            <w:r>
              <w:rPr>
                <w:rFonts w:cs="David" w:hint="cs"/>
                <w:b/>
                <w:bCs/>
                <w:sz w:val="24"/>
                <w:szCs w:val="24"/>
                <w:rtl/>
              </w:rPr>
              <w:t xml:space="preserve"> </w:t>
            </w:r>
            <w:r>
              <w:rPr>
                <w:rFonts w:cs="David" w:hint="cs"/>
                <w:b/>
                <w:bCs/>
                <w:sz w:val="24"/>
                <w:szCs w:val="24"/>
              </w:rPr>
              <w:t>C.</w:t>
            </w:r>
            <w:r>
              <w:rPr>
                <w:rFonts w:cs="David"/>
                <w:b/>
                <w:bCs/>
                <w:sz w:val="24"/>
                <w:szCs w:val="24"/>
              </w:rPr>
              <w:t>F.P.P.</w:t>
            </w:r>
          </w:p>
        </w:tc>
        <w:tc>
          <w:tcPr>
            <w:tcW w:w="5030" w:type="dxa"/>
            <w:shd w:val="clear" w:color="auto" w:fill="auto"/>
            <w:vAlign w:val="center"/>
          </w:tcPr>
          <w:p w14:paraId="7CD204F8"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20159B14"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06259783" w14:textId="77777777" w:rsidTr="00F90486">
        <w:tc>
          <w:tcPr>
            <w:tcW w:w="812" w:type="dxa"/>
            <w:shd w:val="clear" w:color="auto" w:fill="auto"/>
            <w:vAlign w:val="center"/>
          </w:tcPr>
          <w:p w14:paraId="0D8C2940"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11</w:t>
            </w:r>
          </w:p>
        </w:tc>
        <w:tc>
          <w:tcPr>
            <w:tcW w:w="2454" w:type="dxa"/>
            <w:shd w:val="clear" w:color="auto" w:fill="auto"/>
            <w:vAlign w:val="center"/>
          </w:tcPr>
          <w:p w14:paraId="55173A84"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עומק </w:t>
            </w:r>
            <w:r>
              <w:rPr>
                <w:rFonts w:cs="David"/>
                <w:b/>
                <w:bCs/>
                <w:sz w:val="24"/>
                <w:szCs w:val="24"/>
                <w:rtl/>
              </w:rPr>
              <w:t>–</w:t>
            </w:r>
            <w:r>
              <w:rPr>
                <w:rFonts w:cs="David" w:hint="cs"/>
                <w:b/>
                <w:bCs/>
                <w:sz w:val="24"/>
                <w:szCs w:val="24"/>
                <w:rtl/>
              </w:rPr>
              <w:t xml:space="preserve"> תכולת ביו דיזל</w:t>
            </w:r>
          </w:p>
        </w:tc>
        <w:tc>
          <w:tcPr>
            <w:tcW w:w="5030" w:type="dxa"/>
            <w:shd w:val="clear" w:color="auto" w:fill="auto"/>
            <w:vAlign w:val="center"/>
          </w:tcPr>
          <w:p w14:paraId="772CB19E"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08A6E82C"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0A7F87F6" w14:textId="77777777" w:rsidTr="00F90486">
        <w:tc>
          <w:tcPr>
            <w:tcW w:w="812" w:type="dxa"/>
            <w:shd w:val="clear" w:color="auto" w:fill="auto"/>
            <w:vAlign w:val="center"/>
          </w:tcPr>
          <w:p w14:paraId="6B32208E"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12</w:t>
            </w:r>
          </w:p>
        </w:tc>
        <w:tc>
          <w:tcPr>
            <w:tcW w:w="2454" w:type="dxa"/>
            <w:shd w:val="clear" w:color="auto" w:fill="auto"/>
            <w:vAlign w:val="center"/>
          </w:tcPr>
          <w:p w14:paraId="7D17C89D"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תוספת עבור דגימה הנאספת בתחנה על ידי המציע</w:t>
            </w:r>
          </w:p>
        </w:tc>
        <w:tc>
          <w:tcPr>
            <w:tcW w:w="5030" w:type="dxa"/>
            <w:shd w:val="clear" w:color="auto" w:fill="auto"/>
            <w:vAlign w:val="center"/>
          </w:tcPr>
          <w:p w14:paraId="147837EF"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630679E7"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r>
              <w:rPr>
                <w:rFonts w:ascii="Arial" w:hAnsi="Arial" w:hint="cs"/>
                <w:b/>
                <w:bCs/>
                <w:szCs w:val="24"/>
                <w:rtl/>
              </w:rPr>
              <w:t>;</w:t>
            </w:r>
          </w:p>
        </w:tc>
      </w:tr>
      <w:tr w:rsidR="005D227F" w:rsidRPr="00EB5172" w14:paraId="0011DB85" w14:textId="77777777" w:rsidTr="00F90486">
        <w:tc>
          <w:tcPr>
            <w:tcW w:w="812" w:type="dxa"/>
            <w:shd w:val="clear" w:color="auto" w:fill="auto"/>
            <w:vAlign w:val="center"/>
          </w:tcPr>
          <w:p w14:paraId="598F9134"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13</w:t>
            </w:r>
          </w:p>
        </w:tc>
        <w:tc>
          <w:tcPr>
            <w:tcW w:w="2454" w:type="dxa"/>
            <w:shd w:val="clear" w:color="auto" w:fill="auto"/>
            <w:vAlign w:val="center"/>
          </w:tcPr>
          <w:p w14:paraId="73C25181"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תוספת בגין דגימה הנאספת על ידי המציע</w:t>
            </w:r>
          </w:p>
        </w:tc>
        <w:tc>
          <w:tcPr>
            <w:tcW w:w="5030" w:type="dxa"/>
            <w:shd w:val="clear" w:color="auto" w:fill="auto"/>
            <w:vAlign w:val="center"/>
          </w:tcPr>
          <w:p w14:paraId="00BDA4FF"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066F8A1B"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r>
              <w:rPr>
                <w:rFonts w:ascii="Arial" w:hAnsi="Arial" w:hint="cs"/>
                <w:b/>
                <w:bCs/>
                <w:szCs w:val="24"/>
                <w:rtl/>
              </w:rPr>
              <w:t>;</w:t>
            </w:r>
          </w:p>
        </w:tc>
      </w:tr>
    </w:tbl>
    <w:p w14:paraId="481F34A5" w14:textId="77777777" w:rsidR="005D227F" w:rsidRDefault="005D227F" w:rsidP="005D227F">
      <w:pPr>
        <w:pStyle w:val="affe"/>
        <w:keepNext/>
        <w:spacing w:before="120" w:line="360" w:lineRule="auto"/>
        <w:ind w:right="720"/>
        <w:rPr>
          <w:rFonts w:cs="David"/>
          <w:sz w:val="24"/>
          <w:szCs w:val="24"/>
          <w:u w:val="single"/>
          <w:rtl/>
        </w:rPr>
      </w:pPr>
    </w:p>
    <w:p w14:paraId="703388C4" w14:textId="77777777" w:rsidR="005D227F" w:rsidRPr="00EB5172" w:rsidRDefault="005D227F" w:rsidP="005D227F">
      <w:pPr>
        <w:pStyle w:val="affe"/>
        <w:keepNext/>
        <w:spacing w:before="120" w:line="360" w:lineRule="auto"/>
        <w:ind w:right="720"/>
        <w:rPr>
          <w:rFonts w:cs="David"/>
          <w:sz w:val="24"/>
          <w:szCs w:val="24"/>
          <w:rtl/>
        </w:rPr>
      </w:pPr>
      <w:r w:rsidRPr="00EB5172">
        <w:rPr>
          <w:rFonts w:cs="David" w:hint="cs"/>
          <w:sz w:val="24"/>
          <w:szCs w:val="24"/>
          <w:u w:val="single"/>
          <w:rtl/>
        </w:rPr>
        <w:t>הוראות כלליות להצעת המחיר</w:t>
      </w:r>
      <w:r w:rsidRPr="00EB5172">
        <w:rPr>
          <w:rFonts w:cs="David" w:hint="cs"/>
          <w:sz w:val="24"/>
          <w:szCs w:val="24"/>
          <w:rtl/>
        </w:rPr>
        <w:t>:</w:t>
      </w:r>
    </w:p>
    <w:p w14:paraId="0412AFA8" w14:textId="77777777" w:rsidR="005D227F" w:rsidRPr="006952AB" w:rsidRDefault="005D227F" w:rsidP="005D227F">
      <w:pPr>
        <w:pStyle w:val="affe"/>
        <w:numPr>
          <w:ilvl w:val="0"/>
          <w:numId w:val="35"/>
        </w:numPr>
        <w:spacing w:before="120" w:line="360" w:lineRule="auto"/>
        <w:ind w:right="0" w:hanging="650"/>
        <w:jc w:val="both"/>
        <w:rPr>
          <w:rFonts w:cs="David"/>
          <w:sz w:val="24"/>
          <w:szCs w:val="24"/>
        </w:rPr>
      </w:pPr>
      <w:r w:rsidRPr="00EB5172">
        <w:rPr>
          <w:rFonts w:cs="David" w:hint="cs"/>
          <w:sz w:val="24"/>
          <w:szCs w:val="24"/>
          <w:rtl/>
        </w:rPr>
        <w:t xml:space="preserve">הצעת המחיר לעיל הינה סופית וכוללת את כל ההוצאות הכרוכות במתן השירותים (טלפונים, צילומים, אש"ל, ביטול זמן בנסיעות </w:t>
      </w:r>
      <w:r w:rsidRPr="006952AB">
        <w:rPr>
          <w:rFonts w:cs="David"/>
          <w:sz w:val="24"/>
          <w:szCs w:val="24"/>
          <w:rtl/>
        </w:rPr>
        <w:t xml:space="preserve"> </w:t>
      </w:r>
      <w:r w:rsidRPr="006952AB">
        <w:rPr>
          <w:rFonts w:cs="David" w:hint="cs"/>
          <w:sz w:val="24"/>
          <w:szCs w:val="24"/>
          <w:rtl/>
        </w:rPr>
        <w:t>נסיעות</w:t>
      </w:r>
      <w:r w:rsidRPr="006952AB">
        <w:rPr>
          <w:rFonts w:cs="David"/>
          <w:sz w:val="24"/>
          <w:szCs w:val="24"/>
          <w:rtl/>
        </w:rPr>
        <w:t xml:space="preserve"> </w:t>
      </w:r>
      <w:r w:rsidRPr="00EB5172">
        <w:rPr>
          <w:rFonts w:cs="David" w:hint="cs"/>
          <w:sz w:val="24"/>
          <w:szCs w:val="24"/>
          <w:rtl/>
        </w:rPr>
        <w:t>וכיו"ב). המשרד לא ישלם כל תוספת מעבר למחיר המוצג</w:t>
      </w:r>
      <w:r>
        <w:rPr>
          <w:rFonts w:cs="David" w:hint="cs"/>
          <w:sz w:val="24"/>
          <w:szCs w:val="24"/>
          <w:rtl/>
        </w:rPr>
        <w:t xml:space="preserve">, </w:t>
      </w:r>
      <w:r w:rsidRPr="006952AB">
        <w:rPr>
          <w:rFonts w:cs="David" w:hint="cs"/>
          <w:sz w:val="24"/>
          <w:szCs w:val="24"/>
          <w:rtl/>
        </w:rPr>
        <w:t>מלבד</w:t>
      </w:r>
      <w:r w:rsidRPr="006952AB">
        <w:rPr>
          <w:rFonts w:cs="David"/>
          <w:sz w:val="24"/>
          <w:szCs w:val="24"/>
          <w:rtl/>
        </w:rPr>
        <w:t xml:space="preserve"> </w:t>
      </w:r>
      <w:r w:rsidRPr="006952AB">
        <w:rPr>
          <w:rFonts w:cs="David" w:hint="cs"/>
          <w:sz w:val="24"/>
          <w:szCs w:val="24"/>
          <w:rtl/>
        </w:rPr>
        <w:t>האמור</w:t>
      </w:r>
      <w:r w:rsidRPr="006952AB">
        <w:rPr>
          <w:rFonts w:cs="David"/>
          <w:sz w:val="24"/>
          <w:szCs w:val="24"/>
          <w:rtl/>
        </w:rPr>
        <w:t xml:space="preserve"> </w:t>
      </w:r>
      <w:r w:rsidRPr="006952AB">
        <w:rPr>
          <w:rFonts w:cs="David" w:hint="cs"/>
          <w:sz w:val="24"/>
          <w:szCs w:val="24"/>
          <w:rtl/>
        </w:rPr>
        <w:t>בסעיף</w:t>
      </w:r>
      <w:r w:rsidRPr="006952AB">
        <w:rPr>
          <w:rFonts w:cs="David"/>
          <w:sz w:val="24"/>
          <w:szCs w:val="24"/>
          <w:rtl/>
        </w:rPr>
        <w:t xml:space="preserve"> – </w:t>
      </w:r>
      <w:r w:rsidRPr="006952AB">
        <w:rPr>
          <w:rFonts w:cs="David" w:hint="cs"/>
          <w:sz w:val="24"/>
          <w:szCs w:val="24"/>
          <w:rtl/>
        </w:rPr>
        <w:t>הצמדה (נספח ב', סעיף 2).</w:t>
      </w:r>
    </w:p>
    <w:p w14:paraId="5BE97B99" w14:textId="77777777" w:rsidR="005D227F" w:rsidRPr="00EB5172" w:rsidRDefault="005D227F" w:rsidP="005D227F">
      <w:pPr>
        <w:pStyle w:val="affe"/>
        <w:numPr>
          <w:ilvl w:val="0"/>
          <w:numId w:val="35"/>
        </w:numPr>
        <w:spacing w:before="120" w:line="360" w:lineRule="auto"/>
        <w:ind w:right="0" w:hanging="650"/>
        <w:jc w:val="both"/>
        <w:rPr>
          <w:rFonts w:cs="David"/>
          <w:sz w:val="24"/>
          <w:szCs w:val="24"/>
        </w:rPr>
      </w:pPr>
      <w:r w:rsidRPr="00EB5172">
        <w:rPr>
          <w:rFonts w:cs="David" w:hint="cs"/>
          <w:sz w:val="24"/>
          <w:szCs w:val="24"/>
          <w:rtl/>
        </w:rPr>
        <w:t>בנוסף אני מצהיר כי נכו</w:t>
      </w:r>
      <w:r w:rsidRPr="00EB5172">
        <w:rPr>
          <w:rFonts w:cs="David"/>
          <w:sz w:val="24"/>
          <w:szCs w:val="24"/>
          <w:rtl/>
        </w:rPr>
        <w:t>ן למועד ה</w:t>
      </w:r>
      <w:r w:rsidRPr="00EB5172">
        <w:rPr>
          <w:rFonts w:cs="David" w:hint="cs"/>
          <w:sz w:val="24"/>
          <w:szCs w:val="24"/>
          <w:rtl/>
        </w:rPr>
        <w:t>גשת ההצעה</w:t>
      </w:r>
      <w:r w:rsidRPr="00EB5172">
        <w:rPr>
          <w:rFonts w:cs="David"/>
          <w:sz w:val="24"/>
          <w:szCs w:val="24"/>
          <w:rtl/>
        </w:rPr>
        <w:t xml:space="preserve">, אין כל מניעה חוקית שהיא, שיש בה כדי להפריע למתן השירותים </w:t>
      </w:r>
      <w:r w:rsidRPr="00EB5172">
        <w:rPr>
          <w:rFonts w:cs="David" w:hint="cs"/>
          <w:sz w:val="24"/>
          <w:szCs w:val="24"/>
          <w:rtl/>
        </w:rPr>
        <w:t>נשוא מכרז זה</w:t>
      </w:r>
      <w:r w:rsidRPr="00EB5172">
        <w:rPr>
          <w:rFonts w:cs="David"/>
          <w:sz w:val="24"/>
          <w:szCs w:val="24"/>
          <w:rtl/>
        </w:rPr>
        <w:t xml:space="preserve">, וכי אין </w:t>
      </w:r>
      <w:r w:rsidRPr="00EB5172">
        <w:rPr>
          <w:rFonts w:cs="David" w:hint="cs"/>
          <w:sz w:val="24"/>
          <w:szCs w:val="24"/>
          <w:rtl/>
        </w:rPr>
        <w:t>אני</w:t>
      </w:r>
      <w:r w:rsidRPr="00EB5172">
        <w:rPr>
          <w:rFonts w:cs="David"/>
          <w:sz w:val="24"/>
          <w:szCs w:val="24"/>
          <w:rtl/>
        </w:rPr>
        <w:t xml:space="preserve"> קשור </w:t>
      </w:r>
      <w:r w:rsidRPr="00EB5172">
        <w:rPr>
          <w:rFonts w:cs="David" w:hint="cs"/>
          <w:sz w:val="24"/>
          <w:szCs w:val="24"/>
          <w:rtl/>
        </w:rPr>
        <w:t>ו</w:t>
      </w:r>
      <w:r w:rsidRPr="00EB5172">
        <w:rPr>
          <w:rFonts w:cs="David"/>
          <w:sz w:val="24"/>
          <w:szCs w:val="24"/>
          <w:rtl/>
        </w:rPr>
        <w:t>/או מעורב, באופן ישיר או עקיף בכל עניין אחר שיש בו חשש לניגוד עניינים ביחס להתחייבויותי</w:t>
      </w:r>
      <w:r w:rsidRPr="00EB5172">
        <w:rPr>
          <w:rFonts w:cs="David" w:hint="cs"/>
          <w:sz w:val="24"/>
          <w:szCs w:val="24"/>
          <w:rtl/>
        </w:rPr>
        <w:t>נו</w:t>
      </w:r>
      <w:r w:rsidRPr="00EB5172">
        <w:rPr>
          <w:rFonts w:cs="David"/>
          <w:sz w:val="24"/>
          <w:szCs w:val="24"/>
          <w:rtl/>
        </w:rPr>
        <w:t xml:space="preserve"> מכוח ה</w:t>
      </w:r>
      <w:r w:rsidRPr="00EB5172">
        <w:rPr>
          <w:rFonts w:cs="David" w:hint="cs"/>
          <w:sz w:val="24"/>
          <w:szCs w:val="24"/>
          <w:rtl/>
        </w:rPr>
        <w:t>ה</w:t>
      </w:r>
      <w:r w:rsidRPr="00EB5172">
        <w:rPr>
          <w:rFonts w:cs="David"/>
          <w:sz w:val="24"/>
          <w:szCs w:val="24"/>
          <w:rtl/>
        </w:rPr>
        <w:t xml:space="preserve">סכם </w:t>
      </w:r>
      <w:r w:rsidRPr="00EB5172">
        <w:rPr>
          <w:rFonts w:cs="David" w:hint="cs"/>
          <w:sz w:val="24"/>
          <w:szCs w:val="24"/>
          <w:rtl/>
        </w:rPr>
        <w:t>שיכרת עם המשרד.</w:t>
      </w:r>
    </w:p>
    <w:p w14:paraId="273785EF" w14:textId="77777777" w:rsidR="005D227F" w:rsidRPr="00EB5172" w:rsidRDefault="005D227F" w:rsidP="005D227F">
      <w:pPr>
        <w:pStyle w:val="affe"/>
        <w:numPr>
          <w:ilvl w:val="0"/>
          <w:numId w:val="35"/>
        </w:numPr>
        <w:spacing w:before="120" w:line="360" w:lineRule="auto"/>
        <w:ind w:right="0" w:hanging="650"/>
        <w:jc w:val="both"/>
        <w:rPr>
          <w:rFonts w:cs="David"/>
          <w:sz w:val="24"/>
          <w:szCs w:val="24"/>
        </w:rPr>
      </w:pPr>
      <w:r w:rsidRPr="00EB5172">
        <w:rPr>
          <w:rFonts w:cs="David" w:hint="cs"/>
          <w:sz w:val="24"/>
          <w:szCs w:val="24"/>
          <w:rtl/>
        </w:rPr>
        <w:t xml:space="preserve"> ידוע לי כי אם אבחר לביצוע השירותים אתחייב</w:t>
      </w:r>
      <w:r w:rsidRPr="00EB5172">
        <w:rPr>
          <w:rFonts w:cs="David"/>
          <w:sz w:val="24"/>
          <w:szCs w:val="24"/>
          <w:rtl/>
        </w:rPr>
        <w:t xml:space="preserve"> להימנע במשך כל תקופת </w:t>
      </w:r>
      <w:r w:rsidRPr="00EB5172">
        <w:rPr>
          <w:rFonts w:cs="David" w:hint="cs"/>
          <w:sz w:val="24"/>
          <w:szCs w:val="24"/>
          <w:rtl/>
        </w:rPr>
        <w:t>הה</w:t>
      </w:r>
      <w:r w:rsidRPr="00EB5172">
        <w:rPr>
          <w:rFonts w:cs="David"/>
          <w:sz w:val="24"/>
          <w:szCs w:val="24"/>
          <w:rtl/>
        </w:rPr>
        <w:t xml:space="preserve">סכם </w:t>
      </w:r>
      <w:r w:rsidRPr="00EB5172">
        <w:rPr>
          <w:rFonts w:cs="David" w:hint="cs"/>
          <w:sz w:val="24"/>
          <w:szCs w:val="24"/>
          <w:rtl/>
        </w:rPr>
        <w:t xml:space="preserve">עם המשרד </w:t>
      </w:r>
      <w:r w:rsidRPr="00EB5172">
        <w:rPr>
          <w:rFonts w:cs="David"/>
          <w:sz w:val="24"/>
          <w:szCs w:val="24"/>
          <w:rtl/>
        </w:rPr>
        <w:t>מלקחת חלק ו/או להיות מעורב</w:t>
      </w:r>
      <w:r w:rsidRPr="00EB5172">
        <w:rPr>
          <w:rFonts w:cs="David" w:hint="cs"/>
          <w:sz w:val="24"/>
          <w:szCs w:val="24"/>
          <w:rtl/>
        </w:rPr>
        <w:t>ים</w:t>
      </w:r>
      <w:r w:rsidRPr="00EB5172">
        <w:rPr>
          <w:rFonts w:cs="David"/>
          <w:sz w:val="24"/>
          <w:szCs w:val="24"/>
          <w:rtl/>
        </w:rPr>
        <w:t xml:space="preserve"> בכל עסקה ו/או עניין אחר שיש בו ו/או העלול ליצור מצב של ניגוד עניינים עם ה</w:t>
      </w:r>
      <w:r w:rsidRPr="00EB5172">
        <w:rPr>
          <w:rFonts w:cs="David" w:hint="cs"/>
          <w:sz w:val="24"/>
          <w:szCs w:val="24"/>
          <w:rtl/>
        </w:rPr>
        <w:t>ה</w:t>
      </w:r>
      <w:r w:rsidRPr="00EB5172">
        <w:rPr>
          <w:rFonts w:cs="David"/>
          <w:sz w:val="24"/>
          <w:szCs w:val="24"/>
          <w:rtl/>
        </w:rPr>
        <w:t xml:space="preserve">סכם </w:t>
      </w:r>
      <w:r w:rsidRPr="00EB5172">
        <w:rPr>
          <w:rFonts w:cs="David" w:hint="cs"/>
          <w:sz w:val="24"/>
          <w:szCs w:val="24"/>
          <w:rtl/>
        </w:rPr>
        <w:t>עם המשרד</w:t>
      </w:r>
      <w:r w:rsidRPr="00EB5172">
        <w:rPr>
          <w:rFonts w:cs="David"/>
          <w:sz w:val="24"/>
          <w:szCs w:val="24"/>
          <w:rtl/>
        </w:rPr>
        <w:t>.</w:t>
      </w:r>
      <w:r w:rsidRPr="00EB5172">
        <w:rPr>
          <w:rFonts w:cs="David" w:hint="cs"/>
          <w:sz w:val="24"/>
          <w:szCs w:val="24"/>
          <w:rtl/>
        </w:rPr>
        <w:t xml:space="preserve"> </w:t>
      </w:r>
    </w:p>
    <w:p w14:paraId="1819E423" w14:textId="77777777" w:rsidR="005D227F" w:rsidRPr="00EB5172" w:rsidRDefault="005D227F" w:rsidP="005D227F">
      <w:pPr>
        <w:pStyle w:val="affe"/>
        <w:numPr>
          <w:ilvl w:val="0"/>
          <w:numId w:val="35"/>
        </w:numPr>
        <w:spacing w:before="120" w:line="360" w:lineRule="auto"/>
        <w:ind w:right="0" w:hanging="650"/>
        <w:jc w:val="both"/>
        <w:rPr>
          <w:rFonts w:cs="David"/>
          <w:sz w:val="24"/>
          <w:szCs w:val="24"/>
        </w:rPr>
      </w:pPr>
      <w:r w:rsidRPr="00EB5172">
        <w:rPr>
          <w:rFonts w:cs="David" w:hint="cs"/>
          <w:sz w:val="24"/>
          <w:szCs w:val="24"/>
          <w:rtl/>
        </w:rPr>
        <w:t xml:space="preserve">במידה ואבחר לביצוע השירותים אני </w:t>
      </w:r>
      <w:r w:rsidRPr="00EB5172">
        <w:rPr>
          <w:rFonts w:cs="David"/>
          <w:sz w:val="24"/>
          <w:szCs w:val="24"/>
          <w:rtl/>
        </w:rPr>
        <w:t xml:space="preserve">מתחייב להביא לידיעת המשרד כל מידע העשוי להיות רלבנטי לקביעת המשרד אם קיים ניגוד או חשש לניגוד עניינים אצלו. מבלי לגרוע מכלליות האמור, </w:t>
      </w:r>
      <w:r w:rsidRPr="00EB5172">
        <w:rPr>
          <w:rFonts w:cs="David" w:hint="cs"/>
          <w:sz w:val="24"/>
          <w:szCs w:val="24"/>
          <w:rtl/>
        </w:rPr>
        <w:t>במידה ואבחר לביצוע הש</w:t>
      </w:r>
      <w:r w:rsidRPr="00EB5172">
        <w:rPr>
          <w:rFonts w:cs="David"/>
          <w:sz w:val="24"/>
          <w:szCs w:val="24"/>
          <w:rtl/>
        </w:rPr>
        <w:t xml:space="preserve">ירותים </w:t>
      </w:r>
      <w:r w:rsidRPr="00EB5172">
        <w:rPr>
          <w:rFonts w:cs="David" w:hint="cs"/>
          <w:sz w:val="24"/>
          <w:szCs w:val="24"/>
          <w:rtl/>
        </w:rPr>
        <w:t>א</w:t>
      </w:r>
      <w:r w:rsidRPr="00EB5172">
        <w:rPr>
          <w:rFonts w:cs="David"/>
          <w:sz w:val="24"/>
          <w:szCs w:val="24"/>
          <w:rtl/>
        </w:rPr>
        <w:t>ודיע למשרד על הצעה שהוצעה ל</w:t>
      </w:r>
      <w:r w:rsidRPr="00EB5172">
        <w:rPr>
          <w:rFonts w:cs="David" w:hint="cs"/>
          <w:sz w:val="24"/>
          <w:szCs w:val="24"/>
          <w:rtl/>
        </w:rPr>
        <w:t>נ</w:t>
      </w:r>
      <w:r w:rsidRPr="00EB5172">
        <w:rPr>
          <w:rFonts w:cs="David"/>
          <w:sz w:val="24"/>
          <w:szCs w:val="24"/>
          <w:rtl/>
        </w:rPr>
        <w:t xml:space="preserve">ו ואשר יש בה משום חשש לניגוד עניינים כאמור. </w:t>
      </w:r>
      <w:r w:rsidRPr="00EB5172">
        <w:rPr>
          <w:rFonts w:cs="David" w:hint="cs"/>
          <w:sz w:val="24"/>
          <w:szCs w:val="24"/>
          <w:rtl/>
        </w:rPr>
        <w:t>אקבל</w:t>
      </w:r>
      <w:r w:rsidRPr="00EB5172">
        <w:rPr>
          <w:rFonts w:cs="David"/>
          <w:sz w:val="24"/>
          <w:szCs w:val="24"/>
          <w:rtl/>
        </w:rPr>
        <w:t xml:space="preserve"> על עצמ</w:t>
      </w:r>
      <w:r w:rsidRPr="00EB5172">
        <w:rPr>
          <w:rFonts w:cs="David" w:hint="cs"/>
          <w:sz w:val="24"/>
          <w:szCs w:val="24"/>
          <w:rtl/>
        </w:rPr>
        <w:t>י</w:t>
      </w:r>
      <w:r w:rsidRPr="00EB5172">
        <w:rPr>
          <w:rFonts w:cs="David"/>
          <w:sz w:val="24"/>
          <w:szCs w:val="24"/>
          <w:rtl/>
        </w:rPr>
        <w:t xml:space="preserve"> ביצוע אותה עבודה רק אם המשרד יאשר, מראש ובכתב, כי אין לו התנגדות לכך.</w:t>
      </w:r>
    </w:p>
    <w:p w14:paraId="3451E30A" w14:textId="77777777" w:rsidR="005D227F" w:rsidRDefault="005D227F" w:rsidP="005D227F">
      <w:pPr>
        <w:pStyle w:val="affe"/>
        <w:numPr>
          <w:ilvl w:val="0"/>
          <w:numId w:val="35"/>
        </w:numPr>
        <w:spacing w:before="120" w:line="360" w:lineRule="auto"/>
        <w:ind w:right="0" w:hanging="650"/>
        <w:jc w:val="both"/>
        <w:rPr>
          <w:rFonts w:cs="David"/>
          <w:sz w:val="24"/>
          <w:szCs w:val="24"/>
        </w:rPr>
      </w:pPr>
      <w:r w:rsidRPr="00EB5172">
        <w:rPr>
          <w:rFonts w:cs="David" w:hint="cs"/>
          <w:sz w:val="24"/>
          <w:szCs w:val="24"/>
          <w:rtl/>
        </w:rPr>
        <w:t>קראתי בעיון את כל הפרטים של מכרז זה, על כל נספחיו ואני מצהיר בזה שהבינותי את הדרישות ושאני מסכים לעמוד בכל הדרישות והתניות וכן אני מסכים לתנאי ההסכם המהווה חלק בלתי נפרד מפנייתכם זו ובהתאם לכך ערכתי את הצעתי.</w:t>
      </w:r>
    </w:p>
    <w:p w14:paraId="447FC5AF" w14:textId="77777777" w:rsidR="005D227F" w:rsidRPr="00EB5172" w:rsidRDefault="005D227F" w:rsidP="005D227F">
      <w:pPr>
        <w:pStyle w:val="affe"/>
        <w:numPr>
          <w:ilvl w:val="0"/>
          <w:numId w:val="35"/>
        </w:numPr>
        <w:spacing w:before="120" w:line="360" w:lineRule="auto"/>
        <w:ind w:right="0" w:hanging="650"/>
        <w:jc w:val="both"/>
        <w:rPr>
          <w:rFonts w:cs="David"/>
          <w:sz w:val="24"/>
          <w:szCs w:val="24"/>
          <w:rtl/>
        </w:rPr>
      </w:pPr>
      <w:r>
        <w:rPr>
          <w:rFonts w:cs="David" w:hint="cs"/>
          <w:sz w:val="24"/>
          <w:szCs w:val="24"/>
          <w:rtl/>
        </w:rPr>
        <w:t>אנ</w:t>
      </w:r>
      <w:r w:rsidRPr="00EB5172">
        <w:rPr>
          <w:rFonts w:cs="David" w:hint="cs"/>
          <w:sz w:val="24"/>
          <w:szCs w:val="24"/>
          <w:rtl/>
        </w:rPr>
        <w:t xml:space="preserve">י מצהיר כי </w:t>
      </w:r>
      <w:r w:rsidRPr="00EB5172">
        <w:rPr>
          <w:rFonts w:cs="David"/>
          <w:sz w:val="24"/>
          <w:szCs w:val="24"/>
          <w:rtl/>
        </w:rPr>
        <w:t xml:space="preserve">עמודים </w:t>
      </w:r>
      <w:r w:rsidRPr="00EB5172">
        <w:rPr>
          <w:rFonts w:cs="David" w:hint="cs"/>
          <w:sz w:val="24"/>
          <w:szCs w:val="24"/>
          <w:rtl/>
        </w:rPr>
        <w:t xml:space="preserve">__________שורות: _________ </w:t>
      </w:r>
      <w:r w:rsidRPr="00EB5172">
        <w:rPr>
          <w:rFonts w:cs="David"/>
          <w:sz w:val="24"/>
          <w:szCs w:val="24"/>
          <w:rtl/>
        </w:rPr>
        <w:t>בהצעת</w:t>
      </w:r>
      <w:r w:rsidRPr="00EB5172">
        <w:rPr>
          <w:rFonts w:cs="David" w:hint="cs"/>
          <w:sz w:val="24"/>
          <w:szCs w:val="24"/>
          <w:rtl/>
        </w:rPr>
        <w:t>י</w:t>
      </w:r>
      <w:r w:rsidRPr="00EB5172">
        <w:rPr>
          <w:rFonts w:cs="David"/>
          <w:sz w:val="24"/>
          <w:szCs w:val="24"/>
          <w:rtl/>
        </w:rPr>
        <w:t xml:space="preserve"> הינם</w:t>
      </w:r>
      <w:r w:rsidRPr="00EB5172">
        <w:rPr>
          <w:rFonts w:cs="David" w:hint="cs"/>
          <w:sz w:val="24"/>
          <w:szCs w:val="24"/>
          <w:rtl/>
        </w:rPr>
        <w:t xml:space="preserve"> לדעתי בגדר</w:t>
      </w:r>
      <w:r w:rsidRPr="00EB5172">
        <w:rPr>
          <w:rFonts w:cs="David"/>
          <w:sz w:val="24"/>
          <w:szCs w:val="24"/>
          <w:rtl/>
        </w:rPr>
        <w:t xml:space="preserve"> סוד מסחרי או מקצועי</w:t>
      </w:r>
      <w:r w:rsidRPr="00EB5172">
        <w:rPr>
          <w:rFonts w:cs="David" w:hint="cs"/>
          <w:sz w:val="24"/>
          <w:szCs w:val="24"/>
          <w:rtl/>
        </w:rPr>
        <w:t>.</w:t>
      </w:r>
    </w:p>
    <w:p w14:paraId="74CF9640" w14:textId="77777777" w:rsidR="005D227F" w:rsidRPr="00EB5172" w:rsidRDefault="005D227F" w:rsidP="005D227F">
      <w:pPr>
        <w:pStyle w:val="afff3"/>
        <w:spacing w:line="360" w:lineRule="auto"/>
        <w:ind w:firstLine="1"/>
        <w:jc w:val="left"/>
        <w:rPr>
          <w:rFonts w:cs="David"/>
          <w:b w:val="0"/>
          <w:bCs w:val="0"/>
          <w:sz w:val="24"/>
          <w:szCs w:val="24"/>
          <w:rtl/>
        </w:rPr>
      </w:pPr>
    </w:p>
    <w:p w14:paraId="5AC4009F" w14:textId="77777777" w:rsidR="005D227F" w:rsidRPr="00EB5172" w:rsidRDefault="005D227F" w:rsidP="005D227F">
      <w:pPr>
        <w:pStyle w:val="afff3"/>
        <w:spacing w:line="360" w:lineRule="auto"/>
        <w:ind w:firstLine="1"/>
        <w:jc w:val="left"/>
        <w:rPr>
          <w:rFonts w:cs="David"/>
          <w:b w:val="0"/>
          <w:bCs w:val="0"/>
          <w:sz w:val="24"/>
          <w:szCs w:val="24"/>
          <w:rtl/>
        </w:rPr>
      </w:pPr>
      <w:r w:rsidRPr="00EB5172">
        <w:rPr>
          <w:rFonts w:cs="David" w:hint="cs"/>
          <w:b w:val="0"/>
          <w:bCs w:val="0"/>
          <w:sz w:val="24"/>
          <w:szCs w:val="24"/>
          <w:rtl/>
        </w:rPr>
        <w:t>שם ה</w:t>
      </w:r>
      <w:r w:rsidRPr="00EB5172">
        <w:rPr>
          <w:rFonts w:cs="David"/>
          <w:b w:val="0"/>
          <w:bCs w:val="0"/>
          <w:sz w:val="24"/>
          <w:szCs w:val="24"/>
          <w:rtl/>
        </w:rPr>
        <w:t>מציע</w:t>
      </w:r>
      <w:r w:rsidRPr="00EB5172">
        <w:rPr>
          <w:rFonts w:cs="David" w:hint="cs"/>
          <w:b w:val="0"/>
          <w:bCs w:val="0"/>
          <w:sz w:val="24"/>
          <w:szCs w:val="24"/>
          <w:rtl/>
        </w:rPr>
        <w:t xml:space="preserve"> ______</w:t>
      </w:r>
      <w:r w:rsidRPr="00EB5172">
        <w:rPr>
          <w:rFonts w:cs="David"/>
          <w:b w:val="0"/>
          <w:bCs w:val="0"/>
          <w:sz w:val="24"/>
          <w:szCs w:val="24"/>
          <w:rtl/>
        </w:rPr>
        <w:t>__________</w:t>
      </w:r>
      <w:r w:rsidRPr="00EB5172">
        <w:rPr>
          <w:rFonts w:cs="David" w:hint="cs"/>
          <w:b w:val="0"/>
          <w:bCs w:val="0"/>
          <w:sz w:val="24"/>
          <w:szCs w:val="24"/>
          <w:rtl/>
        </w:rPr>
        <w:t>________</w:t>
      </w:r>
      <w:r w:rsidRPr="00EB5172">
        <w:rPr>
          <w:rFonts w:cs="David"/>
          <w:b w:val="0"/>
          <w:bCs w:val="0"/>
          <w:sz w:val="24"/>
          <w:szCs w:val="24"/>
          <w:rtl/>
        </w:rPr>
        <w:t xml:space="preserve"> </w:t>
      </w:r>
      <w:r w:rsidRPr="00EB5172">
        <w:rPr>
          <w:rFonts w:cs="David" w:hint="cs"/>
          <w:b w:val="0"/>
          <w:bCs w:val="0"/>
          <w:sz w:val="24"/>
          <w:szCs w:val="24"/>
          <w:rtl/>
        </w:rPr>
        <w:t xml:space="preserve">מס' </w:t>
      </w:r>
      <w:r w:rsidRPr="00EB5172">
        <w:rPr>
          <w:rFonts w:cs="David"/>
          <w:b w:val="0"/>
          <w:bCs w:val="0"/>
          <w:sz w:val="24"/>
          <w:szCs w:val="24"/>
          <w:rtl/>
        </w:rPr>
        <w:t>זיהוי (מס' עוסק</w:t>
      </w:r>
      <w:r w:rsidRPr="00EB5172">
        <w:rPr>
          <w:rFonts w:cs="David" w:hint="cs"/>
          <w:b w:val="0"/>
          <w:bCs w:val="0"/>
          <w:sz w:val="24"/>
          <w:szCs w:val="24"/>
          <w:rtl/>
        </w:rPr>
        <w:t xml:space="preserve"> </w:t>
      </w:r>
      <w:r w:rsidRPr="00EB5172">
        <w:rPr>
          <w:rFonts w:cs="David"/>
          <w:b w:val="0"/>
          <w:bCs w:val="0"/>
          <w:sz w:val="24"/>
          <w:szCs w:val="24"/>
          <w:rtl/>
        </w:rPr>
        <w:t>מורשה/ח.פ.</w:t>
      </w:r>
      <w:r w:rsidRPr="00EB5172">
        <w:rPr>
          <w:rFonts w:cs="David" w:hint="cs"/>
          <w:b w:val="0"/>
          <w:bCs w:val="0"/>
          <w:sz w:val="24"/>
          <w:szCs w:val="24"/>
          <w:rtl/>
        </w:rPr>
        <w:t>/ת.ז.</w:t>
      </w:r>
      <w:r w:rsidRPr="00EB5172">
        <w:rPr>
          <w:rFonts w:cs="David"/>
          <w:b w:val="0"/>
          <w:bCs w:val="0"/>
          <w:sz w:val="24"/>
          <w:szCs w:val="24"/>
          <w:rtl/>
        </w:rPr>
        <w:t>)</w:t>
      </w:r>
      <w:r w:rsidRPr="00EB5172">
        <w:rPr>
          <w:rFonts w:cs="David" w:hint="cs"/>
          <w:b w:val="0"/>
          <w:bCs w:val="0"/>
          <w:sz w:val="24"/>
          <w:szCs w:val="24"/>
          <w:rtl/>
        </w:rPr>
        <w:t>_____________</w:t>
      </w:r>
    </w:p>
    <w:p w14:paraId="2C58B8D7" w14:textId="77777777" w:rsidR="005D227F" w:rsidRPr="00EB5172" w:rsidRDefault="005D227F" w:rsidP="005D227F">
      <w:pPr>
        <w:pStyle w:val="afff3"/>
        <w:spacing w:line="360" w:lineRule="auto"/>
        <w:jc w:val="left"/>
        <w:rPr>
          <w:rFonts w:cs="David"/>
          <w:b w:val="0"/>
          <w:bCs w:val="0"/>
          <w:sz w:val="24"/>
          <w:szCs w:val="24"/>
          <w:rtl/>
        </w:rPr>
      </w:pPr>
      <w:r w:rsidRPr="00EB5172">
        <w:rPr>
          <w:rFonts w:cs="David" w:hint="cs"/>
          <w:b w:val="0"/>
          <w:bCs w:val="0"/>
          <w:sz w:val="24"/>
          <w:szCs w:val="24"/>
          <w:rtl/>
        </w:rPr>
        <w:t>כתובת ____</w:t>
      </w:r>
      <w:r w:rsidRPr="00EB5172">
        <w:rPr>
          <w:rFonts w:cs="David"/>
          <w:b w:val="0"/>
          <w:bCs w:val="0"/>
          <w:sz w:val="24"/>
          <w:szCs w:val="24"/>
          <w:rtl/>
        </w:rPr>
        <w:t>______</w:t>
      </w:r>
      <w:r w:rsidRPr="00EB5172">
        <w:rPr>
          <w:rFonts w:cs="David" w:hint="cs"/>
          <w:b w:val="0"/>
          <w:bCs w:val="0"/>
          <w:sz w:val="24"/>
          <w:szCs w:val="24"/>
          <w:rtl/>
        </w:rPr>
        <w:t xml:space="preserve">_____________________    </w:t>
      </w:r>
    </w:p>
    <w:p w14:paraId="62B7EB37" w14:textId="77777777" w:rsidR="005D227F" w:rsidRPr="00EB5172" w:rsidRDefault="005D227F" w:rsidP="005D227F">
      <w:pPr>
        <w:pStyle w:val="afff3"/>
        <w:spacing w:line="360" w:lineRule="auto"/>
        <w:jc w:val="left"/>
        <w:rPr>
          <w:rFonts w:cs="David"/>
          <w:b w:val="0"/>
          <w:bCs w:val="0"/>
          <w:sz w:val="24"/>
          <w:szCs w:val="24"/>
          <w:rtl/>
        </w:rPr>
      </w:pPr>
      <w:r w:rsidRPr="00EB5172">
        <w:rPr>
          <w:rFonts w:cs="David" w:hint="cs"/>
          <w:b w:val="0"/>
          <w:bCs w:val="0"/>
          <w:sz w:val="24"/>
          <w:szCs w:val="24"/>
          <w:rtl/>
        </w:rPr>
        <w:t>טלפון _____________ פקסימיליה ___________</w:t>
      </w:r>
    </w:p>
    <w:p w14:paraId="44C79863" w14:textId="77777777" w:rsidR="005D227F" w:rsidRPr="00EB5172" w:rsidRDefault="005D227F" w:rsidP="005D227F">
      <w:pPr>
        <w:pStyle w:val="afff3"/>
        <w:spacing w:line="360" w:lineRule="auto"/>
        <w:jc w:val="left"/>
        <w:rPr>
          <w:rFonts w:cs="David"/>
          <w:b w:val="0"/>
          <w:bCs w:val="0"/>
          <w:sz w:val="24"/>
          <w:szCs w:val="24"/>
          <w:rtl/>
        </w:rPr>
      </w:pPr>
      <w:r w:rsidRPr="00EB5172">
        <w:rPr>
          <w:rFonts w:cs="David" w:hint="cs"/>
          <w:b w:val="0"/>
          <w:bCs w:val="0"/>
          <w:sz w:val="24"/>
          <w:szCs w:val="24"/>
          <w:rtl/>
        </w:rPr>
        <w:t>שם החותם:________</w:t>
      </w:r>
      <w:r w:rsidRPr="00EB5172">
        <w:rPr>
          <w:rFonts w:cs="David"/>
          <w:b w:val="0"/>
          <w:bCs w:val="0"/>
          <w:sz w:val="24"/>
          <w:szCs w:val="24"/>
          <w:rtl/>
        </w:rPr>
        <w:t>____</w:t>
      </w:r>
      <w:r w:rsidRPr="00EB5172">
        <w:rPr>
          <w:rFonts w:cs="David" w:hint="cs"/>
          <w:b w:val="0"/>
          <w:bCs w:val="0"/>
          <w:sz w:val="24"/>
          <w:szCs w:val="24"/>
          <w:rtl/>
        </w:rPr>
        <w:t>___  התפקיד____</w:t>
      </w:r>
      <w:r w:rsidRPr="00EB5172">
        <w:rPr>
          <w:rFonts w:cs="David"/>
          <w:b w:val="0"/>
          <w:bCs w:val="0"/>
          <w:sz w:val="24"/>
          <w:szCs w:val="24"/>
          <w:rtl/>
        </w:rPr>
        <w:t>__</w:t>
      </w:r>
      <w:r w:rsidRPr="00EB5172">
        <w:rPr>
          <w:rFonts w:cs="David" w:hint="cs"/>
          <w:b w:val="0"/>
          <w:bCs w:val="0"/>
          <w:sz w:val="24"/>
          <w:szCs w:val="24"/>
          <w:rtl/>
        </w:rPr>
        <w:t xml:space="preserve">___________ </w:t>
      </w:r>
    </w:p>
    <w:p w14:paraId="382DEE06" w14:textId="77777777" w:rsidR="005D227F" w:rsidRPr="00EB5172" w:rsidRDefault="005D227F" w:rsidP="005D227F">
      <w:pPr>
        <w:pStyle w:val="afff3"/>
        <w:spacing w:line="360" w:lineRule="auto"/>
        <w:jc w:val="left"/>
        <w:rPr>
          <w:rFonts w:cs="David"/>
          <w:b w:val="0"/>
          <w:bCs w:val="0"/>
          <w:sz w:val="24"/>
          <w:szCs w:val="24"/>
          <w:rtl/>
        </w:rPr>
      </w:pPr>
      <w:r w:rsidRPr="00EB5172">
        <w:rPr>
          <w:rFonts w:cs="David" w:hint="cs"/>
          <w:b w:val="0"/>
          <w:bCs w:val="0"/>
          <w:sz w:val="24"/>
          <w:szCs w:val="24"/>
          <w:rtl/>
        </w:rPr>
        <w:t>פרטי איש קשר מטעם המציע</w:t>
      </w:r>
      <w:r w:rsidRPr="00EB5172">
        <w:rPr>
          <w:rFonts w:cs="David" w:hint="cs"/>
          <w:b w:val="0"/>
          <w:bCs w:val="0"/>
          <w:sz w:val="24"/>
          <w:szCs w:val="24"/>
          <w:rtl/>
        </w:rPr>
        <w:softHyphen/>
      </w:r>
      <w:r w:rsidRPr="00EB5172">
        <w:rPr>
          <w:rFonts w:cs="David" w:hint="cs"/>
          <w:b w:val="0"/>
          <w:bCs w:val="0"/>
          <w:sz w:val="24"/>
          <w:szCs w:val="24"/>
          <w:rtl/>
        </w:rPr>
        <w:softHyphen/>
      </w:r>
      <w:r w:rsidRPr="00EB5172">
        <w:rPr>
          <w:rFonts w:cs="David" w:hint="cs"/>
          <w:b w:val="0"/>
          <w:bCs w:val="0"/>
          <w:sz w:val="24"/>
          <w:szCs w:val="24"/>
          <w:rtl/>
        </w:rPr>
        <w:softHyphen/>
        <w:t>______________________________</w:t>
      </w:r>
    </w:p>
    <w:p w14:paraId="551130C6" w14:textId="77777777" w:rsidR="005D227F" w:rsidRPr="00AE40B0" w:rsidRDefault="005D227F" w:rsidP="005D227F">
      <w:pPr>
        <w:pStyle w:val="afff3"/>
        <w:spacing w:line="360" w:lineRule="auto"/>
        <w:jc w:val="left"/>
        <w:rPr>
          <w:rFonts w:cs="David"/>
          <w:b w:val="0"/>
          <w:bCs w:val="0"/>
          <w:sz w:val="24"/>
          <w:szCs w:val="24"/>
          <w:rtl/>
        </w:rPr>
      </w:pPr>
      <w:r w:rsidRPr="00EB5172">
        <w:rPr>
          <w:rFonts w:cs="David" w:hint="cs"/>
          <w:b w:val="0"/>
          <w:bCs w:val="0"/>
          <w:sz w:val="24"/>
          <w:szCs w:val="24"/>
          <w:rtl/>
        </w:rPr>
        <w:t>חתימה וחותמת המציע ______________________________________</w:t>
      </w:r>
    </w:p>
    <w:p w14:paraId="0F88F88B" w14:textId="77777777" w:rsidR="005D227F" w:rsidRPr="00AE40B0" w:rsidRDefault="005D227F" w:rsidP="005D227F">
      <w:pPr>
        <w:spacing w:line="360" w:lineRule="auto"/>
        <w:jc w:val="both"/>
        <w:rPr>
          <w:b/>
          <w:bCs/>
          <w:szCs w:val="24"/>
          <w:u w:val="single"/>
          <w:rtl/>
        </w:rPr>
      </w:pPr>
    </w:p>
    <w:p w14:paraId="14B3B375" w14:textId="77777777" w:rsidR="005D227F" w:rsidRDefault="005D227F" w:rsidP="005D227F">
      <w:pPr>
        <w:pageBreakBefore/>
        <w:spacing w:line="360" w:lineRule="auto"/>
        <w:jc w:val="right"/>
        <w:rPr>
          <w:b/>
          <w:bCs/>
          <w:sz w:val="28"/>
          <w:szCs w:val="28"/>
          <w:u w:val="single"/>
          <w:rtl/>
        </w:rPr>
      </w:pPr>
      <w:r>
        <w:rPr>
          <w:rFonts w:hint="cs"/>
          <w:b/>
          <w:bCs/>
          <w:sz w:val="28"/>
          <w:szCs w:val="28"/>
          <w:u w:val="single"/>
          <w:rtl/>
        </w:rPr>
        <w:t>נספח יא' (2)</w:t>
      </w:r>
    </w:p>
    <w:p w14:paraId="4CF84381" w14:textId="77777777" w:rsidR="005D227F" w:rsidRPr="00E51BD5" w:rsidRDefault="005D227F" w:rsidP="005D227F">
      <w:pPr>
        <w:spacing w:line="340" w:lineRule="exact"/>
        <w:jc w:val="center"/>
        <w:rPr>
          <w:b/>
          <w:bCs/>
          <w:sz w:val="28"/>
          <w:szCs w:val="28"/>
          <w:u w:val="single"/>
          <w:rtl/>
        </w:rPr>
      </w:pPr>
    </w:p>
    <w:p w14:paraId="6B4287F3" w14:textId="77777777" w:rsidR="005D227F" w:rsidRDefault="005D227F" w:rsidP="005D227F">
      <w:pPr>
        <w:spacing w:line="360" w:lineRule="auto"/>
        <w:jc w:val="center"/>
        <w:rPr>
          <w:b/>
          <w:bCs/>
          <w:sz w:val="28"/>
          <w:szCs w:val="28"/>
          <w:u w:val="single"/>
          <w:rtl/>
        </w:rPr>
      </w:pPr>
    </w:p>
    <w:p w14:paraId="7266582E" w14:textId="77777777" w:rsidR="005D227F" w:rsidRPr="00EB5172" w:rsidRDefault="005D227F" w:rsidP="005D227F">
      <w:pPr>
        <w:spacing w:line="360" w:lineRule="auto"/>
        <w:jc w:val="center"/>
        <w:rPr>
          <w:b/>
          <w:bCs/>
          <w:sz w:val="28"/>
          <w:szCs w:val="28"/>
          <w:u w:val="single"/>
          <w:rtl/>
        </w:rPr>
      </w:pPr>
      <w:r w:rsidRPr="00EB5172">
        <w:rPr>
          <w:rFonts w:hint="cs"/>
          <w:b/>
          <w:bCs/>
          <w:sz w:val="28"/>
          <w:szCs w:val="28"/>
          <w:u w:val="single"/>
          <w:rtl/>
        </w:rPr>
        <w:t xml:space="preserve">הצעת מחיר </w:t>
      </w:r>
      <w:r>
        <w:rPr>
          <w:b/>
          <w:bCs/>
          <w:sz w:val="28"/>
          <w:szCs w:val="28"/>
          <w:u w:val="single"/>
          <w:rtl/>
        </w:rPr>
        <w:t>–</w:t>
      </w:r>
      <w:r>
        <w:rPr>
          <w:rFonts w:hint="cs"/>
          <w:b/>
          <w:bCs/>
          <w:sz w:val="28"/>
          <w:szCs w:val="28"/>
          <w:u w:val="single"/>
          <w:rtl/>
        </w:rPr>
        <w:t xml:space="preserve"> בדיקת סולר ועומק סולר</w:t>
      </w:r>
    </w:p>
    <w:p w14:paraId="5B51D3EC" w14:textId="77777777" w:rsidR="005D227F" w:rsidRDefault="005D227F" w:rsidP="005D227F">
      <w:pPr>
        <w:spacing w:line="360" w:lineRule="auto"/>
        <w:rPr>
          <w:b/>
          <w:bCs/>
          <w:szCs w:val="24"/>
          <w:rtl/>
        </w:rPr>
      </w:pPr>
    </w:p>
    <w:p w14:paraId="6D3BDE45" w14:textId="77777777" w:rsidR="005D227F" w:rsidRDefault="005D227F" w:rsidP="005D227F">
      <w:pPr>
        <w:spacing w:line="360" w:lineRule="auto"/>
        <w:rPr>
          <w:b/>
          <w:bCs/>
          <w:szCs w:val="24"/>
          <w:rtl/>
        </w:rPr>
      </w:pPr>
      <w:r w:rsidRPr="00EB5172">
        <w:rPr>
          <w:b/>
          <w:bCs/>
          <w:szCs w:val="24"/>
          <w:rtl/>
        </w:rPr>
        <w:t xml:space="preserve">לכבוד </w:t>
      </w:r>
      <w:r w:rsidRPr="00EB5172">
        <w:rPr>
          <w:rFonts w:hint="cs"/>
          <w:b/>
          <w:bCs/>
          <w:szCs w:val="24"/>
          <w:rtl/>
        </w:rPr>
        <w:t>משרד התשתיות הלאומיות, האנרגיה והמים</w:t>
      </w:r>
      <w:r w:rsidRPr="00EB5172">
        <w:rPr>
          <w:b/>
          <w:bCs/>
          <w:szCs w:val="24"/>
          <w:rtl/>
        </w:rPr>
        <w:t>,</w:t>
      </w:r>
    </w:p>
    <w:p w14:paraId="2CCAFF98" w14:textId="77777777" w:rsidR="005D227F" w:rsidRPr="00EB5172" w:rsidRDefault="005D227F" w:rsidP="005D227F">
      <w:pPr>
        <w:spacing w:line="360" w:lineRule="auto"/>
        <w:rPr>
          <w:b/>
          <w:bCs/>
          <w:szCs w:val="24"/>
          <w:rtl/>
        </w:rPr>
      </w:pPr>
    </w:p>
    <w:p w14:paraId="02BC2DE2" w14:textId="77777777" w:rsidR="005D227F" w:rsidRPr="00EB5172" w:rsidRDefault="005D227F" w:rsidP="005D227F">
      <w:pPr>
        <w:spacing w:line="360" w:lineRule="auto"/>
        <w:jc w:val="both"/>
        <w:rPr>
          <w:b/>
          <w:bCs/>
          <w:szCs w:val="24"/>
          <w:rtl/>
        </w:rPr>
      </w:pPr>
      <w:r w:rsidRPr="00EB5172">
        <w:rPr>
          <w:rFonts w:ascii="Arial" w:hAnsi="Arial" w:hint="cs"/>
          <w:szCs w:val="24"/>
          <w:rtl/>
        </w:rPr>
        <w:t>לאחר ש</w:t>
      </w:r>
      <w:r w:rsidRPr="00EB5172">
        <w:rPr>
          <w:rFonts w:ascii="Arial" w:hAnsi="Arial"/>
          <w:szCs w:val="24"/>
          <w:rtl/>
        </w:rPr>
        <w:t>קראנו והבנו היטב את האמור בכל מסמכי ה</w:t>
      </w:r>
      <w:r w:rsidRPr="00EB5172">
        <w:rPr>
          <w:rFonts w:ascii="Arial" w:hAnsi="Arial" w:hint="cs"/>
          <w:szCs w:val="24"/>
          <w:rtl/>
        </w:rPr>
        <w:t>מכרז</w:t>
      </w:r>
      <w:r w:rsidRPr="00EB5172">
        <w:rPr>
          <w:rFonts w:ascii="Arial" w:hAnsi="Arial"/>
          <w:szCs w:val="24"/>
          <w:rtl/>
        </w:rPr>
        <w:t xml:space="preserve"> ונספחי</w:t>
      </w:r>
      <w:r w:rsidRPr="00EB5172">
        <w:rPr>
          <w:rFonts w:ascii="Arial" w:hAnsi="Arial" w:hint="cs"/>
          <w:szCs w:val="24"/>
          <w:rtl/>
        </w:rPr>
        <w:t>ו</w:t>
      </w:r>
      <w:r w:rsidRPr="00EB5172">
        <w:rPr>
          <w:rFonts w:ascii="Arial" w:hAnsi="Arial"/>
          <w:szCs w:val="24"/>
          <w:rtl/>
        </w:rPr>
        <w:t xml:space="preserve"> אנו מסכימים לכל האמור בהם</w:t>
      </w:r>
      <w:r w:rsidRPr="00EB5172">
        <w:rPr>
          <w:rFonts w:ascii="Arial" w:hAnsi="Arial" w:hint="cs"/>
          <w:szCs w:val="24"/>
          <w:rtl/>
        </w:rPr>
        <w:t xml:space="preserve">, </w:t>
      </w:r>
      <w:r w:rsidRPr="00AC778A">
        <w:rPr>
          <w:rFonts w:ascii="Arial" w:hAnsi="Arial" w:hint="eastAsia"/>
          <w:szCs w:val="24"/>
          <w:rtl/>
        </w:rPr>
        <w:t>ומתכבדים</w:t>
      </w:r>
      <w:r w:rsidRPr="00AC778A">
        <w:rPr>
          <w:rFonts w:ascii="Arial" w:hAnsi="Arial"/>
          <w:szCs w:val="24"/>
          <w:rtl/>
        </w:rPr>
        <w:t xml:space="preserve"> להגיש לכם בזאת את הצעת</w:t>
      </w:r>
      <w:r w:rsidRPr="00AC778A">
        <w:rPr>
          <w:rFonts w:ascii="Arial" w:hAnsi="Arial" w:hint="eastAsia"/>
          <w:szCs w:val="24"/>
          <w:rtl/>
        </w:rPr>
        <w:t>נו</w:t>
      </w:r>
      <w:r w:rsidRPr="00AC778A">
        <w:rPr>
          <w:rFonts w:ascii="Arial" w:hAnsi="Arial"/>
          <w:szCs w:val="24"/>
          <w:rtl/>
        </w:rPr>
        <w:t xml:space="preserve"> </w:t>
      </w:r>
      <w:r w:rsidRPr="00AC778A">
        <w:rPr>
          <w:rFonts w:ascii="Arial" w:hAnsi="Arial" w:hint="eastAsia"/>
          <w:szCs w:val="24"/>
          <w:rtl/>
        </w:rPr>
        <w:t>הכספית</w:t>
      </w:r>
      <w:r w:rsidRPr="00AC778A">
        <w:rPr>
          <w:rFonts w:ascii="Arial" w:hAnsi="Arial"/>
          <w:szCs w:val="24"/>
          <w:rtl/>
        </w:rPr>
        <w:t xml:space="preserve"> </w:t>
      </w:r>
      <w:r w:rsidRPr="00AC778A">
        <w:rPr>
          <w:rFonts w:ascii="Arial" w:hAnsi="Arial" w:hint="eastAsia"/>
          <w:b/>
          <w:bCs/>
          <w:szCs w:val="24"/>
          <w:rtl/>
        </w:rPr>
        <w:t>ל</w:t>
      </w:r>
      <w:r w:rsidRPr="00AC778A">
        <w:rPr>
          <w:rFonts w:ascii="Arial" w:hAnsi="Arial"/>
          <w:b/>
          <w:bCs/>
          <w:szCs w:val="24"/>
          <w:rtl/>
        </w:rPr>
        <w:t xml:space="preserve">מכרז פומבי מס' 18/13 </w:t>
      </w:r>
      <w:r w:rsidRPr="00AC778A">
        <w:rPr>
          <w:rFonts w:hint="eastAsia"/>
          <w:b/>
          <w:bCs/>
          <w:szCs w:val="24"/>
          <w:rtl/>
        </w:rPr>
        <w:t>למתן</w:t>
      </w:r>
      <w:r w:rsidRPr="00AC778A">
        <w:rPr>
          <w:b/>
          <w:bCs/>
          <w:szCs w:val="24"/>
          <w:rtl/>
        </w:rPr>
        <w:t xml:space="preserve"> </w:t>
      </w:r>
      <w:r w:rsidRPr="00AC778A">
        <w:rPr>
          <w:rFonts w:hint="eastAsia"/>
          <w:b/>
          <w:bCs/>
          <w:szCs w:val="24"/>
          <w:rtl/>
        </w:rPr>
        <w:t>בדיקת</w:t>
      </w:r>
      <w:r w:rsidRPr="00AC778A">
        <w:rPr>
          <w:b/>
          <w:bCs/>
          <w:szCs w:val="24"/>
          <w:rtl/>
        </w:rPr>
        <w:t xml:space="preserve"> </w:t>
      </w:r>
      <w:r w:rsidRPr="00AC778A">
        <w:rPr>
          <w:rFonts w:hint="eastAsia"/>
          <w:b/>
          <w:bCs/>
          <w:szCs w:val="24"/>
          <w:rtl/>
        </w:rPr>
        <w:t>תזקיקים</w:t>
      </w:r>
      <w:r>
        <w:rPr>
          <w:rFonts w:hint="cs"/>
          <w:b/>
          <w:bCs/>
          <w:szCs w:val="24"/>
          <w:rtl/>
        </w:rPr>
        <w:t xml:space="preserve"> (בנזין, סולר, דס</w:t>
      </w:r>
      <w:r>
        <w:rPr>
          <w:b/>
          <w:bCs/>
          <w:szCs w:val="24"/>
          <w:rtl/>
        </w:rPr>
        <w:t>"</w:t>
      </w:r>
      <w:r>
        <w:rPr>
          <w:rFonts w:hint="cs"/>
          <w:b/>
          <w:bCs/>
          <w:szCs w:val="24"/>
          <w:rtl/>
        </w:rPr>
        <w:t>ל ועומק בנזין וסולר) וגפ</w:t>
      </w:r>
      <w:r>
        <w:rPr>
          <w:b/>
          <w:bCs/>
          <w:szCs w:val="24"/>
          <w:rtl/>
        </w:rPr>
        <w:t>"</w:t>
      </w:r>
      <w:r>
        <w:rPr>
          <w:rFonts w:hint="cs"/>
          <w:b/>
          <w:bCs/>
          <w:szCs w:val="24"/>
          <w:rtl/>
        </w:rPr>
        <w:t>מ</w:t>
      </w:r>
      <w:r w:rsidRPr="00EB5172">
        <w:rPr>
          <w:rFonts w:hint="cs"/>
          <w:b/>
          <w:bCs/>
          <w:szCs w:val="24"/>
          <w:rtl/>
        </w:rPr>
        <w:t>.</w:t>
      </w:r>
    </w:p>
    <w:p w14:paraId="0838EB68" w14:textId="77777777" w:rsidR="005D227F" w:rsidRPr="00EB5172" w:rsidRDefault="005D227F" w:rsidP="005D227F">
      <w:pPr>
        <w:spacing w:line="360" w:lineRule="auto"/>
        <w:jc w:val="both"/>
        <w:rPr>
          <w:rFonts w:ascii="Arial" w:hAnsi="Arial"/>
          <w:szCs w:val="24"/>
        </w:rPr>
      </w:pPr>
      <w:r w:rsidRPr="00EB5172">
        <w:rPr>
          <w:rFonts w:ascii="Arial" w:hAnsi="Arial" w:hint="cs"/>
          <w:szCs w:val="24"/>
          <w:rtl/>
        </w:rPr>
        <w:t xml:space="preserve">אנו מצהירים על כי אנו מקיימים אחר כל התנאים כנדרש בתנאי המכרז, ובזאת מצורפים בזאת האישורים והאסמכתאות על כך. </w:t>
      </w:r>
    </w:p>
    <w:p w14:paraId="0AABA005" w14:textId="77777777" w:rsidR="005D227F" w:rsidRPr="00AE40B0" w:rsidRDefault="005D227F" w:rsidP="005D227F">
      <w:pPr>
        <w:spacing w:before="120" w:after="120" w:line="360" w:lineRule="auto"/>
        <w:jc w:val="both"/>
        <w:rPr>
          <w:rFonts w:ascii="Arial" w:hAnsi="Arial"/>
          <w:b/>
          <w:bCs/>
          <w:szCs w:val="24"/>
          <w:highlight w:val="yellow"/>
          <w:u w:val="single"/>
          <w:rtl/>
        </w:rPr>
      </w:pPr>
    </w:p>
    <w:p w14:paraId="7526A2DD" w14:textId="77777777" w:rsidR="005D227F" w:rsidRDefault="005D227F" w:rsidP="005D227F">
      <w:pPr>
        <w:spacing w:before="120" w:after="120" w:line="360" w:lineRule="auto"/>
        <w:jc w:val="both"/>
        <w:rPr>
          <w:rFonts w:ascii="Arial" w:hAnsi="Arial"/>
          <w:b/>
          <w:bCs/>
          <w:szCs w:val="24"/>
          <w:u w:val="single"/>
          <w:rtl/>
        </w:rPr>
      </w:pPr>
      <w:r w:rsidRPr="00EB5172">
        <w:rPr>
          <w:rFonts w:ascii="Arial" w:hAnsi="Arial" w:hint="cs"/>
          <w:b/>
          <w:bCs/>
          <w:szCs w:val="24"/>
          <w:u w:val="single"/>
          <w:rtl/>
        </w:rPr>
        <w:t xml:space="preserve">הצעת המחיר לביצוע העבודה </w:t>
      </w:r>
    </w:p>
    <w:p w14:paraId="6642FF08" w14:textId="77777777" w:rsidR="005D227F" w:rsidRDefault="005D227F" w:rsidP="005D227F">
      <w:pPr>
        <w:spacing w:before="120" w:after="120" w:line="360" w:lineRule="auto"/>
        <w:jc w:val="both"/>
        <w:rPr>
          <w:rFonts w:ascii="Arial" w:hAnsi="Arial"/>
          <w:b/>
          <w:bCs/>
          <w:szCs w:val="24"/>
          <w:u w:val="single"/>
          <w:rtl/>
        </w:rPr>
      </w:pPr>
    </w:p>
    <w:p w14:paraId="333ECDDE" w14:textId="77777777" w:rsidR="005D227F" w:rsidRDefault="005D227F" w:rsidP="005D227F">
      <w:pPr>
        <w:spacing w:before="120" w:after="120" w:line="360" w:lineRule="auto"/>
        <w:jc w:val="both"/>
        <w:rPr>
          <w:rFonts w:ascii="Arial" w:hAnsi="Arial"/>
          <w:b/>
          <w:bCs/>
          <w:szCs w:val="24"/>
          <w:u w:val="single"/>
          <w:rtl/>
        </w:rPr>
      </w:pPr>
      <w:r>
        <w:rPr>
          <w:rFonts w:ascii="Arial" w:hAnsi="Arial" w:hint="cs"/>
          <w:b/>
          <w:bCs/>
          <w:szCs w:val="24"/>
          <w:u w:val="single"/>
          <w:rtl/>
        </w:rPr>
        <w:t>בדיקת סולר</w:t>
      </w:r>
    </w:p>
    <w:p w14:paraId="0B6C9013" w14:textId="77777777" w:rsidR="005D227F" w:rsidRDefault="005D227F" w:rsidP="005D227F">
      <w:pPr>
        <w:spacing w:before="120" w:after="120" w:line="360" w:lineRule="auto"/>
        <w:jc w:val="both"/>
        <w:rPr>
          <w:rFonts w:ascii="Arial" w:hAnsi="Arial"/>
          <w:b/>
          <w:bCs/>
          <w:szCs w:val="24"/>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2454"/>
        <w:gridCol w:w="5030"/>
      </w:tblGrid>
      <w:tr w:rsidR="005D227F" w:rsidRPr="00EB5172" w14:paraId="7ADBFD37" w14:textId="77777777" w:rsidTr="00F90486">
        <w:tc>
          <w:tcPr>
            <w:tcW w:w="812" w:type="dxa"/>
            <w:shd w:val="clear" w:color="auto" w:fill="auto"/>
            <w:vAlign w:val="center"/>
          </w:tcPr>
          <w:p w14:paraId="5EDFD4E2"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מס"ד</w:t>
            </w:r>
          </w:p>
        </w:tc>
        <w:tc>
          <w:tcPr>
            <w:tcW w:w="2454" w:type="dxa"/>
            <w:shd w:val="clear" w:color="auto" w:fill="auto"/>
            <w:vAlign w:val="center"/>
          </w:tcPr>
          <w:p w14:paraId="4BF6D3D8"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הבדיקה</w:t>
            </w:r>
          </w:p>
        </w:tc>
        <w:tc>
          <w:tcPr>
            <w:tcW w:w="5030" w:type="dxa"/>
            <w:shd w:val="clear" w:color="auto" w:fill="auto"/>
            <w:vAlign w:val="center"/>
          </w:tcPr>
          <w:p w14:paraId="5729D4F7"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הצעת המחיר, ללא מע"מ</w:t>
            </w:r>
          </w:p>
        </w:tc>
      </w:tr>
      <w:tr w:rsidR="005D227F" w:rsidRPr="00EB5172" w14:paraId="5681C1D9" w14:textId="77777777" w:rsidTr="00F90486">
        <w:tc>
          <w:tcPr>
            <w:tcW w:w="812" w:type="dxa"/>
            <w:shd w:val="clear" w:color="auto" w:fill="auto"/>
            <w:vAlign w:val="center"/>
          </w:tcPr>
          <w:p w14:paraId="648E1FFD"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1</w:t>
            </w:r>
          </w:p>
        </w:tc>
        <w:tc>
          <w:tcPr>
            <w:tcW w:w="2454" w:type="dxa"/>
            <w:shd w:val="clear" w:color="auto" w:fill="auto"/>
            <w:vAlign w:val="center"/>
          </w:tcPr>
          <w:p w14:paraId="3B6E143D" w14:textId="77777777" w:rsidR="005D227F" w:rsidRPr="008618BF" w:rsidRDefault="005D227F" w:rsidP="00F90486">
            <w:pPr>
              <w:rPr>
                <w:rFonts w:ascii="Arial" w:hAnsi="Arial"/>
                <w:b/>
                <w:bCs/>
                <w:szCs w:val="24"/>
                <w:rtl/>
              </w:rPr>
            </w:pPr>
            <w:r w:rsidRPr="008618BF">
              <w:rPr>
                <w:rFonts w:ascii="Arial" w:hAnsi="Arial" w:hint="cs"/>
                <w:b/>
                <w:bCs/>
                <w:szCs w:val="24"/>
                <w:rtl/>
              </w:rPr>
              <w:t xml:space="preserve">סולר </w:t>
            </w:r>
            <w:r w:rsidRPr="008618BF">
              <w:rPr>
                <w:rFonts w:ascii="Arial" w:hAnsi="Arial"/>
                <w:b/>
                <w:bCs/>
                <w:szCs w:val="24"/>
                <w:rtl/>
              </w:rPr>
              <w:t>–</w:t>
            </w:r>
            <w:r w:rsidRPr="008618BF">
              <w:rPr>
                <w:rFonts w:ascii="Arial" w:hAnsi="Arial" w:hint="cs"/>
                <w:b/>
                <w:bCs/>
                <w:szCs w:val="24"/>
                <w:rtl/>
              </w:rPr>
              <w:t xml:space="preserve"> תכולת גופרית</w:t>
            </w:r>
          </w:p>
        </w:tc>
        <w:tc>
          <w:tcPr>
            <w:tcW w:w="5030" w:type="dxa"/>
            <w:shd w:val="clear" w:color="auto" w:fill="auto"/>
            <w:vAlign w:val="center"/>
          </w:tcPr>
          <w:p w14:paraId="090B2E26"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________________ש"ח , בתוספת מע"מ</w:t>
            </w:r>
          </w:p>
          <w:p w14:paraId="0CF60DF2"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 בתוספת מע"מ</w:t>
            </w:r>
          </w:p>
        </w:tc>
      </w:tr>
      <w:tr w:rsidR="005D227F" w:rsidRPr="00EB5172" w14:paraId="5E0376BA" w14:textId="77777777" w:rsidTr="00F90486">
        <w:tc>
          <w:tcPr>
            <w:tcW w:w="812" w:type="dxa"/>
            <w:shd w:val="clear" w:color="auto" w:fill="auto"/>
            <w:vAlign w:val="center"/>
          </w:tcPr>
          <w:p w14:paraId="4AF67FDE"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2</w:t>
            </w:r>
          </w:p>
        </w:tc>
        <w:tc>
          <w:tcPr>
            <w:tcW w:w="2454" w:type="dxa"/>
            <w:shd w:val="clear" w:color="auto" w:fill="auto"/>
            <w:vAlign w:val="center"/>
          </w:tcPr>
          <w:p w14:paraId="6D943FE9" w14:textId="77777777" w:rsidR="005D227F" w:rsidRPr="008618BF" w:rsidRDefault="005D227F" w:rsidP="00F90486">
            <w:pPr>
              <w:rPr>
                <w:rFonts w:ascii="Arial" w:hAnsi="Arial"/>
                <w:b/>
                <w:bCs/>
                <w:szCs w:val="24"/>
                <w:rtl/>
              </w:rPr>
            </w:pPr>
            <w:r w:rsidRPr="008618BF">
              <w:rPr>
                <w:rFonts w:ascii="Arial" w:hAnsi="Arial" w:hint="cs"/>
                <w:b/>
                <w:bCs/>
                <w:szCs w:val="24"/>
                <w:rtl/>
              </w:rPr>
              <w:t xml:space="preserve">סולר </w:t>
            </w:r>
            <w:r w:rsidRPr="008618BF">
              <w:rPr>
                <w:rFonts w:ascii="Arial" w:hAnsi="Arial"/>
                <w:b/>
                <w:bCs/>
                <w:szCs w:val="24"/>
                <w:rtl/>
              </w:rPr>
              <w:t>–</w:t>
            </w:r>
            <w:r w:rsidRPr="008618BF">
              <w:rPr>
                <w:rFonts w:ascii="Arial" w:hAnsi="Arial" w:hint="cs"/>
                <w:b/>
                <w:bCs/>
                <w:szCs w:val="24"/>
                <w:rtl/>
              </w:rPr>
              <w:t xml:space="preserve"> צפיפות</w:t>
            </w:r>
          </w:p>
        </w:tc>
        <w:tc>
          <w:tcPr>
            <w:tcW w:w="5030" w:type="dxa"/>
            <w:shd w:val="clear" w:color="auto" w:fill="auto"/>
            <w:vAlign w:val="center"/>
          </w:tcPr>
          <w:p w14:paraId="6B64CCCC"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________________ש"ח , בתוספת מע"מ</w:t>
            </w:r>
          </w:p>
          <w:p w14:paraId="15119164"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 בתוספת מע"מ</w:t>
            </w:r>
          </w:p>
        </w:tc>
      </w:tr>
      <w:tr w:rsidR="005D227F" w:rsidRPr="00EB5172" w14:paraId="1AE05517" w14:textId="77777777" w:rsidTr="00F90486">
        <w:tc>
          <w:tcPr>
            <w:tcW w:w="812" w:type="dxa"/>
            <w:shd w:val="clear" w:color="auto" w:fill="auto"/>
            <w:vAlign w:val="center"/>
          </w:tcPr>
          <w:p w14:paraId="45EEAFC3"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3</w:t>
            </w:r>
          </w:p>
        </w:tc>
        <w:tc>
          <w:tcPr>
            <w:tcW w:w="2454" w:type="dxa"/>
            <w:shd w:val="clear" w:color="auto" w:fill="auto"/>
            <w:vAlign w:val="center"/>
          </w:tcPr>
          <w:p w14:paraId="70D99EC8" w14:textId="77777777" w:rsidR="005D227F" w:rsidRPr="008618BF" w:rsidRDefault="005D227F" w:rsidP="00F90486">
            <w:pPr>
              <w:rPr>
                <w:rFonts w:ascii="Arial" w:hAnsi="Arial"/>
                <w:b/>
                <w:bCs/>
                <w:szCs w:val="24"/>
                <w:rtl/>
              </w:rPr>
            </w:pPr>
            <w:r w:rsidRPr="008618BF">
              <w:rPr>
                <w:rFonts w:ascii="Arial" w:hAnsi="Arial" w:hint="cs"/>
                <w:b/>
                <w:bCs/>
                <w:szCs w:val="24"/>
                <w:rtl/>
              </w:rPr>
              <w:t xml:space="preserve">סולר </w:t>
            </w:r>
            <w:r w:rsidRPr="008618BF">
              <w:rPr>
                <w:rFonts w:ascii="Arial" w:hAnsi="Arial"/>
                <w:b/>
                <w:bCs/>
                <w:szCs w:val="24"/>
                <w:rtl/>
              </w:rPr>
              <w:t>–</w:t>
            </w:r>
            <w:r w:rsidRPr="008618BF">
              <w:rPr>
                <w:rFonts w:ascii="Arial" w:hAnsi="Arial" w:hint="cs"/>
                <w:b/>
                <w:bCs/>
                <w:szCs w:val="24"/>
                <w:rtl/>
              </w:rPr>
              <w:t xml:space="preserve"> זיקוק</w:t>
            </w:r>
          </w:p>
        </w:tc>
        <w:tc>
          <w:tcPr>
            <w:tcW w:w="5030" w:type="dxa"/>
            <w:shd w:val="clear" w:color="auto" w:fill="auto"/>
            <w:vAlign w:val="center"/>
          </w:tcPr>
          <w:p w14:paraId="67AD61C7"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________________ש"ח , בתוספת מע"מ</w:t>
            </w:r>
          </w:p>
          <w:p w14:paraId="018D0AB4"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 בתוספת מע"מ</w:t>
            </w:r>
          </w:p>
        </w:tc>
      </w:tr>
      <w:tr w:rsidR="005D227F" w:rsidRPr="00EB5172" w14:paraId="254218B2" w14:textId="77777777" w:rsidTr="00F90486">
        <w:tc>
          <w:tcPr>
            <w:tcW w:w="812" w:type="dxa"/>
            <w:shd w:val="clear" w:color="auto" w:fill="auto"/>
            <w:vAlign w:val="center"/>
          </w:tcPr>
          <w:p w14:paraId="2B2D0197"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4</w:t>
            </w:r>
          </w:p>
        </w:tc>
        <w:tc>
          <w:tcPr>
            <w:tcW w:w="2454" w:type="dxa"/>
            <w:shd w:val="clear" w:color="auto" w:fill="auto"/>
            <w:vAlign w:val="center"/>
          </w:tcPr>
          <w:p w14:paraId="78A2BF9A" w14:textId="77777777" w:rsidR="005D227F" w:rsidRPr="008618BF" w:rsidRDefault="005D227F" w:rsidP="00F90486">
            <w:pPr>
              <w:rPr>
                <w:rFonts w:ascii="Arial" w:hAnsi="Arial"/>
                <w:b/>
                <w:bCs/>
                <w:szCs w:val="24"/>
                <w:rtl/>
              </w:rPr>
            </w:pPr>
            <w:r>
              <w:rPr>
                <w:rFonts w:hint="cs"/>
                <w:b/>
                <w:bCs/>
                <w:szCs w:val="24"/>
                <w:rtl/>
              </w:rPr>
              <w:t>תוספת עבור דגימה הנאספת בתחנה על ידי המציע</w:t>
            </w:r>
          </w:p>
        </w:tc>
        <w:tc>
          <w:tcPr>
            <w:tcW w:w="5030" w:type="dxa"/>
            <w:shd w:val="clear" w:color="auto" w:fill="auto"/>
            <w:vAlign w:val="center"/>
          </w:tcPr>
          <w:p w14:paraId="169D72EB"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________________ש"ח , בתוספת מע"מ</w:t>
            </w:r>
          </w:p>
          <w:p w14:paraId="314E55E6"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 בתוספת מע"מ</w:t>
            </w:r>
          </w:p>
        </w:tc>
      </w:tr>
      <w:tr w:rsidR="005D227F" w:rsidRPr="00EB5172" w14:paraId="39D5F762" w14:textId="77777777" w:rsidTr="00F90486">
        <w:tc>
          <w:tcPr>
            <w:tcW w:w="812" w:type="dxa"/>
            <w:shd w:val="clear" w:color="auto" w:fill="auto"/>
            <w:vAlign w:val="center"/>
          </w:tcPr>
          <w:p w14:paraId="73BA2AB8"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5</w:t>
            </w:r>
          </w:p>
        </w:tc>
        <w:tc>
          <w:tcPr>
            <w:tcW w:w="2454" w:type="dxa"/>
            <w:shd w:val="clear" w:color="auto" w:fill="auto"/>
            <w:vAlign w:val="center"/>
          </w:tcPr>
          <w:p w14:paraId="4805CEAD" w14:textId="77777777" w:rsidR="005D227F" w:rsidRDefault="005D227F" w:rsidP="00F90486">
            <w:pPr>
              <w:rPr>
                <w:b/>
                <w:bCs/>
                <w:szCs w:val="24"/>
                <w:rtl/>
              </w:rPr>
            </w:pPr>
            <w:r>
              <w:rPr>
                <w:rFonts w:hint="cs"/>
                <w:b/>
                <w:bCs/>
                <w:szCs w:val="24"/>
                <w:rtl/>
              </w:rPr>
              <w:t>השתתפות בדיון בבית משפט</w:t>
            </w:r>
          </w:p>
        </w:tc>
        <w:tc>
          <w:tcPr>
            <w:tcW w:w="5030" w:type="dxa"/>
            <w:shd w:val="clear" w:color="auto" w:fill="auto"/>
            <w:vAlign w:val="center"/>
          </w:tcPr>
          <w:p w14:paraId="21D6AA2D"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434B4655"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w:t>
            </w:r>
            <w:r>
              <w:rPr>
                <w:rFonts w:ascii="Arial" w:hAnsi="Arial" w:hint="cs"/>
                <w:b/>
                <w:bCs/>
                <w:szCs w:val="24"/>
                <w:rtl/>
              </w:rPr>
              <w:t>מ</w:t>
            </w:r>
          </w:p>
        </w:tc>
      </w:tr>
      <w:tr w:rsidR="005D227F" w:rsidRPr="00EB5172" w14:paraId="29EAEE01" w14:textId="77777777" w:rsidTr="00F90486">
        <w:tc>
          <w:tcPr>
            <w:tcW w:w="812" w:type="dxa"/>
            <w:shd w:val="clear" w:color="auto" w:fill="auto"/>
            <w:vAlign w:val="center"/>
          </w:tcPr>
          <w:p w14:paraId="60802F89"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6</w:t>
            </w:r>
          </w:p>
        </w:tc>
        <w:tc>
          <w:tcPr>
            <w:tcW w:w="2454" w:type="dxa"/>
            <w:shd w:val="clear" w:color="auto" w:fill="auto"/>
            <w:vAlign w:val="center"/>
          </w:tcPr>
          <w:p w14:paraId="30AC78CE" w14:textId="77777777" w:rsidR="005D227F" w:rsidRDefault="005D227F" w:rsidP="00F90486">
            <w:pPr>
              <w:rPr>
                <w:b/>
                <w:bCs/>
                <w:szCs w:val="24"/>
                <w:rtl/>
              </w:rPr>
            </w:pPr>
            <w:r>
              <w:rPr>
                <w:rFonts w:hint="cs"/>
                <w:b/>
                <w:bCs/>
                <w:szCs w:val="24"/>
                <w:rtl/>
              </w:rPr>
              <w:t>תוספת לדגימה הנאספת על ידי המציע</w:t>
            </w:r>
          </w:p>
        </w:tc>
        <w:tc>
          <w:tcPr>
            <w:tcW w:w="5030" w:type="dxa"/>
            <w:shd w:val="clear" w:color="auto" w:fill="auto"/>
            <w:vAlign w:val="center"/>
          </w:tcPr>
          <w:p w14:paraId="63A34F1A"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0B1E713D"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w:t>
            </w:r>
            <w:r>
              <w:rPr>
                <w:rFonts w:ascii="Arial" w:hAnsi="Arial" w:hint="cs"/>
                <w:b/>
                <w:bCs/>
                <w:szCs w:val="24"/>
                <w:rtl/>
              </w:rPr>
              <w:t>מ</w:t>
            </w:r>
          </w:p>
        </w:tc>
      </w:tr>
    </w:tbl>
    <w:p w14:paraId="34B962B9" w14:textId="77777777" w:rsidR="005D227F" w:rsidRDefault="005D227F" w:rsidP="005D227F">
      <w:pPr>
        <w:spacing w:before="120" w:after="120" w:line="360" w:lineRule="auto"/>
        <w:jc w:val="both"/>
        <w:rPr>
          <w:rFonts w:ascii="Arial" w:hAnsi="Arial"/>
          <w:b/>
          <w:bCs/>
          <w:szCs w:val="24"/>
          <w:u w:val="single"/>
          <w:rtl/>
        </w:rPr>
      </w:pPr>
    </w:p>
    <w:p w14:paraId="470D1C30" w14:textId="77777777" w:rsidR="005D227F" w:rsidRDefault="005D227F" w:rsidP="005D227F">
      <w:pPr>
        <w:spacing w:before="120" w:after="120" w:line="360" w:lineRule="auto"/>
        <w:jc w:val="both"/>
        <w:rPr>
          <w:rFonts w:ascii="Arial" w:hAnsi="Arial"/>
          <w:b/>
          <w:bCs/>
          <w:szCs w:val="24"/>
          <w:u w:val="single"/>
          <w:rtl/>
        </w:rPr>
      </w:pPr>
      <w:r>
        <w:rPr>
          <w:rFonts w:ascii="Arial" w:hAnsi="Arial" w:hint="cs"/>
          <w:b/>
          <w:bCs/>
          <w:szCs w:val="24"/>
          <w:u w:val="single"/>
          <w:rtl/>
        </w:rPr>
        <w:t>בדיקת עומק סולר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2454"/>
        <w:gridCol w:w="5030"/>
      </w:tblGrid>
      <w:tr w:rsidR="005D227F" w:rsidRPr="00EB5172" w14:paraId="63589F78" w14:textId="77777777" w:rsidTr="00F90486">
        <w:tc>
          <w:tcPr>
            <w:tcW w:w="812" w:type="dxa"/>
            <w:shd w:val="clear" w:color="auto" w:fill="auto"/>
            <w:vAlign w:val="center"/>
          </w:tcPr>
          <w:p w14:paraId="5CFF3421"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מס"ד</w:t>
            </w:r>
          </w:p>
        </w:tc>
        <w:tc>
          <w:tcPr>
            <w:tcW w:w="2454" w:type="dxa"/>
            <w:shd w:val="clear" w:color="auto" w:fill="auto"/>
            <w:vAlign w:val="center"/>
          </w:tcPr>
          <w:p w14:paraId="457FB5E6"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הבדיקה</w:t>
            </w:r>
          </w:p>
        </w:tc>
        <w:tc>
          <w:tcPr>
            <w:tcW w:w="5030" w:type="dxa"/>
            <w:shd w:val="clear" w:color="auto" w:fill="auto"/>
            <w:vAlign w:val="center"/>
          </w:tcPr>
          <w:p w14:paraId="4F71FF36"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הצעת המחיר, ללא מע"מ</w:t>
            </w:r>
          </w:p>
        </w:tc>
      </w:tr>
      <w:tr w:rsidR="005D227F" w:rsidRPr="00EB5172" w14:paraId="12A1BC92" w14:textId="77777777" w:rsidTr="00F90486">
        <w:tc>
          <w:tcPr>
            <w:tcW w:w="812" w:type="dxa"/>
            <w:shd w:val="clear" w:color="auto" w:fill="auto"/>
            <w:vAlign w:val="center"/>
          </w:tcPr>
          <w:p w14:paraId="59EAAB2A"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1</w:t>
            </w:r>
          </w:p>
        </w:tc>
        <w:tc>
          <w:tcPr>
            <w:tcW w:w="2454" w:type="dxa"/>
            <w:shd w:val="clear" w:color="auto" w:fill="auto"/>
            <w:vAlign w:val="center"/>
          </w:tcPr>
          <w:p w14:paraId="1AB54BAB"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עומק </w:t>
            </w:r>
            <w:r>
              <w:rPr>
                <w:rFonts w:cs="David"/>
                <w:b/>
                <w:bCs/>
                <w:sz w:val="24"/>
                <w:szCs w:val="24"/>
                <w:rtl/>
              </w:rPr>
              <w:t>–</w:t>
            </w:r>
            <w:r>
              <w:rPr>
                <w:rFonts w:cs="David" w:hint="cs"/>
                <w:b/>
                <w:bCs/>
                <w:sz w:val="24"/>
                <w:szCs w:val="24"/>
                <w:rtl/>
              </w:rPr>
              <w:t xml:space="preserve"> עמידות בחמצן</w:t>
            </w:r>
          </w:p>
        </w:tc>
        <w:tc>
          <w:tcPr>
            <w:tcW w:w="5030" w:type="dxa"/>
            <w:shd w:val="clear" w:color="auto" w:fill="auto"/>
            <w:vAlign w:val="center"/>
          </w:tcPr>
          <w:p w14:paraId="382497B1"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6EDC4075"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0278311A" w14:textId="77777777" w:rsidTr="00F90486">
        <w:tc>
          <w:tcPr>
            <w:tcW w:w="812" w:type="dxa"/>
            <w:shd w:val="clear" w:color="auto" w:fill="auto"/>
            <w:vAlign w:val="center"/>
          </w:tcPr>
          <w:p w14:paraId="61CBEE73"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2</w:t>
            </w:r>
          </w:p>
        </w:tc>
        <w:tc>
          <w:tcPr>
            <w:tcW w:w="2454" w:type="dxa"/>
            <w:shd w:val="clear" w:color="auto" w:fill="auto"/>
            <w:vAlign w:val="center"/>
          </w:tcPr>
          <w:p w14:paraId="6787A191"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עומק </w:t>
            </w:r>
            <w:r>
              <w:rPr>
                <w:rFonts w:cs="David"/>
                <w:b/>
                <w:bCs/>
                <w:sz w:val="24"/>
                <w:szCs w:val="24"/>
                <w:rtl/>
              </w:rPr>
              <w:t>–</w:t>
            </w:r>
            <w:r>
              <w:rPr>
                <w:rFonts w:cs="David" w:hint="cs"/>
                <w:b/>
                <w:bCs/>
                <w:sz w:val="24"/>
                <w:szCs w:val="24"/>
                <w:rtl/>
              </w:rPr>
              <w:t xml:space="preserve"> לחץ אדים</w:t>
            </w:r>
          </w:p>
        </w:tc>
        <w:tc>
          <w:tcPr>
            <w:tcW w:w="5030" w:type="dxa"/>
            <w:shd w:val="clear" w:color="auto" w:fill="auto"/>
            <w:vAlign w:val="center"/>
          </w:tcPr>
          <w:p w14:paraId="594E382D"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28CE03E5"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34C8E1FD" w14:textId="77777777" w:rsidTr="00F90486">
        <w:tc>
          <w:tcPr>
            <w:tcW w:w="812" w:type="dxa"/>
            <w:shd w:val="clear" w:color="auto" w:fill="auto"/>
            <w:vAlign w:val="center"/>
          </w:tcPr>
          <w:p w14:paraId="58005BCE"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3</w:t>
            </w:r>
          </w:p>
        </w:tc>
        <w:tc>
          <w:tcPr>
            <w:tcW w:w="2454" w:type="dxa"/>
            <w:shd w:val="clear" w:color="auto" w:fill="auto"/>
            <w:vAlign w:val="center"/>
          </w:tcPr>
          <w:p w14:paraId="20CED1DF"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עומק </w:t>
            </w:r>
            <w:r>
              <w:rPr>
                <w:rFonts w:cs="David"/>
                <w:b/>
                <w:bCs/>
                <w:sz w:val="24"/>
                <w:szCs w:val="24"/>
                <w:rtl/>
              </w:rPr>
              <w:t>–</w:t>
            </w:r>
            <w:r>
              <w:rPr>
                <w:rFonts w:cs="David" w:hint="cs"/>
                <w:b/>
                <w:bCs/>
                <w:sz w:val="24"/>
                <w:szCs w:val="24"/>
                <w:rtl/>
              </w:rPr>
              <w:t xml:space="preserve"> שרף קיים</w:t>
            </w:r>
          </w:p>
        </w:tc>
        <w:tc>
          <w:tcPr>
            <w:tcW w:w="5030" w:type="dxa"/>
            <w:shd w:val="clear" w:color="auto" w:fill="auto"/>
            <w:vAlign w:val="center"/>
          </w:tcPr>
          <w:p w14:paraId="39560EEF"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3587C622"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5BDBC41F" w14:textId="77777777" w:rsidTr="00F90486">
        <w:tc>
          <w:tcPr>
            <w:tcW w:w="812" w:type="dxa"/>
            <w:shd w:val="clear" w:color="auto" w:fill="auto"/>
            <w:vAlign w:val="center"/>
          </w:tcPr>
          <w:p w14:paraId="1992865F"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4</w:t>
            </w:r>
          </w:p>
        </w:tc>
        <w:tc>
          <w:tcPr>
            <w:tcW w:w="2454" w:type="dxa"/>
            <w:shd w:val="clear" w:color="auto" w:fill="auto"/>
            <w:vAlign w:val="center"/>
          </w:tcPr>
          <w:p w14:paraId="2539ADB9"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עומק </w:t>
            </w:r>
            <w:r>
              <w:rPr>
                <w:rFonts w:cs="David"/>
                <w:b/>
                <w:bCs/>
                <w:sz w:val="24"/>
                <w:szCs w:val="24"/>
                <w:rtl/>
              </w:rPr>
              <w:t>–</w:t>
            </w:r>
            <w:r>
              <w:rPr>
                <w:rFonts w:cs="David" w:hint="cs"/>
                <w:b/>
                <w:bCs/>
                <w:sz w:val="24"/>
                <w:szCs w:val="24"/>
                <w:rtl/>
              </w:rPr>
              <w:t xml:space="preserve"> בנזין</w:t>
            </w:r>
          </w:p>
        </w:tc>
        <w:tc>
          <w:tcPr>
            <w:tcW w:w="5030" w:type="dxa"/>
            <w:shd w:val="clear" w:color="auto" w:fill="auto"/>
            <w:vAlign w:val="center"/>
          </w:tcPr>
          <w:p w14:paraId="30CA696D"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603B3E8E"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00BE1A16" w14:textId="77777777" w:rsidTr="00F90486">
        <w:tc>
          <w:tcPr>
            <w:tcW w:w="812" w:type="dxa"/>
            <w:shd w:val="clear" w:color="auto" w:fill="auto"/>
            <w:vAlign w:val="center"/>
          </w:tcPr>
          <w:p w14:paraId="18FFC0BE"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5</w:t>
            </w:r>
          </w:p>
        </w:tc>
        <w:tc>
          <w:tcPr>
            <w:tcW w:w="2454" w:type="dxa"/>
            <w:shd w:val="clear" w:color="auto" w:fill="auto"/>
            <w:vAlign w:val="center"/>
          </w:tcPr>
          <w:p w14:paraId="2691E695"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עומק </w:t>
            </w:r>
            <w:r>
              <w:rPr>
                <w:rFonts w:cs="David"/>
                <w:b/>
                <w:bCs/>
                <w:sz w:val="24"/>
                <w:szCs w:val="24"/>
                <w:rtl/>
              </w:rPr>
              <w:t>–</w:t>
            </w:r>
            <w:r>
              <w:rPr>
                <w:rFonts w:cs="David" w:hint="cs"/>
                <w:b/>
                <w:bCs/>
                <w:sz w:val="24"/>
                <w:szCs w:val="24"/>
                <w:rtl/>
              </w:rPr>
              <w:t xml:space="preserve"> </w:t>
            </w:r>
            <w:r>
              <w:rPr>
                <w:rFonts w:cs="David" w:hint="cs"/>
                <w:b/>
                <w:bCs/>
                <w:sz w:val="24"/>
                <w:szCs w:val="24"/>
              </w:rPr>
              <w:t>MTBE</w:t>
            </w:r>
          </w:p>
        </w:tc>
        <w:tc>
          <w:tcPr>
            <w:tcW w:w="5030" w:type="dxa"/>
            <w:shd w:val="clear" w:color="auto" w:fill="auto"/>
            <w:vAlign w:val="center"/>
          </w:tcPr>
          <w:p w14:paraId="4647A663"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45C71003"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226A1527" w14:textId="77777777" w:rsidTr="00F90486">
        <w:tc>
          <w:tcPr>
            <w:tcW w:w="812" w:type="dxa"/>
            <w:shd w:val="clear" w:color="auto" w:fill="auto"/>
            <w:vAlign w:val="center"/>
          </w:tcPr>
          <w:p w14:paraId="17FB6D0D"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6</w:t>
            </w:r>
          </w:p>
        </w:tc>
        <w:tc>
          <w:tcPr>
            <w:tcW w:w="2454" w:type="dxa"/>
            <w:shd w:val="clear" w:color="auto" w:fill="auto"/>
            <w:vAlign w:val="center"/>
          </w:tcPr>
          <w:p w14:paraId="239341E6"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עומק </w:t>
            </w:r>
            <w:r>
              <w:rPr>
                <w:rFonts w:cs="David"/>
                <w:b/>
                <w:bCs/>
                <w:sz w:val="24"/>
                <w:szCs w:val="24"/>
                <w:rtl/>
              </w:rPr>
              <w:t>–</w:t>
            </w:r>
            <w:r>
              <w:rPr>
                <w:rFonts w:cs="David" w:hint="cs"/>
                <w:b/>
                <w:bCs/>
                <w:sz w:val="24"/>
                <w:szCs w:val="24"/>
                <w:rtl/>
              </w:rPr>
              <w:t xml:space="preserve"> תוספים</w:t>
            </w:r>
          </w:p>
        </w:tc>
        <w:tc>
          <w:tcPr>
            <w:tcW w:w="5030" w:type="dxa"/>
            <w:shd w:val="clear" w:color="auto" w:fill="auto"/>
            <w:vAlign w:val="center"/>
          </w:tcPr>
          <w:p w14:paraId="6353E00B"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23C6F322"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03DD2D60" w14:textId="77777777" w:rsidTr="00F90486">
        <w:tc>
          <w:tcPr>
            <w:tcW w:w="812" w:type="dxa"/>
            <w:shd w:val="clear" w:color="auto" w:fill="auto"/>
            <w:vAlign w:val="center"/>
          </w:tcPr>
          <w:p w14:paraId="5ABA3CAD"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7</w:t>
            </w:r>
          </w:p>
        </w:tc>
        <w:tc>
          <w:tcPr>
            <w:tcW w:w="2454" w:type="dxa"/>
            <w:shd w:val="clear" w:color="auto" w:fill="auto"/>
            <w:vAlign w:val="center"/>
          </w:tcPr>
          <w:p w14:paraId="35B6ABF0"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עומק </w:t>
            </w:r>
            <w:r>
              <w:rPr>
                <w:rFonts w:cs="David"/>
                <w:b/>
                <w:bCs/>
                <w:sz w:val="24"/>
                <w:szCs w:val="24"/>
                <w:rtl/>
              </w:rPr>
              <w:t>–</w:t>
            </w:r>
            <w:r>
              <w:rPr>
                <w:rFonts w:cs="David" w:hint="cs"/>
                <w:b/>
                <w:bCs/>
                <w:sz w:val="24"/>
                <w:szCs w:val="24"/>
                <w:rtl/>
              </w:rPr>
              <w:t xml:space="preserve"> ארומטים</w:t>
            </w:r>
          </w:p>
        </w:tc>
        <w:tc>
          <w:tcPr>
            <w:tcW w:w="5030" w:type="dxa"/>
            <w:shd w:val="clear" w:color="auto" w:fill="auto"/>
            <w:vAlign w:val="center"/>
          </w:tcPr>
          <w:p w14:paraId="3BEEF007"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587B0E37"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231C06FB" w14:textId="77777777" w:rsidTr="00F90486">
        <w:tc>
          <w:tcPr>
            <w:tcW w:w="812" w:type="dxa"/>
            <w:shd w:val="clear" w:color="auto" w:fill="auto"/>
            <w:vAlign w:val="center"/>
          </w:tcPr>
          <w:p w14:paraId="572263BC"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8</w:t>
            </w:r>
          </w:p>
        </w:tc>
        <w:tc>
          <w:tcPr>
            <w:tcW w:w="2454" w:type="dxa"/>
            <w:shd w:val="clear" w:color="auto" w:fill="auto"/>
            <w:vAlign w:val="center"/>
          </w:tcPr>
          <w:p w14:paraId="5D591569"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עומק </w:t>
            </w:r>
            <w:r>
              <w:rPr>
                <w:rFonts w:cs="David"/>
                <w:b/>
                <w:bCs/>
                <w:sz w:val="24"/>
                <w:szCs w:val="24"/>
                <w:rtl/>
              </w:rPr>
              <w:t>–</w:t>
            </w:r>
            <w:r>
              <w:rPr>
                <w:rFonts w:cs="David" w:hint="cs"/>
                <w:b/>
                <w:bCs/>
                <w:sz w:val="24"/>
                <w:szCs w:val="24"/>
                <w:rtl/>
              </w:rPr>
              <w:t xml:space="preserve"> אולפינים</w:t>
            </w:r>
          </w:p>
        </w:tc>
        <w:tc>
          <w:tcPr>
            <w:tcW w:w="5030" w:type="dxa"/>
            <w:shd w:val="clear" w:color="auto" w:fill="auto"/>
            <w:vAlign w:val="center"/>
          </w:tcPr>
          <w:p w14:paraId="3D974F7C"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70D128ED"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4C5555EF" w14:textId="77777777" w:rsidTr="00F90486">
        <w:tc>
          <w:tcPr>
            <w:tcW w:w="812" w:type="dxa"/>
            <w:shd w:val="clear" w:color="auto" w:fill="auto"/>
            <w:vAlign w:val="center"/>
          </w:tcPr>
          <w:p w14:paraId="0544A0D5"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9</w:t>
            </w:r>
          </w:p>
        </w:tc>
        <w:tc>
          <w:tcPr>
            <w:tcW w:w="2454" w:type="dxa"/>
            <w:shd w:val="clear" w:color="auto" w:fill="auto"/>
            <w:vAlign w:val="center"/>
          </w:tcPr>
          <w:p w14:paraId="34DAB018"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עומק </w:t>
            </w:r>
            <w:r>
              <w:rPr>
                <w:rFonts w:cs="David"/>
                <w:b/>
                <w:bCs/>
                <w:sz w:val="24"/>
                <w:szCs w:val="24"/>
                <w:rtl/>
              </w:rPr>
              <w:t>–</w:t>
            </w:r>
            <w:r>
              <w:rPr>
                <w:rFonts w:cs="David" w:hint="cs"/>
                <w:b/>
                <w:bCs/>
                <w:sz w:val="24"/>
                <w:szCs w:val="24"/>
                <w:rtl/>
              </w:rPr>
              <w:t xml:space="preserve"> הבזקה</w:t>
            </w:r>
          </w:p>
        </w:tc>
        <w:tc>
          <w:tcPr>
            <w:tcW w:w="5030" w:type="dxa"/>
            <w:shd w:val="clear" w:color="auto" w:fill="auto"/>
            <w:vAlign w:val="center"/>
          </w:tcPr>
          <w:p w14:paraId="44A262B5"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24B1995D"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5E04FA21" w14:textId="77777777" w:rsidTr="00F90486">
        <w:tc>
          <w:tcPr>
            <w:tcW w:w="812" w:type="dxa"/>
            <w:shd w:val="clear" w:color="auto" w:fill="auto"/>
            <w:vAlign w:val="center"/>
          </w:tcPr>
          <w:p w14:paraId="00CE80CE"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10</w:t>
            </w:r>
          </w:p>
        </w:tc>
        <w:tc>
          <w:tcPr>
            <w:tcW w:w="2454" w:type="dxa"/>
            <w:shd w:val="clear" w:color="auto" w:fill="auto"/>
            <w:vAlign w:val="center"/>
          </w:tcPr>
          <w:p w14:paraId="0D2FFD2F"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עומק </w:t>
            </w:r>
            <w:r>
              <w:rPr>
                <w:rFonts w:cs="David"/>
                <w:b/>
                <w:bCs/>
                <w:sz w:val="24"/>
                <w:szCs w:val="24"/>
                <w:rtl/>
              </w:rPr>
              <w:t>–</w:t>
            </w:r>
            <w:r>
              <w:rPr>
                <w:rFonts w:cs="David" w:hint="cs"/>
                <w:b/>
                <w:bCs/>
                <w:sz w:val="24"/>
                <w:szCs w:val="24"/>
                <w:rtl/>
              </w:rPr>
              <w:t xml:space="preserve"> </w:t>
            </w:r>
            <w:r>
              <w:rPr>
                <w:rFonts w:cs="David" w:hint="cs"/>
                <w:b/>
                <w:bCs/>
                <w:sz w:val="24"/>
                <w:szCs w:val="24"/>
              </w:rPr>
              <w:t>C.</w:t>
            </w:r>
            <w:r>
              <w:rPr>
                <w:rFonts w:cs="David"/>
                <w:b/>
                <w:bCs/>
                <w:sz w:val="24"/>
                <w:szCs w:val="24"/>
              </w:rPr>
              <w:t>F.P.P.</w:t>
            </w:r>
          </w:p>
        </w:tc>
        <w:tc>
          <w:tcPr>
            <w:tcW w:w="5030" w:type="dxa"/>
            <w:shd w:val="clear" w:color="auto" w:fill="auto"/>
            <w:vAlign w:val="center"/>
          </w:tcPr>
          <w:p w14:paraId="0510BD36"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6E376405"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2D031CED" w14:textId="77777777" w:rsidTr="00F90486">
        <w:tc>
          <w:tcPr>
            <w:tcW w:w="812" w:type="dxa"/>
            <w:shd w:val="clear" w:color="auto" w:fill="auto"/>
            <w:vAlign w:val="center"/>
          </w:tcPr>
          <w:p w14:paraId="7FFCB234"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11</w:t>
            </w:r>
          </w:p>
        </w:tc>
        <w:tc>
          <w:tcPr>
            <w:tcW w:w="2454" w:type="dxa"/>
            <w:shd w:val="clear" w:color="auto" w:fill="auto"/>
            <w:vAlign w:val="center"/>
          </w:tcPr>
          <w:p w14:paraId="1C4D7C83"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עומק </w:t>
            </w:r>
            <w:r>
              <w:rPr>
                <w:rFonts w:cs="David"/>
                <w:b/>
                <w:bCs/>
                <w:sz w:val="24"/>
                <w:szCs w:val="24"/>
                <w:rtl/>
              </w:rPr>
              <w:t>–</w:t>
            </w:r>
            <w:r>
              <w:rPr>
                <w:rFonts w:cs="David" w:hint="cs"/>
                <w:b/>
                <w:bCs/>
                <w:sz w:val="24"/>
                <w:szCs w:val="24"/>
                <w:rtl/>
              </w:rPr>
              <w:t xml:space="preserve"> תכולת ביו דיזל</w:t>
            </w:r>
          </w:p>
        </w:tc>
        <w:tc>
          <w:tcPr>
            <w:tcW w:w="5030" w:type="dxa"/>
            <w:shd w:val="clear" w:color="auto" w:fill="auto"/>
            <w:vAlign w:val="center"/>
          </w:tcPr>
          <w:p w14:paraId="63AE7EBC"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3840E7A3"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23384A64" w14:textId="77777777" w:rsidTr="00F90486">
        <w:tc>
          <w:tcPr>
            <w:tcW w:w="812" w:type="dxa"/>
            <w:shd w:val="clear" w:color="auto" w:fill="auto"/>
            <w:vAlign w:val="center"/>
          </w:tcPr>
          <w:p w14:paraId="6B79793A"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12</w:t>
            </w:r>
          </w:p>
        </w:tc>
        <w:tc>
          <w:tcPr>
            <w:tcW w:w="2454" w:type="dxa"/>
            <w:shd w:val="clear" w:color="auto" w:fill="auto"/>
            <w:vAlign w:val="center"/>
          </w:tcPr>
          <w:p w14:paraId="2E2C8AB3"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תוספת עבור דגימה הנאספת בתחנה על ידי המציע</w:t>
            </w:r>
          </w:p>
        </w:tc>
        <w:tc>
          <w:tcPr>
            <w:tcW w:w="5030" w:type="dxa"/>
            <w:shd w:val="clear" w:color="auto" w:fill="auto"/>
            <w:vAlign w:val="center"/>
          </w:tcPr>
          <w:p w14:paraId="7DD1CCC4"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74A96FF0"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r>
              <w:rPr>
                <w:rFonts w:ascii="Arial" w:hAnsi="Arial" w:hint="cs"/>
                <w:b/>
                <w:bCs/>
                <w:szCs w:val="24"/>
                <w:rtl/>
              </w:rPr>
              <w:t>;</w:t>
            </w:r>
          </w:p>
        </w:tc>
      </w:tr>
      <w:tr w:rsidR="005D227F" w:rsidRPr="00EB5172" w14:paraId="49B3267E" w14:textId="77777777" w:rsidTr="00F90486">
        <w:tc>
          <w:tcPr>
            <w:tcW w:w="812" w:type="dxa"/>
            <w:shd w:val="clear" w:color="auto" w:fill="auto"/>
            <w:vAlign w:val="center"/>
          </w:tcPr>
          <w:p w14:paraId="418AB013"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13</w:t>
            </w:r>
          </w:p>
        </w:tc>
        <w:tc>
          <w:tcPr>
            <w:tcW w:w="2454" w:type="dxa"/>
            <w:shd w:val="clear" w:color="auto" w:fill="auto"/>
            <w:vAlign w:val="center"/>
          </w:tcPr>
          <w:p w14:paraId="0091A944"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תוספת בגין דגימה הנאספת על ידי המציע</w:t>
            </w:r>
          </w:p>
        </w:tc>
        <w:tc>
          <w:tcPr>
            <w:tcW w:w="5030" w:type="dxa"/>
            <w:shd w:val="clear" w:color="auto" w:fill="auto"/>
            <w:vAlign w:val="center"/>
          </w:tcPr>
          <w:p w14:paraId="6F173971"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6903968A"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r>
              <w:rPr>
                <w:rFonts w:ascii="Arial" w:hAnsi="Arial" w:hint="cs"/>
                <w:b/>
                <w:bCs/>
                <w:szCs w:val="24"/>
                <w:rtl/>
              </w:rPr>
              <w:t>;</w:t>
            </w:r>
          </w:p>
        </w:tc>
      </w:tr>
    </w:tbl>
    <w:p w14:paraId="78D87B00" w14:textId="77777777" w:rsidR="005D227F" w:rsidRDefault="005D227F" w:rsidP="005D227F">
      <w:pPr>
        <w:spacing w:before="120" w:after="120" w:line="360" w:lineRule="auto"/>
        <w:jc w:val="both"/>
        <w:rPr>
          <w:rFonts w:ascii="Arial" w:hAnsi="Arial"/>
          <w:b/>
          <w:bCs/>
          <w:szCs w:val="24"/>
          <w:u w:val="single"/>
          <w:rtl/>
        </w:rPr>
      </w:pPr>
    </w:p>
    <w:p w14:paraId="23F396ED" w14:textId="77777777" w:rsidR="005D227F" w:rsidRPr="00EB5172" w:rsidRDefault="005D227F" w:rsidP="005D227F">
      <w:pPr>
        <w:pStyle w:val="affe"/>
        <w:keepNext/>
        <w:spacing w:before="120" w:line="360" w:lineRule="auto"/>
        <w:ind w:right="720"/>
        <w:rPr>
          <w:rFonts w:cs="David"/>
          <w:sz w:val="24"/>
          <w:szCs w:val="24"/>
          <w:rtl/>
        </w:rPr>
      </w:pPr>
      <w:r w:rsidRPr="00EB5172">
        <w:rPr>
          <w:rFonts w:cs="David" w:hint="cs"/>
          <w:sz w:val="24"/>
          <w:szCs w:val="24"/>
          <w:u w:val="single"/>
          <w:rtl/>
        </w:rPr>
        <w:t>הוראות כלליות להצעת המחיר</w:t>
      </w:r>
      <w:r w:rsidRPr="00EB5172">
        <w:rPr>
          <w:rFonts w:cs="David" w:hint="cs"/>
          <w:sz w:val="24"/>
          <w:szCs w:val="24"/>
          <w:rtl/>
        </w:rPr>
        <w:t>:</w:t>
      </w:r>
    </w:p>
    <w:p w14:paraId="52F1D98A" w14:textId="77777777" w:rsidR="005D227F" w:rsidRPr="0021356B" w:rsidRDefault="005D227F" w:rsidP="005D227F">
      <w:pPr>
        <w:pStyle w:val="affe"/>
        <w:numPr>
          <w:ilvl w:val="0"/>
          <w:numId w:val="50"/>
        </w:numPr>
        <w:spacing w:before="120" w:line="360" w:lineRule="auto"/>
        <w:ind w:hanging="650"/>
        <w:jc w:val="both"/>
        <w:rPr>
          <w:rFonts w:cs="David"/>
          <w:sz w:val="24"/>
          <w:szCs w:val="24"/>
        </w:rPr>
      </w:pPr>
      <w:r w:rsidRPr="00EB5172">
        <w:rPr>
          <w:rFonts w:cs="David" w:hint="cs"/>
          <w:sz w:val="24"/>
          <w:szCs w:val="24"/>
          <w:rtl/>
        </w:rPr>
        <w:t xml:space="preserve">הצעת המחיר לעיל הינה סופית וכוללת את כל ההוצאות הכרוכות במתן השירותים (טלפונים, צילומים, אש"ל, ביטול זמן בנסיעות </w:t>
      </w:r>
      <w:r w:rsidRPr="0021356B">
        <w:rPr>
          <w:rFonts w:cs="David"/>
          <w:sz w:val="24"/>
          <w:szCs w:val="24"/>
          <w:rtl/>
        </w:rPr>
        <w:t xml:space="preserve"> </w:t>
      </w:r>
      <w:r w:rsidRPr="0021356B">
        <w:rPr>
          <w:rFonts w:cs="David" w:hint="cs"/>
          <w:sz w:val="24"/>
          <w:szCs w:val="24"/>
          <w:rtl/>
        </w:rPr>
        <w:t>נסיעות</w:t>
      </w:r>
      <w:r w:rsidRPr="0021356B">
        <w:rPr>
          <w:rFonts w:cs="David"/>
          <w:sz w:val="24"/>
          <w:szCs w:val="24"/>
          <w:rtl/>
        </w:rPr>
        <w:t xml:space="preserve"> </w:t>
      </w:r>
      <w:r w:rsidRPr="00EB5172">
        <w:rPr>
          <w:rFonts w:cs="David" w:hint="cs"/>
          <w:sz w:val="24"/>
          <w:szCs w:val="24"/>
          <w:rtl/>
        </w:rPr>
        <w:t>וכיו"ב). המשרד לא ישלם כל תוספת מעבר למחיר המוצג</w:t>
      </w:r>
      <w:r>
        <w:rPr>
          <w:rFonts w:cs="David" w:hint="cs"/>
          <w:sz w:val="24"/>
          <w:szCs w:val="24"/>
          <w:rtl/>
        </w:rPr>
        <w:t xml:space="preserve">, </w:t>
      </w:r>
      <w:r w:rsidRPr="0021356B">
        <w:rPr>
          <w:rFonts w:cs="David" w:hint="cs"/>
          <w:sz w:val="24"/>
          <w:szCs w:val="24"/>
          <w:rtl/>
        </w:rPr>
        <w:t>מלבד</w:t>
      </w:r>
      <w:r w:rsidRPr="0021356B">
        <w:rPr>
          <w:rFonts w:cs="David"/>
          <w:sz w:val="24"/>
          <w:szCs w:val="24"/>
          <w:rtl/>
        </w:rPr>
        <w:t xml:space="preserve"> </w:t>
      </w:r>
      <w:r w:rsidRPr="0021356B">
        <w:rPr>
          <w:rFonts w:cs="David" w:hint="cs"/>
          <w:sz w:val="24"/>
          <w:szCs w:val="24"/>
          <w:rtl/>
        </w:rPr>
        <w:t>האמור</w:t>
      </w:r>
      <w:r w:rsidRPr="0021356B">
        <w:rPr>
          <w:rFonts w:cs="David"/>
          <w:sz w:val="24"/>
          <w:szCs w:val="24"/>
          <w:rtl/>
        </w:rPr>
        <w:t xml:space="preserve"> </w:t>
      </w:r>
      <w:r w:rsidRPr="0021356B">
        <w:rPr>
          <w:rFonts w:cs="David" w:hint="cs"/>
          <w:sz w:val="24"/>
          <w:szCs w:val="24"/>
          <w:rtl/>
        </w:rPr>
        <w:t>בסעיף</w:t>
      </w:r>
      <w:r w:rsidRPr="0021356B">
        <w:rPr>
          <w:rFonts w:cs="David"/>
          <w:sz w:val="24"/>
          <w:szCs w:val="24"/>
          <w:rtl/>
        </w:rPr>
        <w:t xml:space="preserve"> – </w:t>
      </w:r>
      <w:r w:rsidRPr="0021356B">
        <w:rPr>
          <w:rFonts w:cs="David" w:hint="cs"/>
          <w:sz w:val="24"/>
          <w:szCs w:val="24"/>
          <w:rtl/>
        </w:rPr>
        <w:t>הצמדה (נספח ב', סעיף 2).</w:t>
      </w:r>
    </w:p>
    <w:p w14:paraId="23335C00" w14:textId="77777777" w:rsidR="005D227F" w:rsidRPr="00EB5172" w:rsidRDefault="005D227F" w:rsidP="005D227F">
      <w:pPr>
        <w:pStyle w:val="affe"/>
        <w:numPr>
          <w:ilvl w:val="0"/>
          <w:numId w:val="50"/>
        </w:numPr>
        <w:spacing w:before="120" w:line="360" w:lineRule="auto"/>
        <w:ind w:hanging="650"/>
        <w:jc w:val="both"/>
        <w:rPr>
          <w:rFonts w:cs="David"/>
          <w:sz w:val="24"/>
          <w:szCs w:val="24"/>
        </w:rPr>
      </w:pPr>
      <w:r w:rsidRPr="00EB5172">
        <w:rPr>
          <w:rFonts w:cs="David" w:hint="cs"/>
          <w:sz w:val="24"/>
          <w:szCs w:val="24"/>
          <w:rtl/>
        </w:rPr>
        <w:t>בנוסף אני מצהיר כי נכו</w:t>
      </w:r>
      <w:r w:rsidRPr="00EB5172">
        <w:rPr>
          <w:rFonts w:cs="David"/>
          <w:sz w:val="24"/>
          <w:szCs w:val="24"/>
          <w:rtl/>
        </w:rPr>
        <w:t>ן למועד ה</w:t>
      </w:r>
      <w:r w:rsidRPr="00EB5172">
        <w:rPr>
          <w:rFonts w:cs="David" w:hint="cs"/>
          <w:sz w:val="24"/>
          <w:szCs w:val="24"/>
          <w:rtl/>
        </w:rPr>
        <w:t>גשת ההצעה</w:t>
      </w:r>
      <w:r w:rsidRPr="00EB5172">
        <w:rPr>
          <w:rFonts w:cs="David"/>
          <w:sz w:val="24"/>
          <w:szCs w:val="24"/>
          <w:rtl/>
        </w:rPr>
        <w:t xml:space="preserve">, אין כל מניעה חוקית שהיא, שיש בה כדי להפריע למתן השירותים </w:t>
      </w:r>
      <w:r w:rsidRPr="00EB5172">
        <w:rPr>
          <w:rFonts w:cs="David" w:hint="cs"/>
          <w:sz w:val="24"/>
          <w:szCs w:val="24"/>
          <w:rtl/>
        </w:rPr>
        <w:t>נשוא מכרז זה</w:t>
      </w:r>
      <w:r w:rsidRPr="00EB5172">
        <w:rPr>
          <w:rFonts w:cs="David"/>
          <w:sz w:val="24"/>
          <w:szCs w:val="24"/>
          <w:rtl/>
        </w:rPr>
        <w:t xml:space="preserve">, וכי אין </w:t>
      </w:r>
      <w:r w:rsidRPr="00EB5172">
        <w:rPr>
          <w:rFonts w:cs="David" w:hint="cs"/>
          <w:sz w:val="24"/>
          <w:szCs w:val="24"/>
          <w:rtl/>
        </w:rPr>
        <w:t>אני</w:t>
      </w:r>
      <w:r w:rsidRPr="00EB5172">
        <w:rPr>
          <w:rFonts w:cs="David"/>
          <w:sz w:val="24"/>
          <w:szCs w:val="24"/>
          <w:rtl/>
        </w:rPr>
        <w:t xml:space="preserve"> קשור </w:t>
      </w:r>
      <w:r w:rsidRPr="00EB5172">
        <w:rPr>
          <w:rFonts w:cs="David" w:hint="cs"/>
          <w:sz w:val="24"/>
          <w:szCs w:val="24"/>
          <w:rtl/>
        </w:rPr>
        <w:t>ו</w:t>
      </w:r>
      <w:r w:rsidRPr="00EB5172">
        <w:rPr>
          <w:rFonts w:cs="David"/>
          <w:sz w:val="24"/>
          <w:szCs w:val="24"/>
          <w:rtl/>
        </w:rPr>
        <w:t>/או מעורב, באופן ישיר או עקיף בכל עניין אחר שיש בו חשש לניגוד עניינים ביחס להתחייבויותי</w:t>
      </w:r>
      <w:r w:rsidRPr="00EB5172">
        <w:rPr>
          <w:rFonts w:cs="David" w:hint="cs"/>
          <w:sz w:val="24"/>
          <w:szCs w:val="24"/>
          <w:rtl/>
        </w:rPr>
        <w:t>נו</w:t>
      </w:r>
      <w:r w:rsidRPr="00EB5172">
        <w:rPr>
          <w:rFonts w:cs="David"/>
          <w:sz w:val="24"/>
          <w:szCs w:val="24"/>
          <w:rtl/>
        </w:rPr>
        <w:t xml:space="preserve"> מכוח ה</w:t>
      </w:r>
      <w:r w:rsidRPr="00EB5172">
        <w:rPr>
          <w:rFonts w:cs="David" w:hint="cs"/>
          <w:sz w:val="24"/>
          <w:szCs w:val="24"/>
          <w:rtl/>
        </w:rPr>
        <w:t>ה</w:t>
      </w:r>
      <w:r w:rsidRPr="00EB5172">
        <w:rPr>
          <w:rFonts w:cs="David"/>
          <w:sz w:val="24"/>
          <w:szCs w:val="24"/>
          <w:rtl/>
        </w:rPr>
        <w:t xml:space="preserve">סכם </w:t>
      </w:r>
      <w:r w:rsidRPr="00EB5172">
        <w:rPr>
          <w:rFonts w:cs="David" w:hint="cs"/>
          <w:sz w:val="24"/>
          <w:szCs w:val="24"/>
          <w:rtl/>
        </w:rPr>
        <w:t>שיכרת עם המשרד.</w:t>
      </w:r>
    </w:p>
    <w:p w14:paraId="045D2FD0" w14:textId="77777777" w:rsidR="005D227F" w:rsidRPr="00EB5172" w:rsidRDefault="005D227F" w:rsidP="005D227F">
      <w:pPr>
        <w:pStyle w:val="affe"/>
        <w:numPr>
          <w:ilvl w:val="0"/>
          <w:numId w:val="50"/>
        </w:numPr>
        <w:spacing w:before="120" w:line="360" w:lineRule="auto"/>
        <w:ind w:hanging="650"/>
        <w:jc w:val="both"/>
        <w:rPr>
          <w:rFonts w:cs="David"/>
          <w:sz w:val="24"/>
          <w:szCs w:val="24"/>
        </w:rPr>
      </w:pPr>
      <w:r w:rsidRPr="00EB5172">
        <w:rPr>
          <w:rFonts w:cs="David" w:hint="cs"/>
          <w:sz w:val="24"/>
          <w:szCs w:val="24"/>
          <w:rtl/>
        </w:rPr>
        <w:t xml:space="preserve"> ידוע לי כי אם אבחר לביצוע השירותים אתחייב</w:t>
      </w:r>
      <w:r w:rsidRPr="00EB5172">
        <w:rPr>
          <w:rFonts w:cs="David"/>
          <w:sz w:val="24"/>
          <w:szCs w:val="24"/>
          <w:rtl/>
        </w:rPr>
        <w:t xml:space="preserve"> להימנע במשך כל תקופת </w:t>
      </w:r>
      <w:r w:rsidRPr="00EB5172">
        <w:rPr>
          <w:rFonts w:cs="David" w:hint="cs"/>
          <w:sz w:val="24"/>
          <w:szCs w:val="24"/>
          <w:rtl/>
        </w:rPr>
        <w:t>הה</w:t>
      </w:r>
      <w:r w:rsidRPr="00EB5172">
        <w:rPr>
          <w:rFonts w:cs="David"/>
          <w:sz w:val="24"/>
          <w:szCs w:val="24"/>
          <w:rtl/>
        </w:rPr>
        <w:t xml:space="preserve">סכם </w:t>
      </w:r>
      <w:r w:rsidRPr="00EB5172">
        <w:rPr>
          <w:rFonts w:cs="David" w:hint="cs"/>
          <w:sz w:val="24"/>
          <w:szCs w:val="24"/>
          <w:rtl/>
        </w:rPr>
        <w:t xml:space="preserve">עם המשרד </w:t>
      </w:r>
      <w:r w:rsidRPr="00EB5172">
        <w:rPr>
          <w:rFonts w:cs="David"/>
          <w:sz w:val="24"/>
          <w:szCs w:val="24"/>
          <w:rtl/>
        </w:rPr>
        <w:t>מלקחת חלק ו/או להיות מעורב</w:t>
      </w:r>
      <w:r w:rsidRPr="00EB5172">
        <w:rPr>
          <w:rFonts w:cs="David" w:hint="cs"/>
          <w:sz w:val="24"/>
          <w:szCs w:val="24"/>
          <w:rtl/>
        </w:rPr>
        <w:t>ים</w:t>
      </w:r>
      <w:r w:rsidRPr="00EB5172">
        <w:rPr>
          <w:rFonts w:cs="David"/>
          <w:sz w:val="24"/>
          <w:szCs w:val="24"/>
          <w:rtl/>
        </w:rPr>
        <w:t xml:space="preserve"> בכל עסקה ו/או עניין אחר שיש בו ו/או העלול ליצור מצב של ניגוד עניינים עם ה</w:t>
      </w:r>
      <w:r w:rsidRPr="00EB5172">
        <w:rPr>
          <w:rFonts w:cs="David" w:hint="cs"/>
          <w:sz w:val="24"/>
          <w:szCs w:val="24"/>
          <w:rtl/>
        </w:rPr>
        <w:t>ה</w:t>
      </w:r>
      <w:r w:rsidRPr="00EB5172">
        <w:rPr>
          <w:rFonts w:cs="David"/>
          <w:sz w:val="24"/>
          <w:szCs w:val="24"/>
          <w:rtl/>
        </w:rPr>
        <w:t xml:space="preserve">סכם </w:t>
      </w:r>
      <w:r w:rsidRPr="00EB5172">
        <w:rPr>
          <w:rFonts w:cs="David" w:hint="cs"/>
          <w:sz w:val="24"/>
          <w:szCs w:val="24"/>
          <w:rtl/>
        </w:rPr>
        <w:t>עם המשרד</w:t>
      </w:r>
      <w:r w:rsidRPr="00EB5172">
        <w:rPr>
          <w:rFonts w:cs="David"/>
          <w:sz w:val="24"/>
          <w:szCs w:val="24"/>
          <w:rtl/>
        </w:rPr>
        <w:t>.</w:t>
      </w:r>
      <w:r w:rsidRPr="00EB5172">
        <w:rPr>
          <w:rFonts w:cs="David" w:hint="cs"/>
          <w:sz w:val="24"/>
          <w:szCs w:val="24"/>
          <w:rtl/>
        </w:rPr>
        <w:t xml:space="preserve"> </w:t>
      </w:r>
    </w:p>
    <w:p w14:paraId="060000CE" w14:textId="77777777" w:rsidR="005D227F" w:rsidRPr="00EB5172" w:rsidRDefault="005D227F" w:rsidP="005D227F">
      <w:pPr>
        <w:pStyle w:val="affe"/>
        <w:numPr>
          <w:ilvl w:val="0"/>
          <w:numId w:val="50"/>
        </w:numPr>
        <w:spacing w:before="120" w:line="360" w:lineRule="auto"/>
        <w:ind w:hanging="650"/>
        <w:jc w:val="both"/>
        <w:rPr>
          <w:rFonts w:cs="David"/>
          <w:sz w:val="24"/>
          <w:szCs w:val="24"/>
        </w:rPr>
      </w:pPr>
      <w:r w:rsidRPr="00EB5172">
        <w:rPr>
          <w:rFonts w:cs="David" w:hint="cs"/>
          <w:sz w:val="24"/>
          <w:szCs w:val="24"/>
          <w:rtl/>
        </w:rPr>
        <w:t xml:space="preserve">במידה ואבחר לביצוע השירותים אני </w:t>
      </w:r>
      <w:r w:rsidRPr="00EB5172">
        <w:rPr>
          <w:rFonts w:cs="David"/>
          <w:sz w:val="24"/>
          <w:szCs w:val="24"/>
          <w:rtl/>
        </w:rPr>
        <w:t xml:space="preserve">מתחייב להביא לידיעת המשרד כל מידע העשוי להיות רלבנטי לקביעת המשרד אם קיים ניגוד או חשש לניגוד עניינים אצלו. מבלי לגרוע מכלליות האמור, </w:t>
      </w:r>
      <w:r w:rsidRPr="00EB5172">
        <w:rPr>
          <w:rFonts w:cs="David" w:hint="cs"/>
          <w:sz w:val="24"/>
          <w:szCs w:val="24"/>
          <w:rtl/>
        </w:rPr>
        <w:t>במידה ואבחר לביצוע הש</w:t>
      </w:r>
      <w:r w:rsidRPr="00EB5172">
        <w:rPr>
          <w:rFonts w:cs="David"/>
          <w:sz w:val="24"/>
          <w:szCs w:val="24"/>
          <w:rtl/>
        </w:rPr>
        <w:t xml:space="preserve">ירותים </w:t>
      </w:r>
      <w:r w:rsidRPr="00EB5172">
        <w:rPr>
          <w:rFonts w:cs="David" w:hint="cs"/>
          <w:sz w:val="24"/>
          <w:szCs w:val="24"/>
          <w:rtl/>
        </w:rPr>
        <w:t>א</w:t>
      </w:r>
      <w:r w:rsidRPr="00EB5172">
        <w:rPr>
          <w:rFonts w:cs="David"/>
          <w:sz w:val="24"/>
          <w:szCs w:val="24"/>
          <w:rtl/>
        </w:rPr>
        <w:t>ודיע למשרד על הצעה שהוצעה ל</w:t>
      </w:r>
      <w:r w:rsidRPr="00EB5172">
        <w:rPr>
          <w:rFonts w:cs="David" w:hint="cs"/>
          <w:sz w:val="24"/>
          <w:szCs w:val="24"/>
          <w:rtl/>
        </w:rPr>
        <w:t>נ</w:t>
      </w:r>
      <w:r w:rsidRPr="00EB5172">
        <w:rPr>
          <w:rFonts w:cs="David"/>
          <w:sz w:val="24"/>
          <w:szCs w:val="24"/>
          <w:rtl/>
        </w:rPr>
        <w:t xml:space="preserve">ו ואשר יש בה משום חשש לניגוד עניינים כאמור. </w:t>
      </w:r>
      <w:r w:rsidRPr="00EB5172">
        <w:rPr>
          <w:rFonts w:cs="David" w:hint="cs"/>
          <w:sz w:val="24"/>
          <w:szCs w:val="24"/>
          <w:rtl/>
        </w:rPr>
        <w:t>אקבל</w:t>
      </w:r>
      <w:r w:rsidRPr="00EB5172">
        <w:rPr>
          <w:rFonts w:cs="David"/>
          <w:sz w:val="24"/>
          <w:szCs w:val="24"/>
          <w:rtl/>
        </w:rPr>
        <w:t xml:space="preserve"> על עצמ</w:t>
      </w:r>
      <w:r w:rsidRPr="00EB5172">
        <w:rPr>
          <w:rFonts w:cs="David" w:hint="cs"/>
          <w:sz w:val="24"/>
          <w:szCs w:val="24"/>
          <w:rtl/>
        </w:rPr>
        <w:t>י</w:t>
      </w:r>
      <w:r w:rsidRPr="00EB5172">
        <w:rPr>
          <w:rFonts w:cs="David"/>
          <w:sz w:val="24"/>
          <w:szCs w:val="24"/>
          <w:rtl/>
        </w:rPr>
        <w:t xml:space="preserve"> ביצוע אותה עבודה רק אם המשרד יאשר, מראש ובכתב, כי אין לו התנגדות לכך.</w:t>
      </w:r>
    </w:p>
    <w:p w14:paraId="492B81D4" w14:textId="77777777" w:rsidR="005D227F" w:rsidRDefault="005D227F" w:rsidP="005D227F">
      <w:pPr>
        <w:pStyle w:val="affe"/>
        <w:numPr>
          <w:ilvl w:val="0"/>
          <w:numId w:val="50"/>
        </w:numPr>
        <w:spacing w:before="120" w:line="360" w:lineRule="auto"/>
        <w:ind w:hanging="650"/>
        <w:jc w:val="both"/>
        <w:rPr>
          <w:rFonts w:cs="David"/>
          <w:sz w:val="24"/>
          <w:szCs w:val="24"/>
        </w:rPr>
      </w:pPr>
      <w:r w:rsidRPr="00EB5172">
        <w:rPr>
          <w:rFonts w:cs="David" w:hint="cs"/>
          <w:sz w:val="24"/>
          <w:szCs w:val="24"/>
          <w:rtl/>
        </w:rPr>
        <w:t>קראתי בעיון את כל הפרטים של מכרז זה, על כל נספחיו ואני מצהיר בזה שהבינותי את הדרישות ושאני מסכים לעמוד בכל הדרישות והתניות וכן אני מסכים לתנאי ההסכם המהווה חלק בלתי נפרד מפנייתכם זו ובהתאם לכך ערכתי את הצעתי.</w:t>
      </w:r>
    </w:p>
    <w:p w14:paraId="25207530" w14:textId="77777777" w:rsidR="005D227F" w:rsidRDefault="005D227F" w:rsidP="005D227F">
      <w:pPr>
        <w:pStyle w:val="affe"/>
        <w:spacing w:before="120" w:line="360" w:lineRule="auto"/>
        <w:ind w:right="720"/>
        <w:jc w:val="both"/>
        <w:rPr>
          <w:rFonts w:cs="David"/>
          <w:sz w:val="24"/>
          <w:szCs w:val="24"/>
          <w:rtl/>
        </w:rPr>
      </w:pPr>
    </w:p>
    <w:p w14:paraId="693C7DBD" w14:textId="77777777" w:rsidR="005D227F" w:rsidRDefault="005D227F" w:rsidP="005D227F">
      <w:pPr>
        <w:pStyle w:val="affe"/>
        <w:spacing w:before="120" w:line="360" w:lineRule="auto"/>
        <w:ind w:right="720"/>
        <w:jc w:val="both"/>
        <w:rPr>
          <w:rFonts w:cs="David"/>
          <w:sz w:val="24"/>
          <w:szCs w:val="24"/>
          <w:rtl/>
        </w:rPr>
      </w:pPr>
    </w:p>
    <w:p w14:paraId="50B0AA8E" w14:textId="77777777" w:rsidR="005D227F" w:rsidRDefault="005D227F" w:rsidP="005D227F">
      <w:pPr>
        <w:pStyle w:val="affe"/>
        <w:spacing w:before="120" w:line="360" w:lineRule="auto"/>
        <w:ind w:right="720"/>
        <w:jc w:val="both"/>
        <w:rPr>
          <w:rFonts w:cs="David"/>
          <w:sz w:val="24"/>
          <w:szCs w:val="24"/>
          <w:rtl/>
        </w:rPr>
      </w:pPr>
    </w:p>
    <w:p w14:paraId="248BDCD5" w14:textId="77777777" w:rsidR="005D227F" w:rsidRDefault="005D227F" w:rsidP="005D227F">
      <w:pPr>
        <w:pStyle w:val="affe"/>
        <w:spacing w:before="120" w:line="360" w:lineRule="auto"/>
        <w:ind w:right="720"/>
        <w:jc w:val="both"/>
        <w:rPr>
          <w:rFonts w:cs="David"/>
          <w:sz w:val="24"/>
          <w:szCs w:val="24"/>
          <w:rtl/>
        </w:rPr>
      </w:pPr>
    </w:p>
    <w:p w14:paraId="24A3A9A7" w14:textId="77777777" w:rsidR="005D227F" w:rsidRDefault="005D227F" w:rsidP="005D227F">
      <w:pPr>
        <w:pStyle w:val="affe"/>
        <w:spacing w:before="120" w:line="360" w:lineRule="auto"/>
        <w:ind w:right="720"/>
        <w:jc w:val="both"/>
        <w:rPr>
          <w:rFonts w:cs="David"/>
          <w:sz w:val="24"/>
          <w:szCs w:val="24"/>
          <w:rtl/>
        </w:rPr>
      </w:pPr>
    </w:p>
    <w:p w14:paraId="35B03014" w14:textId="77777777" w:rsidR="005D227F" w:rsidRPr="00EB5172" w:rsidRDefault="005D227F" w:rsidP="005D227F">
      <w:pPr>
        <w:pStyle w:val="affe"/>
        <w:numPr>
          <w:ilvl w:val="0"/>
          <w:numId w:val="50"/>
        </w:numPr>
        <w:spacing w:before="120" w:line="360" w:lineRule="auto"/>
        <w:ind w:hanging="650"/>
        <w:jc w:val="both"/>
        <w:rPr>
          <w:rFonts w:cs="David"/>
          <w:sz w:val="24"/>
          <w:szCs w:val="24"/>
          <w:rtl/>
        </w:rPr>
      </w:pPr>
      <w:r w:rsidRPr="00EB5172">
        <w:rPr>
          <w:rFonts w:cs="David" w:hint="cs"/>
          <w:sz w:val="24"/>
          <w:szCs w:val="24"/>
          <w:rtl/>
        </w:rPr>
        <w:t xml:space="preserve">אני מצהיר כי </w:t>
      </w:r>
      <w:r w:rsidRPr="00EB5172">
        <w:rPr>
          <w:rFonts w:cs="David"/>
          <w:sz w:val="24"/>
          <w:szCs w:val="24"/>
          <w:rtl/>
        </w:rPr>
        <w:t xml:space="preserve">עמודים </w:t>
      </w:r>
      <w:r w:rsidRPr="00EB5172">
        <w:rPr>
          <w:rFonts w:cs="David" w:hint="cs"/>
          <w:sz w:val="24"/>
          <w:szCs w:val="24"/>
          <w:rtl/>
        </w:rPr>
        <w:t xml:space="preserve">__________שורות: _________ </w:t>
      </w:r>
      <w:r w:rsidRPr="00EB5172">
        <w:rPr>
          <w:rFonts w:cs="David"/>
          <w:sz w:val="24"/>
          <w:szCs w:val="24"/>
          <w:rtl/>
        </w:rPr>
        <w:t>בהצעת</w:t>
      </w:r>
      <w:r w:rsidRPr="00EB5172">
        <w:rPr>
          <w:rFonts w:cs="David" w:hint="cs"/>
          <w:sz w:val="24"/>
          <w:szCs w:val="24"/>
          <w:rtl/>
        </w:rPr>
        <w:t>י</w:t>
      </w:r>
      <w:r w:rsidRPr="00EB5172">
        <w:rPr>
          <w:rFonts w:cs="David"/>
          <w:sz w:val="24"/>
          <w:szCs w:val="24"/>
          <w:rtl/>
        </w:rPr>
        <w:t xml:space="preserve"> הינם</w:t>
      </w:r>
      <w:r w:rsidRPr="00EB5172">
        <w:rPr>
          <w:rFonts w:cs="David" w:hint="cs"/>
          <w:sz w:val="24"/>
          <w:szCs w:val="24"/>
          <w:rtl/>
        </w:rPr>
        <w:t xml:space="preserve"> לדעתי בגדר</w:t>
      </w:r>
      <w:r w:rsidRPr="00EB5172">
        <w:rPr>
          <w:rFonts w:cs="David"/>
          <w:sz w:val="24"/>
          <w:szCs w:val="24"/>
          <w:rtl/>
        </w:rPr>
        <w:t xml:space="preserve"> סוד מסחרי או מקצועי</w:t>
      </w:r>
      <w:r w:rsidRPr="00EB5172">
        <w:rPr>
          <w:rFonts w:cs="David" w:hint="cs"/>
          <w:sz w:val="24"/>
          <w:szCs w:val="24"/>
          <w:rtl/>
        </w:rPr>
        <w:t>.</w:t>
      </w:r>
    </w:p>
    <w:p w14:paraId="433142E3" w14:textId="77777777" w:rsidR="005D227F" w:rsidRPr="00EB5172" w:rsidRDefault="005D227F" w:rsidP="005D227F">
      <w:pPr>
        <w:pStyle w:val="afff3"/>
        <w:spacing w:line="360" w:lineRule="auto"/>
        <w:ind w:firstLine="1"/>
        <w:jc w:val="left"/>
        <w:rPr>
          <w:rFonts w:cs="David"/>
          <w:b w:val="0"/>
          <w:bCs w:val="0"/>
          <w:sz w:val="24"/>
          <w:szCs w:val="24"/>
          <w:rtl/>
        </w:rPr>
      </w:pPr>
    </w:p>
    <w:p w14:paraId="53DFCD37" w14:textId="77777777" w:rsidR="005D227F" w:rsidRPr="00EB5172" w:rsidRDefault="005D227F" w:rsidP="005D227F">
      <w:pPr>
        <w:pStyle w:val="afff3"/>
        <w:spacing w:line="360" w:lineRule="auto"/>
        <w:ind w:firstLine="1"/>
        <w:jc w:val="left"/>
        <w:rPr>
          <w:rFonts w:cs="David"/>
          <w:b w:val="0"/>
          <w:bCs w:val="0"/>
          <w:sz w:val="24"/>
          <w:szCs w:val="24"/>
          <w:rtl/>
        </w:rPr>
      </w:pPr>
      <w:r w:rsidRPr="00EB5172">
        <w:rPr>
          <w:rFonts w:cs="David" w:hint="cs"/>
          <w:b w:val="0"/>
          <w:bCs w:val="0"/>
          <w:sz w:val="24"/>
          <w:szCs w:val="24"/>
          <w:rtl/>
        </w:rPr>
        <w:t>שם ה</w:t>
      </w:r>
      <w:r w:rsidRPr="00EB5172">
        <w:rPr>
          <w:rFonts w:cs="David"/>
          <w:b w:val="0"/>
          <w:bCs w:val="0"/>
          <w:sz w:val="24"/>
          <w:szCs w:val="24"/>
          <w:rtl/>
        </w:rPr>
        <w:t>מציע</w:t>
      </w:r>
      <w:r w:rsidRPr="00EB5172">
        <w:rPr>
          <w:rFonts w:cs="David" w:hint="cs"/>
          <w:b w:val="0"/>
          <w:bCs w:val="0"/>
          <w:sz w:val="24"/>
          <w:szCs w:val="24"/>
          <w:rtl/>
        </w:rPr>
        <w:t xml:space="preserve"> ______</w:t>
      </w:r>
      <w:r w:rsidRPr="00EB5172">
        <w:rPr>
          <w:rFonts w:cs="David"/>
          <w:b w:val="0"/>
          <w:bCs w:val="0"/>
          <w:sz w:val="24"/>
          <w:szCs w:val="24"/>
          <w:rtl/>
        </w:rPr>
        <w:t>__________</w:t>
      </w:r>
      <w:r w:rsidRPr="00EB5172">
        <w:rPr>
          <w:rFonts w:cs="David" w:hint="cs"/>
          <w:b w:val="0"/>
          <w:bCs w:val="0"/>
          <w:sz w:val="24"/>
          <w:szCs w:val="24"/>
          <w:rtl/>
        </w:rPr>
        <w:t>________</w:t>
      </w:r>
      <w:r w:rsidRPr="00EB5172">
        <w:rPr>
          <w:rFonts w:cs="David"/>
          <w:b w:val="0"/>
          <w:bCs w:val="0"/>
          <w:sz w:val="24"/>
          <w:szCs w:val="24"/>
          <w:rtl/>
        </w:rPr>
        <w:t xml:space="preserve"> </w:t>
      </w:r>
      <w:r w:rsidRPr="00EB5172">
        <w:rPr>
          <w:rFonts w:cs="David" w:hint="cs"/>
          <w:b w:val="0"/>
          <w:bCs w:val="0"/>
          <w:sz w:val="24"/>
          <w:szCs w:val="24"/>
          <w:rtl/>
        </w:rPr>
        <w:t xml:space="preserve">מס' </w:t>
      </w:r>
      <w:r w:rsidRPr="00EB5172">
        <w:rPr>
          <w:rFonts w:cs="David"/>
          <w:b w:val="0"/>
          <w:bCs w:val="0"/>
          <w:sz w:val="24"/>
          <w:szCs w:val="24"/>
          <w:rtl/>
        </w:rPr>
        <w:t>זיהוי (מס' עוסק</w:t>
      </w:r>
      <w:r w:rsidRPr="00EB5172">
        <w:rPr>
          <w:rFonts w:cs="David" w:hint="cs"/>
          <w:b w:val="0"/>
          <w:bCs w:val="0"/>
          <w:sz w:val="24"/>
          <w:szCs w:val="24"/>
          <w:rtl/>
        </w:rPr>
        <w:t xml:space="preserve"> </w:t>
      </w:r>
      <w:r w:rsidRPr="00EB5172">
        <w:rPr>
          <w:rFonts w:cs="David"/>
          <w:b w:val="0"/>
          <w:bCs w:val="0"/>
          <w:sz w:val="24"/>
          <w:szCs w:val="24"/>
          <w:rtl/>
        </w:rPr>
        <w:t>מורשה/ח.פ.</w:t>
      </w:r>
      <w:r w:rsidRPr="00EB5172">
        <w:rPr>
          <w:rFonts w:cs="David" w:hint="cs"/>
          <w:b w:val="0"/>
          <w:bCs w:val="0"/>
          <w:sz w:val="24"/>
          <w:szCs w:val="24"/>
          <w:rtl/>
        </w:rPr>
        <w:t>/ת.ז.</w:t>
      </w:r>
      <w:r w:rsidRPr="00EB5172">
        <w:rPr>
          <w:rFonts w:cs="David"/>
          <w:b w:val="0"/>
          <w:bCs w:val="0"/>
          <w:sz w:val="24"/>
          <w:szCs w:val="24"/>
          <w:rtl/>
        </w:rPr>
        <w:t>)</w:t>
      </w:r>
      <w:r w:rsidRPr="00EB5172">
        <w:rPr>
          <w:rFonts w:cs="David" w:hint="cs"/>
          <w:b w:val="0"/>
          <w:bCs w:val="0"/>
          <w:sz w:val="24"/>
          <w:szCs w:val="24"/>
          <w:rtl/>
        </w:rPr>
        <w:t>_____________</w:t>
      </w:r>
    </w:p>
    <w:p w14:paraId="4BD08D26" w14:textId="77777777" w:rsidR="005D227F" w:rsidRPr="00EB5172" w:rsidRDefault="005D227F" w:rsidP="005D227F">
      <w:pPr>
        <w:pStyle w:val="afff3"/>
        <w:spacing w:line="360" w:lineRule="auto"/>
        <w:jc w:val="left"/>
        <w:rPr>
          <w:rFonts w:cs="David"/>
          <w:b w:val="0"/>
          <w:bCs w:val="0"/>
          <w:sz w:val="24"/>
          <w:szCs w:val="24"/>
          <w:rtl/>
        </w:rPr>
      </w:pPr>
      <w:r w:rsidRPr="00EB5172">
        <w:rPr>
          <w:rFonts w:cs="David" w:hint="cs"/>
          <w:b w:val="0"/>
          <w:bCs w:val="0"/>
          <w:sz w:val="24"/>
          <w:szCs w:val="24"/>
          <w:rtl/>
        </w:rPr>
        <w:t>כתובת ____</w:t>
      </w:r>
      <w:r w:rsidRPr="00EB5172">
        <w:rPr>
          <w:rFonts w:cs="David"/>
          <w:b w:val="0"/>
          <w:bCs w:val="0"/>
          <w:sz w:val="24"/>
          <w:szCs w:val="24"/>
          <w:rtl/>
        </w:rPr>
        <w:t>______</w:t>
      </w:r>
      <w:r w:rsidRPr="00EB5172">
        <w:rPr>
          <w:rFonts w:cs="David" w:hint="cs"/>
          <w:b w:val="0"/>
          <w:bCs w:val="0"/>
          <w:sz w:val="24"/>
          <w:szCs w:val="24"/>
          <w:rtl/>
        </w:rPr>
        <w:t xml:space="preserve">_____________________    </w:t>
      </w:r>
    </w:p>
    <w:p w14:paraId="1AC3C04D" w14:textId="77777777" w:rsidR="005D227F" w:rsidRPr="00EB5172" w:rsidRDefault="005D227F" w:rsidP="005D227F">
      <w:pPr>
        <w:pStyle w:val="afff3"/>
        <w:spacing w:line="360" w:lineRule="auto"/>
        <w:jc w:val="left"/>
        <w:rPr>
          <w:rFonts w:cs="David"/>
          <w:b w:val="0"/>
          <w:bCs w:val="0"/>
          <w:sz w:val="24"/>
          <w:szCs w:val="24"/>
          <w:rtl/>
        </w:rPr>
      </w:pPr>
      <w:r w:rsidRPr="00EB5172">
        <w:rPr>
          <w:rFonts w:cs="David" w:hint="cs"/>
          <w:b w:val="0"/>
          <w:bCs w:val="0"/>
          <w:sz w:val="24"/>
          <w:szCs w:val="24"/>
          <w:rtl/>
        </w:rPr>
        <w:t>טלפון _____________ פקסימיליה ___________</w:t>
      </w:r>
    </w:p>
    <w:p w14:paraId="62B5071D" w14:textId="77777777" w:rsidR="005D227F" w:rsidRPr="00EB5172" w:rsidRDefault="005D227F" w:rsidP="005D227F">
      <w:pPr>
        <w:pStyle w:val="afff3"/>
        <w:spacing w:line="360" w:lineRule="auto"/>
        <w:jc w:val="left"/>
        <w:rPr>
          <w:rFonts w:cs="David"/>
          <w:b w:val="0"/>
          <w:bCs w:val="0"/>
          <w:sz w:val="24"/>
          <w:szCs w:val="24"/>
          <w:rtl/>
        </w:rPr>
      </w:pPr>
      <w:r w:rsidRPr="00EB5172">
        <w:rPr>
          <w:rFonts w:cs="David" w:hint="cs"/>
          <w:b w:val="0"/>
          <w:bCs w:val="0"/>
          <w:sz w:val="24"/>
          <w:szCs w:val="24"/>
          <w:rtl/>
        </w:rPr>
        <w:t>שם החותם:________</w:t>
      </w:r>
      <w:r w:rsidRPr="00EB5172">
        <w:rPr>
          <w:rFonts w:cs="David"/>
          <w:b w:val="0"/>
          <w:bCs w:val="0"/>
          <w:sz w:val="24"/>
          <w:szCs w:val="24"/>
          <w:rtl/>
        </w:rPr>
        <w:t>____</w:t>
      </w:r>
      <w:r w:rsidRPr="00EB5172">
        <w:rPr>
          <w:rFonts w:cs="David" w:hint="cs"/>
          <w:b w:val="0"/>
          <w:bCs w:val="0"/>
          <w:sz w:val="24"/>
          <w:szCs w:val="24"/>
          <w:rtl/>
        </w:rPr>
        <w:t>___  התפקיד____</w:t>
      </w:r>
      <w:r w:rsidRPr="00EB5172">
        <w:rPr>
          <w:rFonts w:cs="David"/>
          <w:b w:val="0"/>
          <w:bCs w:val="0"/>
          <w:sz w:val="24"/>
          <w:szCs w:val="24"/>
          <w:rtl/>
        </w:rPr>
        <w:t>__</w:t>
      </w:r>
      <w:r w:rsidRPr="00EB5172">
        <w:rPr>
          <w:rFonts w:cs="David" w:hint="cs"/>
          <w:b w:val="0"/>
          <w:bCs w:val="0"/>
          <w:sz w:val="24"/>
          <w:szCs w:val="24"/>
          <w:rtl/>
        </w:rPr>
        <w:t xml:space="preserve">___________ </w:t>
      </w:r>
    </w:p>
    <w:p w14:paraId="55DEC5C4" w14:textId="77777777" w:rsidR="005D227F" w:rsidRPr="00EB5172" w:rsidRDefault="005D227F" w:rsidP="005D227F">
      <w:pPr>
        <w:pStyle w:val="afff3"/>
        <w:spacing w:line="360" w:lineRule="auto"/>
        <w:jc w:val="left"/>
        <w:rPr>
          <w:rFonts w:cs="David"/>
          <w:b w:val="0"/>
          <w:bCs w:val="0"/>
          <w:sz w:val="24"/>
          <w:szCs w:val="24"/>
          <w:rtl/>
        </w:rPr>
      </w:pPr>
      <w:r w:rsidRPr="00EB5172">
        <w:rPr>
          <w:rFonts w:cs="David" w:hint="cs"/>
          <w:b w:val="0"/>
          <w:bCs w:val="0"/>
          <w:sz w:val="24"/>
          <w:szCs w:val="24"/>
          <w:rtl/>
        </w:rPr>
        <w:t>פרטי איש קשר מטעם המציע</w:t>
      </w:r>
      <w:r w:rsidRPr="00EB5172">
        <w:rPr>
          <w:rFonts w:cs="David" w:hint="cs"/>
          <w:b w:val="0"/>
          <w:bCs w:val="0"/>
          <w:sz w:val="24"/>
          <w:szCs w:val="24"/>
          <w:rtl/>
        </w:rPr>
        <w:softHyphen/>
      </w:r>
      <w:r w:rsidRPr="00EB5172">
        <w:rPr>
          <w:rFonts w:cs="David" w:hint="cs"/>
          <w:b w:val="0"/>
          <w:bCs w:val="0"/>
          <w:sz w:val="24"/>
          <w:szCs w:val="24"/>
          <w:rtl/>
        </w:rPr>
        <w:softHyphen/>
      </w:r>
      <w:r w:rsidRPr="00EB5172">
        <w:rPr>
          <w:rFonts w:cs="David" w:hint="cs"/>
          <w:b w:val="0"/>
          <w:bCs w:val="0"/>
          <w:sz w:val="24"/>
          <w:szCs w:val="24"/>
          <w:rtl/>
        </w:rPr>
        <w:softHyphen/>
        <w:t>______________________________</w:t>
      </w:r>
    </w:p>
    <w:p w14:paraId="5E55CF10" w14:textId="77777777" w:rsidR="005D227F" w:rsidRPr="00AE40B0" w:rsidRDefault="005D227F" w:rsidP="005D227F">
      <w:pPr>
        <w:pStyle w:val="afff3"/>
        <w:spacing w:line="360" w:lineRule="auto"/>
        <w:jc w:val="left"/>
        <w:rPr>
          <w:rFonts w:cs="David"/>
          <w:b w:val="0"/>
          <w:bCs w:val="0"/>
          <w:sz w:val="24"/>
          <w:szCs w:val="24"/>
          <w:rtl/>
        </w:rPr>
      </w:pPr>
      <w:r w:rsidRPr="00EB5172">
        <w:rPr>
          <w:rFonts w:cs="David" w:hint="cs"/>
          <w:b w:val="0"/>
          <w:bCs w:val="0"/>
          <w:sz w:val="24"/>
          <w:szCs w:val="24"/>
          <w:rtl/>
        </w:rPr>
        <w:t>חתימה וחותמת המציע ______________________________________</w:t>
      </w:r>
    </w:p>
    <w:p w14:paraId="1CF57101" w14:textId="77777777" w:rsidR="005D227F" w:rsidRPr="00AE40B0" w:rsidRDefault="005D227F" w:rsidP="005D227F">
      <w:pPr>
        <w:spacing w:line="360" w:lineRule="auto"/>
        <w:jc w:val="both"/>
        <w:rPr>
          <w:b/>
          <w:bCs/>
          <w:szCs w:val="24"/>
          <w:u w:val="single"/>
          <w:rtl/>
        </w:rPr>
      </w:pPr>
    </w:p>
    <w:p w14:paraId="0EFD0530" w14:textId="77777777" w:rsidR="005D227F" w:rsidRPr="00EB5172" w:rsidRDefault="005D227F" w:rsidP="005D227F">
      <w:pPr>
        <w:spacing w:before="120" w:after="120" w:line="360" w:lineRule="auto"/>
        <w:jc w:val="both"/>
        <w:rPr>
          <w:rFonts w:ascii="Arial" w:hAnsi="Arial"/>
          <w:b/>
          <w:bCs/>
          <w:szCs w:val="24"/>
          <w:u w:val="single"/>
          <w:rtl/>
        </w:rPr>
      </w:pPr>
    </w:p>
    <w:p w14:paraId="1BBCC367" w14:textId="77777777" w:rsidR="005D227F" w:rsidRDefault="005D227F" w:rsidP="005D227F">
      <w:pPr>
        <w:pageBreakBefore/>
        <w:spacing w:line="360" w:lineRule="auto"/>
        <w:jc w:val="right"/>
        <w:rPr>
          <w:b/>
          <w:bCs/>
          <w:sz w:val="28"/>
          <w:szCs w:val="28"/>
          <w:u w:val="single"/>
          <w:rtl/>
        </w:rPr>
      </w:pPr>
      <w:r>
        <w:rPr>
          <w:rFonts w:hint="cs"/>
          <w:b/>
          <w:bCs/>
          <w:sz w:val="28"/>
          <w:szCs w:val="28"/>
          <w:u w:val="single"/>
          <w:rtl/>
        </w:rPr>
        <w:t>נספח יא' (3)</w:t>
      </w:r>
    </w:p>
    <w:p w14:paraId="33A10C67" w14:textId="77777777" w:rsidR="005D227F" w:rsidRPr="00E51BD5" w:rsidRDefault="005D227F" w:rsidP="005D227F">
      <w:pPr>
        <w:spacing w:line="340" w:lineRule="exact"/>
        <w:jc w:val="center"/>
        <w:rPr>
          <w:b/>
          <w:bCs/>
          <w:sz w:val="28"/>
          <w:szCs w:val="28"/>
          <w:u w:val="single"/>
          <w:rtl/>
        </w:rPr>
      </w:pPr>
    </w:p>
    <w:p w14:paraId="446597EB" w14:textId="77777777" w:rsidR="005D227F" w:rsidRPr="00EB5172" w:rsidRDefault="005D227F" w:rsidP="005D227F">
      <w:pPr>
        <w:spacing w:line="360" w:lineRule="auto"/>
        <w:jc w:val="center"/>
        <w:rPr>
          <w:b/>
          <w:bCs/>
          <w:sz w:val="28"/>
          <w:szCs w:val="28"/>
          <w:u w:val="single"/>
          <w:rtl/>
        </w:rPr>
      </w:pPr>
      <w:r w:rsidRPr="00EB5172">
        <w:rPr>
          <w:rFonts w:hint="cs"/>
          <w:b/>
          <w:bCs/>
          <w:sz w:val="28"/>
          <w:szCs w:val="28"/>
          <w:u w:val="single"/>
          <w:rtl/>
        </w:rPr>
        <w:t xml:space="preserve">הצעת מחיר </w:t>
      </w:r>
      <w:r>
        <w:rPr>
          <w:b/>
          <w:bCs/>
          <w:sz w:val="28"/>
          <w:szCs w:val="28"/>
          <w:u w:val="single"/>
          <w:rtl/>
        </w:rPr>
        <w:t>–</w:t>
      </w:r>
      <w:r>
        <w:rPr>
          <w:rFonts w:hint="cs"/>
          <w:b/>
          <w:bCs/>
          <w:sz w:val="28"/>
          <w:szCs w:val="28"/>
          <w:u w:val="single"/>
          <w:rtl/>
        </w:rPr>
        <w:t xml:space="preserve"> בדיקת דס"ל</w:t>
      </w:r>
    </w:p>
    <w:p w14:paraId="0881FDAC" w14:textId="77777777" w:rsidR="005D227F" w:rsidRDefault="005D227F" w:rsidP="005D227F">
      <w:pPr>
        <w:spacing w:line="360" w:lineRule="auto"/>
        <w:rPr>
          <w:b/>
          <w:bCs/>
          <w:szCs w:val="24"/>
          <w:rtl/>
        </w:rPr>
      </w:pPr>
    </w:p>
    <w:p w14:paraId="7DED6727" w14:textId="77777777" w:rsidR="005D227F" w:rsidRPr="00EB5172" w:rsidRDefault="005D227F" w:rsidP="005D227F">
      <w:pPr>
        <w:spacing w:line="360" w:lineRule="auto"/>
        <w:rPr>
          <w:b/>
          <w:bCs/>
          <w:szCs w:val="24"/>
          <w:rtl/>
        </w:rPr>
      </w:pPr>
      <w:r w:rsidRPr="00EB5172">
        <w:rPr>
          <w:b/>
          <w:bCs/>
          <w:szCs w:val="24"/>
          <w:rtl/>
        </w:rPr>
        <w:t xml:space="preserve">לכבוד </w:t>
      </w:r>
      <w:r w:rsidRPr="00EB5172">
        <w:rPr>
          <w:rFonts w:hint="cs"/>
          <w:b/>
          <w:bCs/>
          <w:szCs w:val="24"/>
          <w:rtl/>
        </w:rPr>
        <w:t>משרד התשתיות הלאומיות, האנרגיה והמים</w:t>
      </w:r>
      <w:r w:rsidRPr="00EB5172">
        <w:rPr>
          <w:b/>
          <w:bCs/>
          <w:szCs w:val="24"/>
          <w:rtl/>
        </w:rPr>
        <w:t>,</w:t>
      </w:r>
    </w:p>
    <w:p w14:paraId="179B41CD" w14:textId="77777777" w:rsidR="005D227F" w:rsidRPr="00EB5172" w:rsidRDefault="005D227F" w:rsidP="005D227F">
      <w:pPr>
        <w:spacing w:line="360" w:lineRule="auto"/>
        <w:jc w:val="both"/>
        <w:rPr>
          <w:b/>
          <w:bCs/>
          <w:szCs w:val="24"/>
          <w:rtl/>
        </w:rPr>
      </w:pPr>
      <w:r w:rsidRPr="00EB5172">
        <w:rPr>
          <w:rFonts w:ascii="Arial" w:hAnsi="Arial" w:hint="cs"/>
          <w:szCs w:val="24"/>
          <w:rtl/>
        </w:rPr>
        <w:t>לאחר ש</w:t>
      </w:r>
      <w:r w:rsidRPr="00EB5172">
        <w:rPr>
          <w:rFonts w:ascii="Arial" w:hAnsi="Arial"/>
          <w:szCs w:val="24"/>
          <w:rtl/>
        </w:rPr>
        <w:t>קראנו והבנו היטב את האמור בכל מסמכי ה</w:t>
      </w:r>
      <w:r w:rsidRPr="00EB5172">
        <w:rPr>
          <w:rFonts w:ascii="Arial" w:hAnsi="Arial" w:hint="cs"/>
          <w:szCs w:val="24"/>
          <w:rtl/>
        </w:rPr>
        <w:t>מכרז</w:t>
      </w:r>
      <w:r w:rsidRPr="00EB5172">
        <w:rPr>
          <w:rFonts w:ascii="Arial" w:hAnsi="Arial"/>
          <w:szCs w:val="24"/>
          <w:rtl/>
        </w:rPr>
        <w:t xml:space="preserve"> ונספחי</w:t>
      </w:r>
      <w:r w:rsidRPr="00EB5172">
        <w:rPr>
          <w:rFonts w:ascii="Arial" w:hAnsi="Arial" w:hint="cs"/>
          <w:szCs w:val="24"/>
          <w:rtl/>
        </w:rPr>
        <w:t>ו</w:t>
      </w:r>
      <w:r w:rsidRPr="00EB5172">
        <w:rPr>
          <w:rFonts w:ascii="Arial" w:hAnsi="Arial"/>
          <w:szCs w:val="24"/>
          <w:rtl/>
        </w:rPr>
        <w:t xml:space="preserve"> אנו מסכימים לכל האמור בהם</w:t>
      </w:r>
      <w:r w:rsidRPr="00EB5172">
        <w:rPr>
          <w:rFonts w:ascii="Arial" w:hAnsi="Arial" w:hint="cs"/>
          <w:szCs w:val="24"/>
          <w:rtl/>
        </w:rPr>
        <w:t xml:space="preserve">, </w:t>
      </w:r>
      <w:r w:rsidRPr="00AC778A">
        <w:rPr>
          <w:rFonts w:ascii="Arial" w:hAnsi="Arial" w:hint="eastAsia"/>
          <w:szCs w:val="24"/>
          <w:rtl/>
        </w:rPr>
        <w:t>ומתכבדים</w:t>
      </w:r>
      <w:r w:rsidRPr="00AC778A">
        <w:rPr>
          <w:rFonts w:ascii="Arial" w:hAnsi="Arial"/>
          <w:szCs w:val="24"/>
          <w:rtl/>
        </w:rPr>
        <w:t xml:space="preserve"> להגיש לכם בזאת את הצעת</w:t>
      </w:r>
      <w:r w:rsidRPr="00AC778A">
        <w:rPr>
          <w:rFonts w:ascii="Arial" w:hAnsi="Arial" w:hint="eastAsia"/>
          <w:szCs w:val="24"/>
          <w:rtl/>
        </w:rPr>
        <w:t>נו</w:t>
      </w:r>
      <w:r w:rsidRPr="00AC778A">
        <w:rPr>
          <w:rFonts w:ascii="Arial" w:hAnsi="Arial"/>
          <w:szCs w:val="24"/>
          <w:rtl/>
        </w:rPr>
        <w:t xml:space="preserve"> </w:t>
      </w:r>
      <w:r w:rsidRPr="00AC778A">
        <w:rPr>
          <w:rFonts w:ascii="Arial" w:hAnsi="Arial" w:hint="eastAsia"/>
          <w:szCs w:val="24"/>
          <w:rtl/>
        </w:rPr>
        <w:t>הכספית</w:t>
      </w:r>
      <w:r w:rsidRPr="00AC778A">
        <w:rPr>
          <w:rFonts w:ascii="Arial" w:hAnsi="Arial"/>
          <w:szCs w:val="24"/>
          <w:rtl/>
        </w:rPr>
        <w:t xml:space="preserve"> </w:t>
      </w:r>
      <w:r w:rsidRPr="00AC778A">
        <w:rPr>
          <w:rFonts w:ascii="Arial" w:hAnsi="Arial" w:hint="eastAsia"/>
          <w:b/>
          <w:bCs/>
          <w:szCs w:val="24"/>
          <w:rtl/>
        </w:rPr>
        <w:t>ל</w:t>
      </w:r>
      <w:r w:rsidRPr="00AC778A">
        <w:rPr>
          <w:rFonts w:ascii="Arial" w:hAnsi="Arial"/>
          <w:b/>
          <w:bCs/>
          <w:szCs w:val="24"/>
          <w:rtl/>
        </w:rPr>
        <w:t xml:space="preserve">מכרז פומבי מס' 18/13 </w:t>
      </w:r>
      <w:r w:rsidRPr="00AC778A">
        <w:rPr>
          <w:rFonts w:hint="eastAsia"/>
          <w:b/>
          <w:bCs/>
          <w:szCs w:val="24"/>
          <w:rtl/>
        </w:rPr>
        <w:t>למתן</w:t>
      </w:r>
      <w:r w:rsidRPr="00AC778A">
        <w:rPr>
          <w:b/>
          <w:bCs/>
          <w:szCs w:val="24"/>
          <w:rtl/>
        </w:rPr>
        <w:t xml:space="preserve"> </w:t>
      </w:r>
      <w:r w:rsidRPr="00AC778A">
        <w:rPr>
          <w:rFonts w:hint="eastAsia"/>
          <w:b/>
          <w:bCs/>
          <w:szCs w:val="24"/>
          <w:rtl/>
        </w:rPr>
        <w:t>בדיקת</w:t>
      </w:r>
      <w:r w:rsidRPr="00AC778A">
        <w:rPr>
          <w:b/>
          <w:bCs/>
          <w:szCs w:val="24"/>
          <w:rtl/>
        </w:rPr>
        <w:t xml:space="preserve"> </w:t>
      </w:r>
      <w:r w:rsidRPr="00AC778A">
        <w:rPr>
          <w:rFonts w:hint="eastAsia"/>
          <w:b/>
          <w:bCs/>
          <w:szCs w:val="24"/>
          <w:rtl/>
        </w:rPr>
        <w:t>תזקיקים</w:t>
      </w:r>
      <w:r>
        <w:rPr>
          <w:rFonts w:hint="cs"/>
          <w:b/>
          <w:bCs/>
          <w:szCs w:val="24"/>
          <w:rtl/>
        </w:rPr>
        <w:t xml:space="preserve"> (בנזין, סולר, דס</w:t>
      </w:r>
      <w:r>
        <w:rPr>
          <w:b/>
          <w:bCs/>
          <w:szCs w:val="24"/>
          <w:rtl/>
        </w:rPr>
        <w:t>"</w:t>
      </w:r>
      <w:r>
        <w:rPr>
          <w:rFonts w:hint="cs"/>
          <w:b/>
          <w:bCs/>
          <w:szCs w:val="24"/>
          <w:rtl/>
        </w:rPr>
        <w:t>ל ועומק בנזין וסולר) וגפ</w:t>
      </w:r>
      <w:r>
        <w:rPr>
          <w:b/>
          <w:bCs/>
          <w:szCs w:val="24"/>
          <w:rtl/>
        </w:rPr>
        <w:t>"</w:t>
      </w:r>
      <w:r>
        <w:rPr>
          <w:rFonts w:hint="cs"/>
          <w:b/>
          <w:bCs/>
          <w:szCs w:val="24"/>
          <w:rtl/>
        </w:rPr>
        <w:t>מ</w:t>
      </w:r>
      <w:r w:rsidRPr="00EB5172">
        <w:rPr>
          <w:rFonts w:hint="cs"/>
          <w:b/>
          <w:bCs/>
          <w:szCs w:val="24"/>
          <w:rtl/>
        </w:rPr>
        <w:t>.</w:t>
      </w:r>
    </w:p>
    <w:p w14:paraId="3A38080D" w14:textId="77777777" w:rsidR="005D227F" w:rsidRPr="00EB5172" w:rsidRDefault="005D227F" w:rsidP="005D227F">
      <w:pPr>
        <w:spacing w:line="360" w:lineRule="auto"/>
        <w:jc w:val="both"/>
        <w:rPr>
          <w:rFonts w:ascii="Arial" w:hAnsi="Arial"/>
          <w:szCs w:val="24"/>
        </w:rPr>
      </w:pPr>
      <w:r w:rsidRPr="00EB5172">
        <w:rPr>
          <w:rFonts w:ascii="Arial" w:hAnsi="Arial" w:hint="cs"/>
          <w:szCs w:val="24"/>
          <w:rtl/>
        </w:rPr>
        <w:t xml:space="preserve">אנו מצהירים על כי אנו מקיימים אחר כל התנאים כנדרש בתנאי המכרז, ובזאת מצורפים בזאת האישורים והאסמכתאות על כך. </w:t>
      </w:r>
    </w:p>
    <w:p w14:paraId="1299A581" w14:textId="77777777" w:rsidR="005D227F" w:rsidRPr="00AE40B0" w:rsidRDefault="005D227F" w:rsidP="005D227F">
      <w:pPr>
        <w:spacing w:before="120" w:after="120" w:line="360" w:lineRule="auto"/>
        <w:jc w:val="both"/>
        <w:rPr>
          <w:rFonts w:ascii="Arial" w:hAnsi="Arial"/>
          <w:b/>
          <w:bCs/>
          <w:szCs w:val="24"/>
          <w:highlight w:val="yellow"/>
          <w:u w:val="single"/>
          <w:rtl/>
        </w:rPr>
      </w:pPr>
    </w:p>
    <w:p w14:paraId="2B6F03FB" w14:textId="77777777" w:rsidR="005D227F" w:rsidRDefault="005D227F" w:rsidP="005D227F">
      <w:pPr>
        <w:spacing w:before="120" w:after="120" w:line="360" w:lineRule="auto"/>
        <w:jc w:val="both"/>
        <w:rPr>
          <w:rFonts w:ascii="Arial" w:hAnsi="Arial"/>
          <w:b/>
          <w:bCs/>
          <w:szCs w:val="24"/>
          <w:u w:val="single"/>
          <w:rtl/>
        </w:rPr>
      </w:pPr>
      <w:r w:rsidRPr="00EB5172">
        <w:rPr>
          <w:rFonts w:ascii="Arial" w:hAnsi="Arial" w:hint="cs"/>
          <w:b/>
          <w:bCs/>
          <w:szCs w:val="24"/>
          <w:u w:val="single"/>
          <w:rtl/>
        </w:rPr>
        <w:t xml:space="preserve">הצעת המחיר לביצוע העבודה </w:t>
      </w:r>
    </w:p>
    <w:p w14:paraId="5CF87DE9" w14:textId="77777777" w:rsidR="005D227F" w:rsidRDefault="005D227F" w:rsidP="005D227F">
      <w:pPr>
        <w:spacing w:before="120" w:after="120" w:line="360" w:lineRule="auto"/>
        <w:jc w:val="both"/>
        <w:rPr>
          <w:rFonts w:ascii="Arial" w:hAnsi="Arial"/>
          <w:b/>
          <w:bCs/>
          <w:szCs w:val="24"/>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2454"/>
        <w:gridCol w:w="5030"/>
      </w:tblGrid>
      <w:tr w:rsidR="005D227F" w:rsidRPr="00EB5172" w14:paraId="4B0FCB43" w14:textId="77777777" w:rsidTr="00F90486">
        <w:tc>
          <w:tcPr>
            <w:tcW w:w="812" w:type="dxa"/>
            <w:shd w:val="clear" w:color="auto" w:fill="auto"/>
            <w:vAlign w:val="center"/>
          </w:tcPr>
          <w:p w14:paraId="440349A8"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מס"ד</w:t>
            </w:r>
          </w:p>
        </w:tc>
        <w:tc>
          <w:tcPr>
            <w:tcW w:w="2454" w:type="dxa"/>
            <w:shd w:val="clear" w:color="auto" w:fill="auto"/>
            <w:vAlign w:val="center"/>
          </w:tcPr>
          <w:p w14:paraId="4D2D8F17"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הבדיקה</w:t>
            </w:r>
          </w:p>
        </w:tc>
        <w:tc>
          <w:tcPr>
            <w:tcW w:w="5030" w:type="dxa"/>
            <w:shd w:val="clear" w:color="auto" w:fill="auto"/>
            <w:vAlign w:val="center"/>
          </w:tcPr>
          <w:p w14:paraId="67D7561F"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הצעת המחיר, ללא מע"מ</w:t>
            </w:r>
          </w:p>
        </w:tc>
      </w:tr>
      <w:tr w:rsidR="005D227F" w:rsidRPr="00EB5172" w14:paraId="7EF88364" w14:textId="77777777" w:rsidTr="00F90486">
        <w:tc>
          <w:tcPr>
            <w:tcW w:w="812" w:type="dxa"/>
            <w:shd w:val="clear" w:color="auto" w:fill="auto"/>
            <w:vAlign w:val="center"/>
          </w:tcPr>
          <w:p w14:paraId="37F5A7AD"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1</w:t>
            </w:r>
          </w:p>
        </w:tc>
        <w:tc>
          <w:tcPr>
            <w:tcW w:w="2454" w:type="dxa"/>
            <w:shd w:val="clear" w:color="auto" w:fill="auto"/>
            <w:vAlign w:val="center"/>
          </w:tcPr>
          <w:p w14:paraId="662E659F"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דס"ל </w:t>
            </w:r>
            <w:r>
              <w:rPr>
                <w:rFonts w:cs="David"/>
                <w:b/>
                <w:bCs/>
                <w:sz w:val="24"/>
                <w:szCs w:val="24"/>
                <w:rtl/>
              </w:rPr>
              <w:t>–</w:t>
            </w:r>
            <w:r>
              <w:rPr>
                <w:rFonts w:cs="David" w:hint="cs"/>
                <w:b/>
                <w:bCs/>
                <w:sz w:val="24"/>
                <w:szCs w:val="24"/>
                <w:rtl/>
              </w:rPr>
              <w:t xml:space="preserve"> אנליזות שלמות</w:t>
            </w:r>
          </w:p>
        </w:tc>
        <w:tc>
          <w:tcPr>
            <w:tcW w:w="5030" w:type="dxa"/>
            <w:shd w:val="clear" w:color="auto" w:fill="auto"/>
            <w:vAlign w:val="center"/>
          </w:tcPr>
          <w:p w14:paraId="1CFD736F"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424227AA"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6B8E9ECE" w14:textId="77777777" w:rsidTr="00F90486">
        <w:tc>
          <w:tcPr>
            <w:tcW w:w="812" w:type="dxa"/>
            <w:shd w:val="clear" w:color="auto" w:fill="auto"/>
            <w:vAlign w:val="center"/>
          </w:tcPr>
          <w:p w14:paraId="1ED57CFB"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2</w:t>
            </w:r>
          </w:p>
        </w:tc>
        <w:tc>
          <w:tcPr>
            <w:tcW w:w="2454" w:type="dxa"/>
            <w:shd w:val="clear" w:color="auto" w:fill="auto"/>
            <w:vAlign w:val="center"/>
          </w:tcPr>
          <w:p w14:paraId="7F286127"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דס"ל </w:t>
            </w:r>
            <w:r>
              <w:rPr>
                <w:rFonts w:cs="David"/>
                <w:b/>
                <w:bCs/>
                <w:sz w:val="24"/>
                <w:szCs w:val="24"/>
                <w:rtl/>
              </w:rPr>
              <w:t>–</w:t>
            </w:r>
            <w:r>
              <w:rPr>
                <w:rFonts w:cs="David" w:hint="cs"/>
                <w:b/>
                <w:bCs/>
                <w:sz w:val="24"/>
                <w:szCs w:val="24"/>
                <w:rtl/>
              </w:rPr>
              <w:t xml:space="preserve"> בדיקת ניקיון</w:t>
            </w:r>
          </w:p>
        </w:tc>
        <w:tc>
          <w:tcPr>
            <w:tcW w:w="5030" w:type="dxa"/>
            <w:shd w:val="clear" w:color="auto" w:fill="auto"/>
            <w:vAlign w:val="center"/>
          </w:tcPr>
          <w:p w14:paraId="4B24094E"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4085E428"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51984F17" w14:textId="77777777" w:rsidTr="00F90486">
        <w:tc>
          <w:tcPr>
            <w:tcW w:w="812" w:type="dxa"/>
            <w:shd w:val="clear" w:color="auto" w:fill="auto"/>
            <w:vAlign w:val="center"/>
          </w:tcPr>
          <w:p w14:paraId="596F4197"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3</w:t>
            </w:r>
          </w:p>
        </w:tc>
        <w:tc>
          <w:tcPr>
            <w:tcW w:w="2454" w:type="dxa"/>
            <w:shd w:val="clear" w:color="auto" w:fill="auto"/>
            <w:vAlign w:val="center"/>
          </w:tcPr>
          <w:p w14:paraId="1C342855"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דס"ל </w:t>
            </w:r>
            <w:r>
              <w:rPr>
                <w:rFonts w:cs="David"/>
                <w:b/>
                <w:bCs/>
                <w:sz w:val="24"/>
                <w:szCs w:val="24"/>
                <w:rtl/>
              </w:rPr>
              <w:t>–</w:t>
            </w:r>
            <w:r>
              <w:rPr>
                <w:rFonts w:cs="David" w:hint="cs"/>
                <w:b/>
                <w:bCs/>
                <w:sz w:val="24"/>
                <w:szCs w:val="24"/>
                <w:rtl/>
              </w:rPr>
              <w:t xml:space="preserve"> קורוזוביות</w:t>
            </w:r>
          </w:p>
        </w:tc>
        <w:tc>
          <w:tcPr>
            <w:tcW w:w="5030" w:type="dxa"/>
            <w:shd w:val="clear" w:color="auto" w:fill="auto"/>
            <w:vAlign w:val="center"/>
          </w:tcPr>
          <w:p w14:paraId="17FBFCA1"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3917655C"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0A3D227E" w14:textId="77777777" w:rsidTr="00F90486">
        <w:tc>
          <w:tcPr>
            <w:tcW w:w="812" w:type="dxa"/>
            <w:shd w:val="clear" w:color="auto" w:fill="auto"/>
            <w:vAlign w:val="center"/>
          </w:tcPr>
          <w:p w14:paraId="5B1F08EF"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4</w:t>
            </w:r>
          </w:p>
        </w:tc>
        <w:tc>
          <w:tcPr>
            <w:tcW w:w="2454" w:type="dxa"/>
            <w:shd w:val="clear" w:color="auto" w:fill="auto"/>
            <w:vAlign w:val="center"/>
          </w:tcPr>
          <w:p w14:paraId="50A6A206"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דס"ל </w:t>
            </w:r>
            <w:r>
              <w:rPr>
                <w:rFonts w:cs="David"/>
                <w:b/>
                <w:bCs/>
                <w:sz w:val="24"/>
                <w:szCs w:val="24"/>
                <w:rtl/>
              </w:rPr>
              <w:t>–</w:t>
            </w:r>
            <w:r>
              <w:rPr>
                <w:rFonts w:cs="David" w:hint="cs"/>
                <w:b/>
                <w:bCs/>
                <w:sz w:val="24"/>
                <w:szCs w:val="24"/>
                <w:rtl/>
              </w:rPr>
              <w:t xml:space="preserve"> תוספים</w:t>
            </w:r>
          </w:p>
        </w:tc>
        <w:tc>
          <w:tcPr>
            <w:tcW w:w="5030" w:type="dxa"/>
            <w:shd w:val="clear" w:color="auto" w:fill="auto"/>
            <w:vAlign w:val="center"/>
          </w:tcPr>
          <w:p w14:paraId="23A29AEB"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301E01F0"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480A75E5" w14:textId="77777777" w:rsidTr="00F90486">
        <w:tc>
          <w:tcPr>
            <w:tcW w:w="812" w:type="dxa"/>
            <w:shd w:val="clear" w:color="auto" w:fill="auto"/>
            <w:vAlign w:val="center"/>
          </w:tcPr>
          <w:p w14:paraId="6660E821"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5</w:t>
            </w:r>
          </w:p>
        </w:tc>
        <w:tc>
          <w:tcPr>
            <w:tcW w:w="2454" w:type="dxa"/>
            <w:shd w:val="clear" w:color="auto" w:fill="auto"/>
            <w:vAlign w:val="center"/>
          </w:tcPr>
          <w:p w14:paraId="2EB62836" w14:textId="77777777" w:rsidR="005D227F" w:rsidRPr="008618BF" w:rsidRDefault="005D227F" w:rsidP="00F90486">
            <w:pPr>
              <w:rPr>
                <w:rFonts w:ascii="Arial" w:hAnsi="Arial"/>
                <w:b/>
                <w:bCs/>
                <w:szCs w:val="24"/>
                <w:rtl/>
              </w:rPr>
            </w:pPr>
            <w:r>
              <w:rPr>
                <w:rFonts w:hint="cs"/>
                <w:b/>
                <w:bCs/>
                <w:szCs w:val="24"/>
                <w:rtl/>
              </w:rPr>
              <w:t>תוספת לדגימה המבוצעת על ידי המציע</w:t>
            </w:r>
          </w:p>
        </w:tc>
        <w:tc>
          <w:tcPr>
            <w:tcW w:w="5030" w:type="dxa"/>
            <w:shd w:val="clear" w:color="auto" w:fill="auto"/>
            <w:vAlign w:val="center"/>
          </w:tcPr>
          <w:p w14:paraId="1D315A83"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________________ש"ח , בתוספת מע"מ</w:t>
            </w:r>
          </w:p>
          <w:p w14:paraId="096A2497"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 בתוספת מע"מ</w:t>
            </w:r>
          </w:p>
        </w:tc>
      </w:tr>
      <w:tr w:rsidR="005D227F" w:rsidRPr="00EB5172" w14:paraId="62B045C3" w14:textId="77777777" w:rsidTr="00F90486">
        <w:tc>
          <w:tcPr>
            <w:tcW w:w="812" w:type="dxa"/>
            <w:shd w:val="clear" w:color="auto" w:fill="auto"/>
            <w:vAlign w:val="center"/>
          </w:tcPr>
          <w:p w14:paraId="54599F24"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6</w:t>
            </w:r>
          </w:p>
        </w:tc>
        <w:tc>
          <w:tcPr>
            <w:tcW w:w="2454" w:type="dxa"/>
            <w:shd w:val="clear" w:color="auto" w:fill="auto"/>
            <w:vAlign w:val="center"/>
          </w:tcPr>
          <w:p w14:paraId="0D3B16D3" w14:textId="77777777" w:rsidR="005D227F" w:rsidRDefault="005D227F" w:rsidP="00F90486">
            <w:pPr>
              <w:rPr>
                <w:b/>
                <w:bCs/>
                <w:szCs w:val="24"/>
                <w:rtl/>
              </w:rPr>
            </w:pPr>
            <w:r>
              <w:rPr>
                <w:rFonts w:hint="cs"/>
                <w:b/>
                <w:bCs/>
                <w:szCs w:val="24"/>
                <w:rtl/>
              </w:rPr>
              <w:t>השתתפות בדיון בבית משפט</w:t>
            </w:r>
          </w:p>
        </w:tc>
        <w:tc>
          <w:tcPr>
            <w:tcW w:w="5030" w:type="dxa"/>
            <w:shd w:val="clear" w:color="auto" w:fill="auto"/>
            <w:vAlign w:val="center"/>
          </w:tcPr>
          <w:p w14:paraId="2EE761F6"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7DA5F4E1"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w:t>
            </w:r>
            <w:r>
              <w:rPr>
                <w:rFonts w:ascii="Arial" w:hAnsi="Arial" w:hint="cs"/>
                <w:b/>
                <w:bCs/>
                <w:szCs w:val="24"/>
                <w:rtl/>
              </w:rPr>
              <w:t>מ</w:t>
            </w:r>
          </w:p>
        </w:tc>
      </w:tr>
      <w:tr w:rsidR="005D227F" w:rsidRPr="00EB5172" w14:paraId="3D578A2E" w14:textId="77777777" w:rsidTr="00F90486">
        <w:tc>
          <w:tcPr>
            <w:tcW w:w="812" w:type="dxa"/>
            <w:shd w:val="clear" w:color="auto" w:fill="auto"/>
            <w:vAlign w:val="center"/>
          </w:tcPr>
          <w:p w14:paraId="1F712495"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7</w:t>
            </w:r>
          </w:p>
        </w:tc>
        <w:tc>
          <w:tcPr>
            <w:tcW w:w="2454" w:type="dxa"/>
            <w:shd w:val="clear" w:color="auto" w:fill="auto"/>
            <w:vAlign w:val="center"/>
          </w:tcPr>
          <w:p w14:paraId="52951A54" w14:textId="77777777" w:rsidR="005D227F" w:rsidRDefault="005D227F" w:rsidP="00F90486">
            <w:pPr>
              <w:rPr>
                <w:b/>
                <w:bCs/>
                <w:szCs w:val="24"/>
                <w:rtl/>
              </w:rPr>
            </w:pPr>
            <w:r>
              <w:rPr>
                <w:rFonts w:hint="cs"/>
                <w:b/>
                <w:bCs/>
                <w:szCs w:val="24"/>
                <w:rtl/>
              </w:rPr>
              <w:t>תוספת לדגימה הנאספת על ידי המציע</w:t>
            </w:r>
          </w:p>
        </w:tc>
        <w:tc>
          <w:tcPr>
            <w:tcW w:w="5030" w:type="dxa"/>
            <w:shd w:val="clear" w:color="auto" w:fill="auto"/>
            <w:vAlign w:val="center"/>
          </w:tcPr>
          <w:p w14:paraId="3D1FFD2E"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0F40A06F"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w:t>
            </w:r>
            <w:r>
              <w:rPr>
                <w:rFonts w:ascii="Arial" w:hAnsi="Arial" w:hint="cs"/>
                <w:b/>
                <w:bCs/>
                <w:szCs w:val="24"/>
                <w:rtl/>
              </w:rPr>
              <w:t>מ</w:t>
            </w:r>
          </w:p>
        </w:tc>
      </w:tr>
    </w:tbl>
    <w:p w14:paraId="625CE7F7" w14:textId="77777777" w:rsidR="005D227F" w:rsidRDefault="005D227F" w:rsidP="005D227F">
      <w:pPr>
        <w:spacing w:before="120" w:after="120" w:line="360" w:lineRule="auto"/>
        <w:jc w:val="both"/>
        <w:rPr>
          <w:rFonts w:ascii="Arial" w:hAnsi="Arial"/>
          <w:b/>
          <w:bCs/>
          <w:szCs w:val="24"/>
          <w:u w:val="single"/>
          <w:rtl/>
        </w:rPr>
      </w:pPr>
    </w:p>
    <w:p w14:paraId="213BE618" w14:textId="77777777" w:rsidR="005D227F" w:rsidRPr="00EB5172" w:rsidRDefault="005D227F" w:rsidP="005D227F">
      <w:pPr>
        <w:pStyle w:val="affe"/>
        <w:keepNext/>
        <w:spacing w:before="120" w:line="360" w:lineRule="auto"/>
        <w:ind w:right="720"/>
        <w:rPr>
          <w:rFonts w:cs="David"/>
          <w:sz w:val="24"/>
          <w:szCs w:val="24"/>
          <w:rtl/>
        </w:rPr>
      </w:pPr>
      <w:r w:rsidRPr="00EB5172">
        <w:rPr>
          <w:rFonts w:cs="David" w:hint="cs"/>
          <w:sz w:val="24"/>
          <w:szCs w:val="24"/>
          <w:u w:val="single"/>
          <w:rtl/>
        </w:rPr>
        <w:t>הוראות כלליות להצעת המחיר</w:t>
      </w:r>
      <w:r w:rsidRPr="00EB5172">
        <w:rPr>
          <w:rFonts w:cs="David" w:hint="cs"/>
          <w:sz w:val="24"/>
          <w:szCs w:val="24"/>
          <w:rtl/>
        </w:rPr>
        <w:t>:</w:t>
      </w:r>
    </w:p>
    <w:p w14:paraId="11F6E7C2" w14:textId="77777777" w:rsidR="005D227F" w:rsidRPr="0021356B" w:rsidRDefault="005D227F" w:rsidP="005D227F">
      <w:pPr>
        <w:pStyle w:val="affe"/>
        <w:numPr>
          <w:ilvl w:val="0"/>
          <w:numId w:val="51"/>
        </w:numPr>
        <w:spacing w:before="120" w:line="360" w:lineRule="auto"/>
        <w:ind w:hanging="650"/>
        <w:jc w:val="both"/>
        <w:rPr>
          <w:rFonts w:cs="David"/>
          <w:sz w:val="24"/>
          <w:szCs w:val="24"/>
        </w:rPr>
      </w:pPr>
      <w:r w:rsidRPr="00EB5172">
        <w:rPr>
          <w:rFonts w:cs="David" w:hint="cs"/>
          <w:sz w:val="24"/>
          <w:szCs w:val="24"/>
          <w:rtl/>
        </w:rPr>
        <w:t xml:space="preserve">הצעת המחיר לעיל הינה סופית וכוללת את כל ההוצאות הכרוכות במתן השירותים (טלפונים, צילומים, אש"ל, ביטול זמן בנסיעות </w:t>
      </w:r>
      <w:r w:rsidRPr="0021356B">
        <w:rPr>
          <w:rFonts w:cs="David"/>
          <w:sz w:val="24"/>
          <w:szCs w:val="24"/>
          <w:rtl/>
        </w:rPr>
        <w:t xml:space="preserve"> </w:t>
      </w:r>
      <w:r w:rsidRPr="0021356B">
        <w:rPr>
          <w:rFonts w:cs="David" w:hint="cs"/>
          <w:sz w:val="24"/>
          <w:szCs w:val="24"/>
          <w:rtl/>
        </w:rPr>
        <w:t>נסיעות</w:t>
      </w:r>
      <w:r w:rsidRPr="0021356B">
        <w:rPr>
          <w:rFonts w:cs="David"/>
          <w:sz w:val="24"/>
          <w:szCs w:val="24"/>
          <w:rtl/>
        </w:rPr>
        <w:t xml:space="preserve"> </w:t>
      </w:r>
      <w:r w:rsidRPr="00EB5172">
        <w:rPr>
          <w:rFonts w:cs="David" w:hint="cs"/>
          <w:sz w:val="24"/>
          <w:szCs w:val="24"/>
          <w:rtl/>
        </w:rPr>
        <w:t>וכיו"ב). המשרד לא ישלם כל תוספת מעבר למחיר המוצג</w:t>
      </w:r>
      <w:r>
        <w:rPr>
          <w:rFonts w:cs="David" w:hint="cs"/>
          <w:sz w:val="24"/>
          <w:szCs w:val="24"/>
          <w:rtl/>
        </w:rPr>
        <w:t xml:space="preserve">, </w:t>
      </w:r>
      <w:r w:rsidRPr="0021356B">
        <w:rPr>
          <w:rFonts w:cs="David" w:hint="cs"/>
          <w:sz w:val="24"/>
          <w:szCs w:val="24"/>
          <w:rtl/>
        </w:rPr>
        <w:t>מלבד</w:t>
      </w:r>
      <w:r w:rsidRPr="0021356B">
        <w:rPr>
          <w:rFonts w:cs="David"/>
          <w:sz w:val="24"/>
          <w:szCs w:val="24"/>
          <w:rtl/>
        </w:rPr>
        <w:t xml:space="preserve"> </w:t>
      </w:r>
      <w:r w:rsidRPr="0021356B">
        <w:rPr>
          <w:rFonts w:cs="David" w:hint="cs"/>
          <w:sz w:val="24"/>
          <w:szCs w:val="24"/>
          <w:rtl/>
        </w:rPr>
        <w:t>האמור</w:t>
      </w:r>
      <w:r w:rsidRPr="0021356B">
        <w:rPr>
          <w:rFonts w:cs="David"/>
          <w:sz w:val="24"/>
          <w:szCs w:val="24"/>
          <w:rtl/>
        </w:rPr>
        <w:t xml:space="preserve"> </w:t>
      </w:r>
      <w:r w:rsidRPr="0021356B">
        <w:rPr>
          <w:rFonts w:cs="David" w:hint="cs"/>
          <w:sz w:val="24"/>
          <w:szCs w:val="24"/>
          <w:rtl/>
        </w:rPr>
        <w:t>בסעיף</w:t>
      </w:r>
      <w:r w:rsidRPr="0021356B">
        <w:rPr>
          <w:rFonts w:cs="David"/>
          <w:sz w:val="24"/>
          <w:szCs w:val="24"/>
          <w:rtl/>
        </w:rPr>
        <w:t xml:space="preserve"> – </w:t>
      </w:r>
      <w:r w:rsidRPr="0021356B">
        <w:rPr>
          <w:rFonts w:cs="David" w:hint="cs"/>
          <w:sz w:val="24"/>
          <w:szCs w:val="24"/>
          <w:rtl/>
        </w:rPr>
        <w:t>הצמדה (נספח ב', סעיף 2).</w:t>
      </w:r>
    </w:p>
    <w:p w14:paraId="4825CA6E" w14:textId="77777777" w:rsidR="005D227F" w:rsidRPr="00EB5172" w:rsidRDefault="005D227F" w:rsidP="005D227F">
      <w:pPr>
        <w:pStyle w:val="affe"/>
        <w:numPr>
          <w:ilvl w:val="0"/>
          <w:numId w:val="51"/>
        </w:numPr>
        <w:spacing w:before="120" w:line="360" w:lineRule="auto"/>
        <w:ind w:hanging="650"/>
        <w:jc w:val="both"/>
        <w:rPr>
          <w:rFonts w:cs="David"/>
          <w:sz w:val="24"/>
          <w:szCs w:val="24"/>
        </w:rPr>
      </w:pPr>
      <w:r w:rsidRPr="00EB5172">
        <w:rPr>
          <w:rFonts w:cs="David" w:hint="cs"/>
          <w:sz w:val="24"/>
          <w:szCs w:val="24"/>
          <w:rtl/>
        </w:rPr>
        <w:t>בנוסף אני מצהיר כי נכו</w:t>
      </w:r>
      <w:r w:rsidRPr="00EB5172">
        <w:rPr>
          <w:rFonts w:cs="David"/>
          <w:sz w:val="24"/>
          <w:szCs w:val="24"/>
          <w:rtl/>
        </w:rPr>
        <w:t>ן למועד ה</w:t>
      </w:r>
      <w:r w:rsidRPr="00EB5172">
        <w:rPr>
          <w:rFonts w:cs="David" w:hint="cs"/>
          <w:sz w:val="24"/>
          <w:szCs w:val="24"/>
          <w:rtl/>
        </w:rPr>
        <w:t>גשת ההצעה</w:t>
      </w:r>
      <w:r w:rsidRPr="00EB5172">
        <w:rPr>
          <w:rFonts w:cs="David"/>
          <w:sz w:val="24"/>
          <w:szCs w:val="24"/>
          <w:rtl/>
        </w:rPr>
        <w:t xml:space="preserve">, אין כל מניעה חוקית שהיא, שיש בה כדי להפריע למתן השירותים </w:t>
      </w:r>
      <w:r w:rsidRPr="00EB5172">
        <w:rPr>
          <w:rFonts w:cs="David" w:hint="cs"/>
          <w:sz w:val="24"/>
          <w:szCs w:val="24"/>
          <w:rtl/>
        </w:rPr>
        <w:t>נשוא מכרז זה</w:t>
      </w:r>
      <w:r w:rsidRPr="00EB5172">
        <w:rPr>
          <w:rFonts w:cs="David"/>
          <w:sz w:val="24"/>
          <w:szCs w:val="24"/>
          <w:rtl/>
        </w:rPr>
        <w:t xml:space="preserve">, וכי אין </w:t>
      </w:r>
      <w:r w:rsidRPr="00EB5172">
        <w:rPr>
          <w:rFonts w:cs="David" w:hint="cs"/>
          <w:sz w:val="24"/>
          <w:szCs w:val="24"/>
          <w:rtl/>
        </w:rPr>
        <w:t>אני</w:t>
      </w:r>
      <w:r w:rsidRPr="00EB5172">
        <w:rPr>
          <w:rFonts w:cs="David"/>
          <w:sz w:val="24"/>
          <w:szCs w:val="24"/>
          <w:rtl/>
        </w:rPr>
        <w:t xml:space="preserve"> קשור </w:t>
      </w:r>
      <w:r w:rsidRPr="00EB5172">
        <w:rPr>
          <w:rFonts w:cs="David" w:hint="cs"/>
          <w:sz w:val="24"/>
          <w:szCs w:val="24"/>
          <w:rtl/>
        </w:rPr>
        <w:t>ו</w:t>
      </w:r>
      <w:r w:rsidRPr="00EB5172">
        <w:rPr>
          <w:rFonts w:cs="David"/>
          <w:sz w:val="24"/>
          <w:szCs w:val="24"/>
          <w:rtl/>
        </w:rPr>
        <w:t>/או מעורב, באופן ישיר או עקיף בכל עניין אחר שיש בו חשש לניגוד עניינים ביחס להתחייבויותי</w:t>
      </w:r>
      <w:r w:rsidRPr="00EB5172">
        <w:rPr>
          <w:rFonts w:cs="David" w:hint="cs"/>
          <w:sz w:val="24"/>
          <w:szCs w:val="24"/>
          <w:rtl/>
        </w:rPr>
        <w:t>נו</w:t>
      </w:r>
      <w:r w:rsidRPr="00EB5172">
        <w:rPr>
          <w:rFonts w:cs="David"/>
          <w:sz w:val="24"/>
          <w:szCs w:val="24"/>
          <w:rtl/>
        </w:rPr>
        <w:t xml:space="preserve"> מכוח ה</w:t>
      </w:r>
      <w:r w:rsidRPr="00EB5172">
        <w:rPr>
          <w:rFonts w:cs="David" w:hint="cs"/>
          <w:sz w:val="24"/>
          <w:szCs w:val="24"/>
          <w:rtl/>
        </w:rPr>
        <w:t>ה</w:t>
      </w:r>
      <w:r w:rsidRPr="00EB5172">
        <w:rPr>
          <w:rFonts w:cs="David"/>
          <w:sz w:val="24"/>
          <w:szCs w:val="24"/>
          <w:rtl/>
        </w:rPr>
        <w:t xml:space="preserve">סכם </w:t>
      </w:r>
      <w:r w:rsidRPr="00EB5172">
        <w:rPr>
          <w:rFonts w:cs="David" w:hint="cs"/>
          <w:sz w:val="24"/>
          <w:szCs w:val="24"/>
          <w:rtl/>
        </w:rPr>
        <w:t>שיכרת עם המשרד.</w:t>
      </w:r>
    </w:p>
    <w:p w14:paraId="6CD3A657" w14:textId="77777777" w:rsidR="005D227F" w:rsidRPr="00EB5172" w:rsidRDefault="005D227F" w:rsidP="005D227F">
      <w:pPr>
        <w:pStyle w:val="affe"/>
        <w:numPr>
          <w:ilvl w:val="0"/>
          <w:numId w:val="51"/>
        </w:numPr>
        <w:spacing w:before="120" w:line="360" w:lineRule="auto"/>
        <w:ind w:hanging="650"/>
        <w:jc w:val="both"/>
        <w:rPr>
          <w:rFonts w:cs="David"/>
          <w:sz w:val="24"/>
          <w:szCs w:val="24"/>
        </w:rPr>
      </w:pPr>
      <w:r w:rsidRPr="00EB5172">
        <w:rPr>
          <w:rFonts w:cs="David" w:hint="cs"/>
          <w:sz w:val="24"/>
          <w:szCs w:val="24"/>
          <w:rtl/>
        </w:rPr>
        <w:t xml:space="preserve"> ידוע לי כי אם אבחר לביצוע השירותים אתחייב</w:t>
      </w:r>
      <w:r w:rsidRPr="00EB5172">
        <w:rPr>
          <w:rFonts w:cs="David"/>
          <w:sz w:val="24"/>
          <w:szCs w:val="24"/>
          <w:rtl/>
        </w:rPr>
        <w:t xml:space="preserve"> להימנע במשך כל תקופת </w:t>
      </w:r>
      <w:r w:rsidRPr="00EB5172">
        <w:rPr>
          <w:rFonts w:cs="David" w:hint="cs"/>
          <w:sz w:val="24"/>
          <w:szCs w:val="24"/>
          <w:rtl/>
        </w:rPr>
        <w:t>הה</w:t>
      </w:r>
      <w:r w:rsidRPr="00EB5172">
        <w:rPr>
          <w:rFonts w:cs="David"/>
          <w:sz w:val="24"/>
          <w:szCs w:val="24"/>
          <w:rtl/>
        </w:rPr>
        <w:t xml:space="preserve">סכם </w:t>
      </w:r>
      <w:r w:rsidRPr="00EB5172">
        <w:rPr>
          <w:rFonts w:cs="David" w:hint="cs"/>
          <w:sz w:val="24"/>
          <w:szCs w:val="24"/>
          <w:rtl/>
        </w:rPr>
        <w:t xml:space="preserve">עם המשרד </w:t>
      </w:r>
      <w:r w:rsidRPr="00EB5172">
        <w:rPr>
          <w:rFonts w:cs="David"/>
          <w:sz w:val="24"/>
          <w:szCs w:val="24"/>
          <w:rtl/>
        </w:rPr>
        <w:t>מלקחת חלק ו/או להיות מעורב</w:t>
      </w:r>
      <w:r w:rsidRPr="00EB5172">
        <w:rPr>
          <w:rFonts w:cs="David" w:hint="cs"/>
          <w:sz w:val="24"/>
          <w:szCs w:val="24"/>
          <w:rtl/>
        </w:rPr>
        <w:t>ים</w:t>
      </w:r>
      <w:r w:rsidRPr="00EB5172">
        <w:rPr>
          <w:rFonts w:cs="David"/>
          <w:sz w:val="24"/>
          <w:szCs w:val="24"/>
          <w:rtl/>
        </w:rPr>
        <w:t xml:space="preserve"> בכל עסקה ו/או עניין אחר שיש בו ו/או העלול ליצור מצב של ניגוד עניינים עם ה</w:t>
      </w:r>
      <w:r w:rsidRPr="00EB5172">
        <w:rPr>
          <w:rFonts w:cs="David" w:hint="cs"/>
          <w:sz w:val="24"/>
          <w:szCs w:val="24"/>
          <w:rtl/>
        </w:rPr>
        <w:t>ה</w:t>
      </w:r>
      <w:r w:rsidRPr="00EB5172">
        <w:rPr>
          <w:rFonts w:cs="David"/>
          <w:sz w:val="24"/>
          <w:szCs w:val="24"/>
          <w:rtl/>
        </w:rPr>
        <w:t xml:space="preserve">סכם </w:t>
      </w:r>
      <w:r w:rsidRPr="00EB5172">
        <w:rPr>
          <w:rFonts w:cs="David" w:hint="cs"/>
          <w:sz w:val="24"/>
          <w:szCs w:val="24"/>
          <w:rtl/>
        </w:rPr>
        <w:t>עם המשרד</w:t>
      </w:r>
      <w:r w:rsidRPr="00EB5172">
        <w:rPr>
          <w:rFonts w:cs="David"/>
          <w:sz w:val="24"/>
          <w:szCs w:val="24"/>
          <w:rtl/>
        </w:rPr>
        <w:t>.</w:t>
      </w:r>
      <w:r w:rsidRPr="00EB5172">
        <w:rPr>
          <w:rFonts w:cs="David" w:hint="cs"/>
          <w:sz w:val="24"/>
          <w:szCs w:val="24"/>
          <w:rtl/>
        </w:rPr>
        <w:t xml:space="preserve"> </w:t>
      </w:r>
    </w:p>
    <w:p w14:paraId="0EA14348" w14:textId="77777777" w:rsidR="005D227F" w:rsidRPr="00EB5172" w:rsidRDefault="005D227F" w:rsidP="005D227F">
      <w:pPr>
        <w:pStyle w:val="affe"/>
        <w:numPr>
          <w:ilvl w:val="0"/>
          <w:numId w:val="51"/>
        </w:numPr>
        <w:spacing w:before="120" w:line="360" w:lineRule="auto"/>
        <w:ind w:hanging="650"/>
        <w:jc w:val="both"/>
        <w:rPr>
          <w:rFonts w:cs="David"/>
          <w:sz w:val="24"/>
          <w:szCs w:val="24"/>
        </w:rPr>
      </w:pPr>
      <w:r w:rsidRPr="00EB5172">
        <w:rPr>
          <w:rFonts w:cs="David" w:hint="cs"/>
          <w:sz w:val="24"/>
          <w:szCs w:val="24"/>
          <w:rtl/>
        </w:rPr>
        <w:t xml:space="preserve">במידה ואבחר לביצוע השירותים אני </w:t>
      </w:r>
      <w:r w:rsidRPr="00EB5172">
        <w:rPr>
          <w:rFonts w:cs="David"/>
          <w:sz w:val="24"/>
          <w:szCs w:val="24"/>
          <w:rtl/>
        </w:rPr>
        <w:t xml:space="preserve">מתחייב להביא לידיעת המשרד כל מידע העשוי להיות רלבנטי לקביעת המשרד אם קיים ניגוד או חשש לניגוד עניינים אצלו. מבלי לגרוע מכלליות האמור, </w:t>
      </w:r>
      <w:r w:rsidRPr="00EB5172">
        <w:rPr>
          <w:rFonts w:cs="David" w:hint="cs"/>
          <w:sz w:val="24"/>
          <w:szCs w:val="24"/>
          <w:rtl/>
        </w:rPr>
        <w:t>במידה ואבחר לביצוע הש</w:t>
      </w:r>
      <w:r w:rsidRPr="00EB5172">
        <w:rPr>
          <w:rFonts w:cs="David"/>
          <w:sz w:val="24"/>
          <w:szCs w:val="24"/>
          <w:rtl/>
        </w:rPr>
        <w:t xml:space="preserve">ירותים </w:t>
      </w:r>
      <w:r w:rsidRPr="00EB5172">
        <w:rPr>
          <w:rFonts w:cs="David" w:hint="cs"/>
          <w:sz w:val="24"/>
          <w:szCs w:val="24"/>
          <w:rtl/>
        </w:rPr>
        <w:t>א</w:t>
      </w:r>
      <w:r w:rsidRPr="00EB5172">
        <w:rPr>
          <w:rFonts w:cs="David"/>
          <w:sz w:val="24"/>
          <w:szCs w:val="24"/>
          <w:rtl/>
        </w:rPr>
        <w:t>ודיע למשרד על הצעה שהוצעה ל</w:t>
      </w:r>
      <w:r w:rsidRPr="00EB5172">
        <w:rPr>
          <w:rFonts w:cs="David" w:hint="cs"/>
          <w:sz w:val="24"/>
          <w:szCs w:val="24"/>
          <w:rtl/>
        </w:rPr>
        <w:t>נ</w:t>
      </w:r>
      <w:r w:rsidRPr="00EB5172">
        <w:rPr>
          <w:rFonts w:cs="David"/>
          <w:sz w:val="24"/>
          <w:szCs w:val="24"/>
          <w:rtl/>
        </w:rPr>
        <w:t xml:space="preserve">ו ואשר יש בה משום חשש לניגוד עניינים כאמור. </w:t>
      </w:r>
      <w:r w:rsidRPr="00EB5172">
        <w:rPr>
          <w:rFonts w:cs="David" w:hint="cs"/>
          <w:sz w:val="24"/>
          <w:szCs w:val="24"/>
          <w:rtl/>
        </w:rPr>
        <w:t>אקבל</w:t>
      </w:r>
      <w:r w:rsidRPr="00EB5172">
        <w:rPr>
          <w:rFonts w:cs="David"/>
          <w:sz w:val="24"/>
          <w:szCs w:val="24"/>
          <w:rtl/>
        </w:rPr>
        <w:t xml:space="preserve"> על עצמ</w:t>
      </w:r>
      <w:r w:rsidRPr="00EB5172">
        <w:rPr>
          <w:rFonts w:cs="David" w:hint="cs"/>
          <w:sz w:val="24"/>
          <w:szCs w:val="24"/>
          <w:rtl/>
        </w:rPr>
        <w:t>י</w:t>
      </w:r>
      <w:r w:rsidRPr="00EB5172">
        <w:rPr>
          <w:rFonts w:cs="David"/>
          <w:sz w:val="24"/>
          <w:szCs w:val="24"/>
          <w:rtl/>
        </w:rPr>
        <w:t xml:space="preserve"> ביצוע אותה עבודה רק אם המשרד יאשר, מראש ובכתב, כי אין לו התנגדות לכך.</w:t>
      </w:r>
    </w:p>
    <w:p w14:paraId="5B9ED561" w14:textId="77777777" w:rsidR="005D227F" w:rsidRDefault="005D227F" w:rsidP="005D227F">
      <w:pPr>
        <w:pStyle w:val="affe"/>
        <w:numPr>
          <w:ilvl w:val="0"/>
          <w:numId w:val="51"/>
        </w:numPr>
        <w:spacing w:before="120" w:line="360" w:lineRule="auto"/>
        <w:ind w:hanging="650"/>
        <w:jc w:val="both"/>
        <w:rPr>
          <w:rFonts w:cs="David"/>
          <w:sz w:val="24"/>
          <w:szCs w:val="24"/>
        </w:rPr>
      </w:pPr>
      <w:r w:rsidRPr="00EB5172">
        <w:rPr>
          <w:rFonts w:cs="David" w:hint="cs"/>
          <w:sz w:val="24"/>
          <w:szCs w:val="24"/>
          <w:rtl/>
        </w:rPr>
        <w:t>קראתי בעיון את כל הפרטים של מכרז זה, על כל נספחיו ואני מצהיר בזה שהבינותי את הדרישות ושאני מסכים לעמוד בכל הדרישות והתניות וכן אני מסכים לתנאי ההסכם המהווה חלק בלתי נפרד מפנייתכם זו ובהתאם לכך ערכתי את הצעתי.</w:t>
      </w:r>
    </w:p>
    <w:p w14:paraId="776CDB3A" w14:textId="77777777" w:rsidR="005D227F" w:rsidRPr="00EB5172" w:rsidRDefault="005D227F" w:rsidP="005D227F">
      <w:pPr>
        <w:pStyle w:val="affe"/>
        <w:numPr>
          <w:ilvl w:val="0"/>
          <w:numId w:val="51"/>
        </w:numPr>
        <w:spacing w:before="120" w:line="360" w:lineRule="auto"/>
        <w:ind w:hanging="650"/>
        <w:jc w:val="both"/>
        <w:rPr>
          <w:rFonts w:cs="David"/>
          <w:sz w:val="24"/>
          <w:szCs w:val="24"/>
          <w:rtl/>
        </w:rPr>
      </w:pPr>
      <w:r w:rsidRPr="00EB5172">
        <w:rPr>
          <w:rFonts w:cs="David" w:hint="cs"/>
          <w:sz w:val="24"/>
          <w:szCs w:val="24"/>
          <w:rtl/>
        </w:rPr>
        <w:t xml:space="preserve">אני מצהיר כי </w:t>
      </w:r>
      <w:r w:rsidRPr="00EB5172">
        <w:rPr>
          <w:rFonts w:cs="David"/>
          <w:sz w:val="24"/>
          <w:szCs w:val="24"/>
          <w:rtl/>
        </w:rPr>
        <w:t xml:space="preserve">עמודים </w:t>
      </w:r>
      <w:r w:rsidRPr="00EB5172">
        <w:rPr>
          <w:rFonts w:cs="David" w:hint="cs"/>
          <w:sz w:val="24"/>
          <w:szCs w:val="24"/>
          <w:rtl/>
        </w:rPr>
        <w:t xml:space="preserve">__________שורות: _________ </w:t>
      </w:r>
      <w:r w:rsidRPr="00EB5172">
        <w:rPr>
          <w:rFonts w:cs="David"/>
          <w:sz w:val="24"/>
          <w:szCs w:val="24"/>
          <w:rtl/>
        </w:rPr>
        <w:t>בהצעת</w:t>
      </w:r>
      <w:r w:rsidRPr="00EB5172">
        <w:rPr>
          <w:rFonts w:cs="David" w:hint="cs"/>
          <w:sz w:val="24"/>
          <w:szCs w:val="24"/>
          <w:rtl/>
        </w:rPr>
        <w:t>י</w:t>
      </w:r>
      <w:r w:rsidRPr="00EB5172">
        <w:rPr>
          <w:rFonts w:cs="David"/>
          <w:sz w:val="24"/>
          <w:szCs w:val="24"/>
          <w:rtl/>
        </w:rPr>
        <w:t xml:space="preserve"> הינם</w:t>
      </w:r>
      <w:r w:rsidRPr="00EB5172">
        <w:rPr>
          <w:rFonts w:cs="David" w:hint="cs"/>
          <w:sz w:val="24"/>
          <w:szCs w:val="24"/>
          <w:rtl/>
        </w:rPr>
        <w:t xml:space="preserve"> לדעתי בגדר</w:t>
      </w:r>
      <w:r w:rsidRPr="00EB5172">
        <w:rPr>
          <w:rFonts w:cs="David"/>
          <w:sz w:val="24"/>
          <w:szCs w:val="24"/>
          <w:rtl/>
        </w:rPr>
        <w:t xml:space="preserve"> סוד מסחרי או מקצועי</w:t>
      </w:r>
      <w:r w:rsidRPr="00EB5172">
        <w:rPr>
          <w:rFonts w:cs="David" w:hint="cs"/>
          <w:sz w:val="24"/>
          <w:szCs w:val="24"/>
          <w:rtl/>
        </w:rPr>
        <w:t>.</w:t>
      </w:r>
    </w:p>
    <w:p w14:paraId="26233CFA" w14:textId="77777777" w:rsidR="005D227F" w:rsidRPr="00EB5172" w:rsidRDefault="005D227F" w:rsidP="005D227F">
      <w:pPr>
        <w:pStyle w:val="afff3"/>
        <w:spacing w:line="360" w:lineRule="auto"/>
        <w:ind w:firstLine="1"/>
        <w:jc w:val="left"/>
        <w:rPr>
          <w:rFonts w:cs="David"/>
          <w:b w:val="0"/>
          <w:bCs w:val="0"/>
          <w:sz w:val="24"/>
          <w:szCs w:val="24"/>
          <w:rtl/>
        </w:rPr>
      </w:pPr>
    </w:p>
    <w:p w14:paraId="30E714DE" w14:textId="77777777" w:rsidR="005D227F" w:rsidRPr="00EB5172" w:rsidRDefault="005D227F" w:rsidP="005D227F">
      <w:pPr>
        <w:pStyle w:val="afff3"/>
        <w:spacing w:line="360" w:lineRule="auto"/>
        <w:ind w:firstLine="1"/>
        <w:jc w:val="left"/>
        <w:rPr>
          <w:rFonts w:cs="David"/>
          <w:b w:val="0"/>
          <w:bCs w:val="0"/>
          <w:sz w:val="24"/>
          <w:szCs w:val="24"/>
          <w:rtl/>
        </w:rPr>
      </w:pPr>
      <w:r w:rsidRPr="00EB5172">
        <w:rPr>
          <w:rFonts w:cs="David" w:hint="cs"/>
          <w:b w:val="0"/>
          <w:bCs w:val="0"/>
          <w:sz w:val="24"/>
          <w:szCs w:val="24"/>
          <w:rtl/>
        </w:rPr>
        <w:t>שם ה</w:t>
      </w:r>
      <w:r w:rsidRPr="00EB5172">
        <w:rPr>
          <w:rFonts w:cs="David"/>
          <w:b w:val="0"/>
          <w:bCs w:val="0"/>
          <w:sz w:val="24"/>
          <w:szCs w:val="24"/>
          <w:rtl/>
        </w:rPr>
        <w:t>מציע</w:t>
      </w:r>
      <w:r w:rsidRPr="00EB5172">
        <w:rPr>
          <w:rFonts w:cs="David" w:hint="cs"/>
          <w:b w:val="0"/>
          <w:bCs w:val="0"/>
          <w:sz w:val="24"/>
          <w:szCs w:val="24"/>
          <w:rtl/>
        </w:rPr>
        <w:t xml:space="preserve"> ______</w:t>
      </w:r>
      <w:r w:rsidRPr="00EB5172">
        <w:rPr>
          <w:rFonts w:cs="David"/>
          <w:b w:val="0"/>
          <w:bCs w:val="0"/>
          <w:sz w:val="24"/>
          <w:szCs w:val="24"/>
          <w:rtl/>
        </w:rPr>
        <w:t>__________</w:t>
      </w:r>
      <w:r w:rsidRPr="00EB5172">
        <w:rPr>
          <w:rFonts w:cs="David" w:hint="cs"/>
          <w:b w:val="0"/>
          <w:bCs w:val="0"/>
          <w:sz w:val="24"/>
          <w:szCs w:val="24"/>
          <w:rtl/>
        </w:rPr>
        <w:t>________</w:t>
      </w:r>
      <w:r w:rsidRPr="00EB5172">
        <w:rPr>
          <w:rFonts w:cs="David"/>
          <w:b w:val="0"/>
          <w:bCs w:val="0"/>
          <w:sz w:val="24"/>
          <w:szCs w:val="24"/>
          <w:rtl/>
        </w:rPr>
        <w:t xml:space="preserve"> </w:t>
      </w:r>
      <w:r w:rsidRPr="00EB5172">
        <w:rPr>
          <w:rFonts w:cs="David" w:hint="cs"/>
          <w:b w:val="0"/>
          <w:bCs w:val="0"/>
          <w:sz w:val="24"/>
          <w:szCs w:val="24"/>
          <w:rtl/>
        </w:rPr>
        <w:t xml:space="preserve">מס' </w:t>
      </w:r>
      <w:r w:rsidRPr="00EB5172">
        <w:rPr>
          <w:rFonts w:cs="David"/>
          <w:b w:val="0"/>
          <w:bCs w:val="0"/>
          <w:sz w:val="24"/>
          <w:szCs w:val="24"/>
          <w:rtl/>
        </w:rPr>
        <w:t>זיהוי (מס' עוסק</w:t>
      </w:r>
      <w:r w:rsidRPr="00EB5172">
        <w:rPr>
          <w:rFonts w:cs="David" w:hint="cs"/>
          <w:b w:val="0"/>
          <w:bCs w:val="0"/>
          <w:sz w:val="24"/>
          <w:szCs w:val="24"/>
          <w:rtl/>
        </w:rPr>
        <w:t xml:space="preserve"> </w:t>
      </w:r>
      <w:r w:rsidRPr="00EB5172">
        <w:rPr>
          <w:rFonts w:cs="David"/>
          <w:b w:val="0"/>
          <w:bCs w:val="0"/>
          <w:sz w:val="24"/>
          <w:szCs w:val="24"/>
          <w:rtl/>
        </w:rPr>
        <w:t>מורשה/ח.פ.</w:t>
      </w:r>
      <w:r w:rsidRPr="00EB5172">
        <w:rPr>
          <w:rFonts w:cs="David" w:hint="cs"/>
          <w:b w:val="0"/>
          <w:bCs w:val="0"/>
          <w:sz w:val="24"/>
          <w:szCs w:val="24"/>
          <w:rtl/>
        </w:rPr>
        <w:t>/ת.ז.</w:t>
      </w:r>
      <w:r w:rsidRPr="00EB5172">
        <w:rPr>
          <w:rFonts w:cs="David"/>
          <w:b w:val="0"/>
          <w:bCs w:val="0"/>
          <w:sz w:val="24"/>
          <w:szCs w:val="24"/>
          <w:rtl/>
        </w:rPr>
        <w:t>)</w:t>
      </w:r>
      <w:r w:rsidRPr="00EB5172">
        <w:rPr>
          <w:rFonts w:cs="David" w:hint="cs"/>
          <w:b w:val="0"/>
          <w:bCs w:val="0"/>
          <w:sz w:val="24"/>
          <w:szCs w:val="24"/>
          <w:rtl/>
        </w:rPr>
        <w:t>_____________</w:t>
      </w:r>
    </w:p>
    <w:p w14:paraId="2C185E85" w14:textId="77777777" w:rsidR="005D227F" w:rsidRPr="00EB5172" w:rsidRDefault="005D227F" w:rsidP="005D227F">
      <w:pPr>
        <w:pStyle w:val="afff3"/>
        <w:spacing w:line="360" w:lineRule="auto"/>
        <w:jc w:val="left"/>
        <w:rPr>
          <w:rFonts w:cs="David"/>
          <w:b w:val="0"/>
          <w:bCs w:val="0"/>
          <w:sz w:val="24"/>
          <w:szCs w:val="24"/>
          <w:rtl/>
        </w:rPr>
      </w:pPr>
      <w:r w:rsidRPr="00EB5172">
        <w:rPr>
          <w:rFonts w:cs="David" w:hint="cs"/>
          <w:b w:val="0"/>
          <w:bCs w:val="0"/>
          <w:sz w:val="24"/>
          <w:szCs w:val="24"/>
          <w:rtl/>
        </w:rPr>
        <w:t>כתובת ____</w:t>
      </w:r>
      <w:r w:rsidRPr="00EB5172">
        <w:rPr>
          <w:rFonts w:cs="David"/>
          <w:b w:val="0"/>
          <w:bCs w:val="0"/>
          <w:sz w:val="24"/>
          <w:szCs w:val="24"/>
          <w:rtl/>
        </w:rPr>
        <w:t>______</w:t>
      </w:r>
      <w:r w:rsidRPr="00EB5172">
        <w:rPr>
          <w:rFonts w:cs="David" w:hint="cs"/>
          <w:b w:val="0"/>
          <w:bCs w:val="0"/>
          <w:sz w:val="24"/>
          <w:szCs w:val="24"/>
          <w:rtl/>
        </w:rPr>
        <w:t xml:space="preserve">_____________________    </w:t>
      </w:r>
    </w:p>
    <w:p w14:paraId="3DEECDF0" w14:textId="77777777" w:rsidR="005D227F" w:rsidRPr="00EB5172" w:rsidRDefault="005D227F" w:rsidP="005D227F">
      <w:pPr>
        <w:pStyle w:val="afff3"/>
        <w:spacing w:line="360" w:lineRule="auto"/>
        <w:jc w:val="left"/>
        <w:rPr>
          <w:rFonts w:cs="David"/>
          <w:b w:val="0"/>
          <w:bCs w:val="0"/>
          <w:sz w:val="24"/>
          <w:szCs w:val="24"/>
          <w:rtl/>
        </w:rPr>
      </w:pPr>
      <w:r w:rsidRPr="00EB5172">
        <w:rPr>
          <w:rFonts w:cs="David" w:hint="cs"/>
          <w:b w:val="0"/>
          <w:bCs w:val="0"/>
          <w:sz w:val="24"/>
          <w:szCs w:val="24"/>
          <w:rtl/>
        </w:rPr>
        <w:t>טלפון _____________ פקסימיליה ___________</w:t>
      </w:r>
    </w:p>
    <w:p w14:paraId="0D5F3DD1" w14:textId="77777777" w:rsidR="005D227F" w:rsidRPr="00EB5172" w:rsidRDefault="005D227F" w:rsidP="005D227F">
      <w:pPr>
        <w:pStyle w:val="afff3"/>
        <w:spacing w:line="360" w:lineRule="auto"/>
        <w:jc w:val="left"/>
        <w:rPr>
          <w:rFonts w:cs="David"/>
          <w:b w:val="0"/>
          <w:bCs w:val="0"/>
          <w:sz w:val="24"/>
          <w:szCs w:val="24"/>
          <w:rtl/>
        </w:rPr>
      </w:pPr>
      <w:r w:rsidRPr="00EB5172">
        <w:rPr>
          <w:rFonts w:cs="David" w:hint="cs"/>
          <w:b w:val="0"/>
          <w:bCs w:val="0"/>
          <w:sz w:val="24"/>
          <w:szCs w:val="24"/>
          <w:rtl/>
        </w:rPr>
        <w:t>שם החותם:________</w:t>
      </w:r>
      <w:r w:rsidRPr="00EB5172">
        <w:rPr>
          <w:rFonts w:cs="David"/>
          <w:b w:val="0"/>
          <w:bCs w:val="0"/>
          <w:sz w:val="24"/>
          <w:szCs w:val="24"/>
          <w:rtl/>
        </w:rPr>
        <w:t>____</w:t>
      </w:r>
      <w:r w:rsidRPr="00EB5172">
        <w:rPr>
          <w:rFonts w:cs="David" w:hint="cs"/>
          <w:b w:val="0"/>
          <w:bCs w:val="0"/>
          <w:sz w:val="24"/>
          <w:szCs w:val="24"/>
          <w:rtl/>
        </w:rPr>
        <w:t>___  התפקיד____</w:t>
      </w:r>
      <w:r w:rsidRPr="00EB5172">
        <w:rPr>
          <w:rFonts w:cs="David"/>
          <w:b w:val="0"/>
          <w:bCs w:val="0"/>
          <w:sz w:val="24"/>
          <w:szCs w:val="24"/>
          <w:rtl/>
        </w:rPr>
        <w:t>__</w:t>
      </w:r>
      <w:r w:rsidRPr="00EB5172">
        <w:rPr>
          <w:rFonts w:cs="David" w:hint="cs"/>
          <w:b w:val="0"/>
          <w:bCs w:val="0"/>
          <w:sz w:val="24"/>
          <w:szCs w:val="24"/>
          <w:rtl/>
        </w:rPr>
        <w:t xml:space="preserve">___________ </w:t>
      </w:r>
    </w:p>
    <w:p w14:paraId="19D3354C" w14:textId="77777777" w:rsidR="005D227F" w:rsidRPr="00EB5172" w:rsidRDefault="005D227F" w:rsidP="005D227F">
      <w:pPr>
        <w:pStyle w:val="afff3"/>
        <w:spacing w:line="360" w:lineRule="auto"/>
        <w:jc w:val="left"/>
        <w:rPr>
          <w:rFonts w:cs="David"/>
          <w:b w:val="0"/>
          <w:bCs w:val="0"/>
          <w:sz w:val="24"/>
          <w:szCs w:val="24"/>
          <w:rtl/>
        </w:rPr>
      </w:pPr>
      <w:r w:rsidRPr="00EB5172">
        <w:rPr>
          <w:rFonts w:cs="David" w:hint="cs"/>
          <w:b w:val="0"/>
          <w:bCs w:val="0"/>
          <w:sz w:val="24"/>
          <w:szCs w:val="24"/>
          <w:rtl/>
        </w:rPr>
        <w:t>פרטי איש קשר מטעם המציע</w:t>
      </w:r>
      <w:r w:rsidRPr="00EB5172">
        <w:rPr>
          <w:rFonts w:cs="David" w:hint="cs"/>
          <w:b w:val="0"/>
          <w:bCs w:val="0"/>
          <w:sz w:val="24"/>
          <w:szCs w:val="24"/>
          <w:rtl/>
        </w:rPr>
        <w:softHyphen/>
      </w:r>
      <w:r w:rsidRPr="00EB5172">
        <w:rPr>
          <w:rFonts w:cs="David" w:hint="cs"/>
          <w:b w:val="0"/>
          <w:bCs w:val="0"/>
          <w:sz w:val="24"/>
          <w:szCs w:val="24"/>
          <w:rtl/>
        </w:rPr>
        <w:softHyphen/>
      </w:r>
      <w:r w:rsidRPr="00EB5172">
        <w:rPr>
          <w:rFonts w:cs="David" w:hint="cs"/>
          <w:b w:val="0"/>
          <w:bCs w:val="0"/>
          <w:sz w:val="24"/>
          <w:szCs w:val="24"/>
          <w:rtl/>
        </w:rPr>
        <w:softHyphen/>
        <w:t>______________________________</w:t>
      </w:r>
    </w:p>
    <w:p w14:paraId="56B06B31" w14:textId="77777777" w:rsidR="005D227F" w:rsidRPr="00AE40B0" w:rsidRDefault="005D227F" w:rsidP="005D227F">
      <w:pPr>
        <w:pStyle w:val="afff3"/>
        <w:spacing w:line="360" w:lineRule="auto"/>
        <w:jc w:val="left"/>
        <w:rPr>
          <w:rFonts w:cs="David"/>
          <w:b w:val="0"/>
          <w:bCs w:val="0"/>
          <w:sz w:val="24"/>
          <w:szCs w:val="24"/>
          <w:rtl/>
        </w:rPr>
      </w:pPr>
      <w:r w:rsidRPr="00EB5172">
        <w:rPr>
          <w:rFonts w:cs="David" w:hint="cs"/>
          <w:b w:val="0"/>
          <w:bCs w:val="0"/>
          <w:sz w:val="24"/>
          <w:szCs w:val="24"/>
          <w:rtl/>
        </w:rPr>
        <w:t>חתימה וחותמת המציע ______________________________________</w:t>
      </w:r>
    </w:p>
    <w:p w14:paraId="490D14B0" w14:textId="77777777" w:rsidR="005D227F" w:rsidRPr="00AE40B0" w:rsidRDefault="005D227F" w:rsidP="005D227F">
      <w:pPr>
        <w:spacing w:line="360" w:lineRule="auto"/>
        <w:jc w:val="both"/>
        <w:rPr>
          <w:b/>
          <w:bCs/>
          <w:szCs w:val="24"/>
          <w:u w:val="single"/>
          <w:rtl/>
        </w:rPr>
      </w:pPr>
    </w:p>
    <w:p w14:paraId="15DF6E45" w14:textId="77777777" w:rsidR="005D227F" w:rsidRPr="00EB5172" w:rsidRDefault="005D227F" w:rsidP="005D227F">
      <w:pPr>
        <w:spacing w:before="120" w:after="120" w:line="360" w:lineRule="auto"/>
        <w:jc w:val="both"/>
        <w:rPr>
          <w:rFonts w:ascii="Arial" w:hAnsi="Arial"/>
          <w:b/>
          <w:bCs/>
          <w:szCs w:val="24"/>
          <w:u w:val="single"/>
          <w:rtl/>
        </w:rPr>
      </w:pPr>
    </w:p>
    <w:p w14:paraId="379607BC" w14:textId="77777777" w:rsidR="005D227F" w:rsidRDefault="005D227F" w:rsidP="005D227F">
      <w:pPr>
        <w:pageBreakBefore/>
        <w:spacing w:line="360" w:lineRule="auto"/>
        <w:jc w:val="right"/>
        <w:rPr>
          <w:b/>
          <w:bCs/>
          <w:sz w:val="28"/>
          <w:szCs w:val="28"/>
          <w:u w:val="single"/>
          <w:rtl/>
        </w:rPr>
      </w:pPr>
      <w:r>
        <w:rPr>
          <w:rFonts w:hint="cs"/>
          <w:b/>
          <w:bCs/>
          <w:sz w:val="28"/>
          <w:szCs w:val="28"/>
          <w:u w:val="single"/>
          <w:rtl/>
        </w:rPr>
        <w:t>נספח יא' (4)</w:t>
      </w:r>
    </w:p>
    <w:p w14:paraId="11B399C1" w14:textId="77777777" w:rsidR="005D227F" w:rsidRPr="00E51BD5" w:rsidRDefault="005D227F" w:rsidP="005D227F">
      <w:pPr>
        <w:spacing w:line="340" w:lineRule="exact"/>
        <w:jc w:val="center"/>
        <w:rPr>
          <w:b/>
          <w:bCs/>
          <w:sz w:val="28"/>
          <w:szCs w:val="28"/>
          <w:u w:val="single"/>
          <w:rtl/>
        </w:rPr>
      </w:pPr>
    </w:p>
    <w:p w14:paraId="321E4E84" w14:textId="77777777" w:rsidR="005D227F" w:rsidRPr="00EB5172" w:rsidRDefault="005D227F" w:rsidP="005D227F">
      <w:pPr>
        <w:spacing w:line="360" w:lineRule="auto"/>
        <w:jc w:val="center"/>
        <w:rPr>
          <w:b/>
          <w:bCs/>
          <w:sz w:val="28"/>
          <w:szCs w:val="28"/>
          <w:u w:val="single"/>
          <w:rtl/>
        </w:rPr>
      </w:pPr>
      <w:r w:rsidRPr="00EB5172">
        <w:rPr>
          <w:rFonts w:hint="cs"/>
          <w:b/>
          <w:bCs/>
          <w:sz w:val="28"/>
          <w:szCs w:val="28"/>
          <w:u w:val="single"/>
          <w:rtl/>
        </w:rPr>
        <w:t xml:space="preserve">הצעת מחיר </w:t>
      </w:r>
      <w:r>
        <w:rPr>
          <w:b/>
          <w:bCs/>
          <w:sz w:val="28"/>
          <w:szCs w:val="28"/>
          <w:u w:val="single"/>
          <w:rtl/>
        </w:rPr>
        <w:t>–</w:t>
      </w:r>
      <w:r>
        <w:rPr>
          <w:rFonts w:hint="cs"/>
          <w:b/>
          <w:bCs/>
          <w:sz w:val="28"/>
          <w:szCs w:val="28"/>
          <w:u w:val="single"/>
          <w:rtl/>
        </w:rPr>
        <w:t xml:space="preserve"> בדיקת גפ"מ</w:t>
      </w:r>
    </w:p>
    <w:p w14:paraId="4FB6E9C8" w14:textId="77777777" w:rsidR="005D227F" w:rsidRDefault="005D227F" w:rsidP="005D227F">
      <w:pPr>
        <w:spacing w:line="360" w:lineRule="auto"/>
        <w:rPr>
          <w:b/>
          <w:bCs/>
          <w:szCs w:val="24"/>
          <w:rtl/>
        </w:rPr>
      </w:pPr>
    </w:p>
    <w:p w14:paraId="3733709A" w14:textId="77777777" w:rsidR="005D227F" w:rsidRDefault="005D227F" w:rsidP="005D227F">
      <w:pPr>
        <w:spacing w:line="360" w:lineRule="auto"/>
        <w:rPr>
          <w:b/>
          <w:bCs/>
          <w:szCs w:val="24"/>
          <w:rtl/>
        </w:rPr>
      </w:pPr>
      <w:r w:rsidRPr="00EB5172">
        <w:rPr>
          <w:b/>
          <w:bCs/>
          <w:szCs w:val="24"/>
          <w:rtl/>
        </w:rPr>
        <w:t xml:space="preserve">לכבוד </w:t>
      </w:r>
      <w:r w:rsidRPr="00EB5172">
        <w:rPr>
          <w:rFonts w:hint="cs"/>
          <w:b/>
          <w:bCs/>
          <w:szCs w:val="24"/>
          <w:rtl/>
        </w:rPr>
        <w:t>משרד התשתיות הלאומיות, האנרגיה והמים</w:t>
      </w:r>
      <w:r w:rsidRPr="00EB5172">
        <w:rPr>
          <w:b/>
          <w:bCs/>
          <w:szCs w:val="24"/>
          <w:rtl/>
        </w:rPr>
        <w:t>,</w:t>
      </w:r>
    </w:p>
    <w:p w14:paraId="4B73A0B5" w14:textId="77777777" w:rsidR="005D227F" w:rsidRPr="00EB5172" w:rsidRDefault="005D227F" w:rsidP="005D227F">
      <w:pPr>
        <w:spacing w:line="360" w:lineRule="auto"/>
        <w:rPr>
          <w:b/>
          <w:bCs/>
          <w:szCs w:val="24"/>
          <w:rtl/>
        </w:rPr>
      </w:pPr>
    </w:p>
    <w:p w14:paraId="2DE914A6" w14:textId="77777777" w:rsidR="005D227F" w:rsidRPr="00EB5172" w:rsidRDefault="005D227F" w:rsidP="005D227F">
      <w:pPr>
        <w:spacing w:line="360" w:lineRule="auto"/>
        <w:jc w:val="both"/>
        <w:rPr>
          <w:b/>
          <w:bCs/>
          <w:szCs w:val="24"/>
          <w:rtl/>
        </w:rPr>
      </w:pPr>
      <w:r w:rsidRPr="00EB5172">
        <w:rPr>
          <w:rFonts w:ascii="Arial" w:hAnsi="Arial" w:hint="cs"/>
          <w:szCs w:val="24"/>
          <w:rtl/>
        </w:rPr>
        <w:t>לאחר ש</w:t>
      </w:r>
      <w:r w:rsidRPr="00EB5172">
        <w:rPr>
          <w:rFonts w:ascii="Arial" w:hAnsi="Arial"/>
          <w:szCs w:val="24"/>
          <w:rtl/>
        </w:rPr>
        <w:t>קראנו והבנו היטב את האמור בכל מסמכי ה</w:t>
      </w:r>
      <w:r w:rsidRPr="00EB5172">
        <w:rPr>
          <w:rFonts w:ascii="Arial" w:hAnsi="Arial" w:hint="cs"/>
          <w:szCs w:val="24"/>
          <w:rtl/>
        </w:rPr>
        <w:t>מכרז</w:t>
      </w:r>
      <w:r w:rsidRPr="00EB5172">
        <w:rPr>
          <w:rFonts w:ascii="Arial" w:hAnsi="Arial"/>
          <w:szCs w:val="24"/>
          <w:rtl/>
        </w:rPr>
        <w:t xml:space="preserve"> ונספחי</w:t>
      </w:r>
      <w:r w:rsidRPr="00EB5172">
        <w:rPr>
          <w:rFonts w:ascii="Arial" w:hAnsi="Arial" w:hint="cs"/>
          <w:szCs w:val="24"/>
          <w:rtl/>
        </w:rPr>
        <w:t>ו</w:t>
      </w:r>
      <w:r w:rsidRPr="00EB5172">
        <w:rPr>
          <w:rFonts w:ascii="Arial" w:hAnsi="Arial"/>
          <w:szCs w:val="24"/>
          <w:rtl/>
        </w:rPr>
        <w:t xml:space="preserve"> אנו מסכימים לכל האמור בהם</w:t>
      </w:r>
      <w:r w:rsidRPr="00EB5172">
        <w:rPr>
          <w:rFonts w:ascii="Arial" w:hAnsi="Arial" w:hint="cs"/>
          <w:szCs w:val="24"/>
          <w:rtl/>
        </w:rPr>
        <w:t xml:space="preserve">, </w:t>
      </w:r>
      <w:r w:rsidRPr="00AC778A">
        <w:rPr>
          <w:rFonts w:ascii="Arial" w:hAnsi="Arial" w:hint="eastAsia"/>
          <w:szCs w:val="24"/>
          <w:rtl/>
        </w:rPr>
        <w:t>ומתכבדים</w:t>
      </w:r>
      <w:r w:rsidRPr="00AC778A">
        <w:rPr>
          <w:rFonts w:ascii="Arial" w:hAnsi="Arial"/>
          <w:szCs w:val="24"/>
          <w:rtl/>
        </w:rPr>
        <w:t xml:space="preserve"> להגיש לכם בזאת את הצעת</w:t>
      </w:r>
      <w:r w:rsidRPr="00AC778A">
        <w:rPr>
          <w:rFonts w:ascii="Arial" w:hAnsi="Arial" w:hint="eastAsia"/>
          <w:szCs w:val="24"/>
          <w:rtl/>
        </w:rPr>
        <w:t>נו</w:t>
      </w:r>
      <w:r w:rsidRPr="00AC778A">
        <w:rPr>
          <w:rFonts w:ascii="Arial" w:hAnsi="Arial"/>
          <w:szCs w:val="24"/>
          <w:rtl/>
        </w:rPr>
        <w:t xml:space="preserve"> </w:t>
      </w:r>
      <w:r w:rsidRPr="00AC778A">
        <w:rPr>
          <w:rFonts w:ascii="Arial" w:hAnsi="Arial" w:hint="eastAsia"/>
          <w:szCs w:val="24"/>
          <w:rtl/>
        </w:rPr>
        <w:t>הכספית</w:t>
      </w:r>
      <w:r w:rsidRPr="00AC778A">
        <w:rPr>
          <w:rFonts w:ascii="Arial" w:hAnsi="Arial"/>
          <w:szCs w:val="24"/>
          <w:rtl/>
        </w:rPr>
        <w:t xml:space="preserve"> </w:t>
      </w:r>
      <w:r w:rsidRPr="00AC778A">
        <w:rPr>
          <w:rFonts w:ascii="Arial" w:hAnsi="Arial" w:hint="eastAsia"/>
          <w:b/>
          <w:bCs/>
          <w:szCs w:val="24"/>
          <w:rtl/>
        </w:rPr>
        <w:t>ל</w:t>
      </w:r>
      <w:r w:rsidRPr="00AC778A">
        <w:rPr>
          <w:rFonts w:ascii="Arial" w:hAnsi="Arial"/>
          <w:b/>
          <w:bCs/>
          <w:szCs w:val="24"/>
          <w:rtl/>
        </w:rPr>
        <w:t xml:space="preserve">מכרז פומבי מס' 18/13 </w:t>
      </w:r>
      <w:r w:rsidRPr="00AC778A">
        <w:rPr>
          <w:rFonts w:hint="eastAsia"/>
          <w:b/>
          <w:bCs/>
          <w:szCs w:val="24"/>
          <w:rtl/>
        </w:rPr>
        <w:t>למתן</w:t>
      </w:r>
      <w:r w:rsidRPr="00AC778A">
        <w:rPr>
          <w:b/>
          <w:bCs/>
          <w:szCs w:val="24"/>
          <w:rtl/>
        </w:rPr>
        <w:t xml:space="preserve"> </w:t>
      </w:r>
      <w:r w:rsidRPr="00AC778A">
        <w:rPr>
          <w:rFonts w:hint="eastAsia"/>
          <w:b/>
          <w:bCs/>
          <w:szCs w:val="24"/>
          <w:rtl/>
        </w:rPr>
        <w:t>בדיקת</w:t>
      </w:r>
      <w:r w:rsidRPr="00AC778A">
        <w:rPr>
          <w:b/>
          <w:bCs/>
          <w:szCs w:val="24"/>
          <w:rtl/>
        </w:rPr>
        <w:t xml:space="preserve"> </w:t>
      </w:r>
      <w:r w:rsidRPr="00AC778A">
        <w:rPr>
          <w:rFonts w:hint="eastAsia"/>
          <w:b/>
          <w:bCs/>
          <w:szCs w:val="24"/>
          <w:rtl/>
        </w:rPr>
        <w:t>תזקיקים</w:t>
      </w:r>
      <w:r>
        <w:rPr>
          <w:rFonts w:hint="cs"/>
          <w:b/>
          <w:bCs/>
          <w:szCs w:val="24"/>
          <w:rtl/>
        </w:rPr>
        <w:t xml:space="preserve"> (בנזין, סולר, דס</w:t>
      </w:r>
      <w:r>
        <w:rPr>
          <w:b/>
          <w:bCs/>
          <w:szCs w:val="24"/>
          <w:rtl/>
        </w:rPr>
        <w:t>"</w:t>
      </w:r>
      <w:r>
        <w:rPr>
          <w:rFonts w:hint="cs"/>
          <w:b/>
          <w:bCs/>
          <w:szCs w:val="24"/>
          <w:rtl/>
        </w:rPr>
        <w:t>ל ועומק בנזין וסולר) וגפ</w:t>
      </w:r>
      <w:r>
        <w:rPr>
          <w:b/>
          <w:bCs/>
          <w:szCs w:val="24"/>
          <w:rtl/>
        </w:rPr>
        <w:t>"</w:t>
      </w:r>
      <w:r>
        <w:rPr>
          <w:rFonts w:hint="cs"/>
          <w:b/>
          <w:bCs/>
          <w:szCs w:val="24"/>
          <w:rtl/>
        </w:rPr>
        <w:t>מ</w:t>
      </w:r>
      <w:r w:rsidRPr="00EB5172">
        <w:rPr>
          <w:rFonts w:hint="cs"/>
          <w:b/>
          <w:bCs/>
          <w:szCs w:val="24"/>
          <w:rtl/>
        </w:rPr>
        <w:t>.</w:t>
      </w:r>
    </w:p>
    <w:p w14:paraId="61C9F66D" w14:textId="77777777" w:rsidR="005D227F" w:rsidRPr="00EB5172" w:rsidRDefault="005D227F" w:rsidP="005D227F">
      <w:pPr>
        <w:spacing w:line="360" w:lineRule="auto"/>
        <w:jc w:val="both"/>
        <w:rPr>
          <w:rFonts w:ascii="Arial" w:hAnsi="Arial"/>
          <w:szCs w:val="24"/>
        </w:rPr>
      </w:pPr>
      <w:r w:rsidRPr="00EB5172">
        <w:rPr>
          <w:rFonts w:ascii="Arial" w:hAnsi="Arial" w:hint="cs"/>
          <w:szCs w:val="24"/>
          <w:rtl/>
        </w:rPr>
        <w:t xml:space="preserve">אנו מצהירים על כי אנו מקיימים אחר כל התנאים כנדרש בתנאי המכרז, ובזאת מצורפים בזאת האישורים והאסמכתאות על כך. </w:t>
      </w:r>
    </w:p>
    <w:p w14:paraId="1BFF9070" w14:textId="77777777" w:rsidR="005D227F" w:rsidRPr="00AE40B0" w:rsidRDefault="005D227F" w:rsidP="005D227F">
      <w:pPr>
        <w:spacing w:before="120" w:after="120" w:line="360" w:lineRule="auto"/>
        <w:jc w:val="both"/>
        <w:rPr>
          <w:rFonts w:ascii="Arial" w:hAnsi="Arial"/>
          <w:b/>
          <w:bCs/>
          <w:szCs w:val="24"/>
          <w:highlight w:val="yellow"/>
          <w:u w:val="single"/>
          <w:rtl/>
        </w:rPr>
      </w:pPr>
    </w:p>
    <w:p w14:paraId="3654CE30" w14:textId="77777777" w:rsidR="005D227F" w:rsidRDefault="005D227F" w:rsidP="005D227F">
      <w:pPr>
        <w:spacing w:before="120" w:after="120" w:line="360" w:lineRule="auto"/>
        <w:jc w:val="both"/>
        <w:rPr>
          <w:rFonts w:ascii="Arial" w:hAnsi="Arial"/>
          <w:b/>
          <w:bCs/>
          <w:szCs w:val="24"/>
          <w:u w:val="single"/>
          <w:rtl/>
        </w:rPr>
      </w:pPr>
      <w:r w:rsidRPr="00EB5172">
        <w:rPr>
          <w:rFonts w:ascii="Arial" w:hAnsi="Arial" w:hint="cs"/>
          <w:b/>
          <w:bCs/>
          <w:szCs w:val="24"/>
          <w:u w:val="single"/>
          <w:rtl/>
        </w:rPr>
        <w:t xml:space="preserve">הצעת המחיר לביצוע העבודה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2454"/>
        <w:gridCol w:w="5030"/>
      </w:tblGrid>
      <w:tr w:rsidR="005D227F" w:rsidRPr="00EB5172" w14:paraId="56EA99F3" w14:textId="77777777" w:rsidTr="00F90486">
        <w:tc>
          <w:tcPr>
            <w:tcW w:w="812" w:type="dxa"/>
            <w:shd w:val="clear" w:color="auto" w:fill="auto"/>
            <w:vAlign w:val="center"/>
          </w:tcPr>
          <w:p w14:paraId="6E76D56F"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מס"ד</w:t>
            </w:r>
          </w:p>
        </w:tc>
        <w:tc>
          <w:tcPr>
            <w:tcW w:w="2454" w:type="dxa"/>
            <w:shd w:val="clear" w:color="auto" w:fill="auto"/>
            <w:vAlign w:val="center"/>
          </w:tcPr>
          <w:p w14:paraId="5FE706E6"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הבדיקה</w:t>
            </w:r>
          </w:p>
        </w:tc>
        <w:tc>
          <w:tcPr>
            <w:tcW w:w="5030" w:type="dxa"/>
            <w:shd w:val="clear" w:color="auto" w:fill="auto"/>
            <w:vAlign w:val="center"/>
          </w:tcPr>
          <w:p w14:paraId="3D007DE5"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הצעת המחיר, ללא מע"מ</w:t>
            </w:r>
          </w:p>
        </w:tc>
      </w:tr>
      <w:tr w:rsidR="005D227F" w:rsidRPr="00EB5172" w14:paraId="17F3523C" w14:textId="77777777" w:rsidTr="00F90486">
        <w:tc>
          <w:tcPr>
            <w:tcW w:w="812" w:type="dxa"/>
            <w:shd w:val="clear" w:color="auto" w:fill="auto"/>
            <w:vAlign w:val="center"/>
          </w:tcPr>
          <w:p w14:paraId="0120DE5E"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1</w:t>
            </w:r>
          </w:p>
        </w:tc>
        <w:tc>
          <w:tcPr>
            <w:tcW w:w="2454" w:type="dxa"/>
            <w:shd w:val="clear" w:color="auto" w:fill="auto"/>
            <w:vAlign w:val="center"/>
          </w:tcPr>
          <w:p w14:paraId="64FF5C84"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בדיקת גפ"מ במתקני ייצור, אחסון וייבוא </w:t>
            </w:r>
            <w:r>
              <w:rPr>
                <w:rFonts w:cs="David"/>
                <w:b/>
                <w:bCs/>
                <w:sz w:val="24"/>
                <w:szCs w:val="24"/>
                <w:rtl/>
              </w:rPr>
              <w:t>–</w:t>
            </w:r>
            <w:r>
              <w:rPr>
                <w:rFonts w:cs="David" w:hint="cs"/>
                <w:b/>
                <w:bCs/>
                <w:sz w:val="24"/>
                <w:szCs w:val="24"/>
                <w:rtl/>
              </w:rPr>
              <w:t xml:space="preserve"> אשדוד ואשקלון</w:t>
            </w:r>
          </w:p>
        </w:tc>
        <w:tc>
          <w:tcPr>
            <w:tcW w:w="5030" w:type="dxa"/>
            <w:shd w:val="clear" w:color="auto" w:fill="auto"/>
            <w:vAlign w:val="center"/>
          </w:tcPr>
          <w:p w14:paraId="338D1FC7"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4808E2D8"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725CE962" w14:textId="77777777" w:rsidTr="00F90486">
        <w:tc>
          <w:tcPr>
            <w:tcW w:w="812" w:type="dxa"/>
            <w:shd w:val="clear" w:color="auto" w:fill="auto"/>
            <w:vAlign w:val="center"/>
          </w:tcPr>
          <w:p w14:paraId="6CA6927F"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2</w:t>
            </w:r>
          </w:p>
        </w:tc>
        <w:tc>
          <w:tcPr>
            <w:tcW w:w="2454" w:type="dxa"/>
            <w:shd w:val="clear" w:color="auto" w:fill="auto"/>
            <w:vAlign w:val="center"/>
          </w:tcPr>
          <w:p w14:paraId="4D4F1603"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בדיקת גפ"מ במתקני ייצור, אחסון וייבוא </w:t>
            </w:r>
            <w:r>
              <w:rPr>
                <w:rFonts w:cs="David"/>
                <w:b/>
                <w:bCs/>
                <w:sz w:val="24"/>
                <w:szCs w:val="24"/>
                <w:rtl/>
              </w:rPr>
              <w:t>–</w:t>
            </w:r>
            <w:r>
              <w:rPr>
                <w:rFonts w:cs="David" w:hint="cs"/>
                <w:b/>
                <w:bCs/>
                <w:sz w:val="24"/>
                <w:szCs w:val="24"/>
                <w:rtl/>
              </w:rPr>
              <w:t xml:space="preserve"> חיפה</w:t>
            </w:r>
          </w:p>
        </w:tc>
        <w:tc>
          <w:tcPr>
            <w:tcW w:w="5030" w:type="dxa"/>
            <w:shd w:val="clear" w:color="auto" w:fill="auto"/>
            <w:vAlign w:val="center"/>
          </w:tcPr>
          <w:p w14:paraId="6E0C3EF0"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66D772D3"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5CF14157" w14:textId="77777777" w:rsidTr="00F90486">
        <w:tc>
          <w:tcPr>
            <w:tcW w:w="812" w:type="dxa"/>
            <w:shd w:val="clear" w:color="auto" w:fill="auto"/>
            <w:vAlign w:val="center"/>
          </w:tcPr>
          <w:p w14:paraId="7172418B"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3</w:t>
            </w:r>
          </w:p>
        </w:tc>
        <w:tc>
          <w:tcPr>
            <w:tcW w:w="2454" w:type="dxa"/>
            <w:shd w:val="clear" w:color="auto" w:fill="auto"/>
            <w:vAlign w:val="center"/>
          </w:tcPr>
          <w:p w14:paraId="474975E5"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בדיקת גפ"מ אוטומטיבי </w:t>
            </w:r>
            <w:r>
              <w:rPr>
                <w:rFonts w:cs="David"/>
                <w:b/>
                <w:bCs/>
                <w:sz w:val="24"/>
                <w:szCs w:val="24"/>
                <w:rtl/>
              </w:rPr>
              <w:t>–</w:t>
            </w:r>
            <w:r>
              <w:rPr>
                <w:rFonts w:cs="David" w:hint="cs"/>
                <w:b/>
                <w:bCs/>
                <w:sz w:val="24"/>
                <w:szCs w:val="24"/>
                <w:rtl/>
              </w:rPr>
              <w:t xml:space="preserve"> הרכב (כולל דגימה)</w:t>
            </w:r>
          </w:p>
        </w:tc>
        <w:tc>
          <w:tcPr>
            <w:tcW w:w="5030" w:type="dxa"/>
            <w:shd w:val="clear" w:color="auto" w:fill="auto"/>
            <w:vAlign w:val="center"/>
          </w:tcPr>
          <w:p w14:paraId="683CAA88"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7A670329"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156816F9" w14:textId="77777777" w:rsidTr="00F90486">
        <w:tc>
          <w:tcPr>
            <w:tcW w:w="812" w:type="dxa"/>
            <w:shd w:val="clear" w:color="auto" w:fill="auto"/>
            <w:vAlign w:val="center"/>
          </w:tcPr>
          <w:p w14:paraId="2E6493C7"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4</w:t>
            </w:r>
          </w:p>
        </w:tc>
        <w:tc>
          <w:tcPr>
            <w:tcW w:w="2454" w:type="dxa"/>
            <w:shd w:val="clear" w:color="auto" w:fill="auto"/>
            <w:vAlign w:val="center"/>
          </w:tcPr>
          <w:p w14:paraId="638605B8"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 xml:space="preserve">בדיקת גפ"מ אוטומטיבי </w:t>
            </w:r>
            <w:r>
              <w:rPr>
                <w:rFonts w:cs="David"/>
                <w:b/>
                <w:bCs/>
                <w:sz w:val="24"/>
                <w:szCs w:val="24"/>
                <w:rtl/>
              </w:rPr>
              <w:t>–</w:t>
            </w:r>
            <w:r>
              <w:rPr>
                <w:rFonts w:cs="David" w:hint="cs"/>
                <w:b/>
                <w:bCs/>
                <w:sz w:val="24"/>
                <w:szCs w:val="24"/>
                <w:rtl/>
              </w:rPr>
              <w:t xml:space="preserve"> הרכב (לא כולל דגימה)</w:t>
            </w:r>
          </w:p>
        </w:tc>
        <w:tc>
          <w:tcPr>
            <w:tcW w:w="5030" w:type="dxa"/>
            <w:shd w:val="clear" w:color="auto" w:fill="auto"/>
            <w:vAlign w:val="center"/>
          </w:tcPr>
          <w:p w14:paraId="2796482D"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4B5BA224"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61648EBC" w14:textId="77777777" w:rsidTr="00F90486">
        <w:tc>
          <w:tcPr>
            <w:tcW w:w="812" w:type="dxa"/>
            <w:shd w:val="clear" w:color="auto" w:fill="auto"/>
            <w:vAlign w:val="center"/>
          </w:tcPr>
          <w:p w14:paraId="55460468"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5</w:t>
            </w:r>
          </w:p>
        </w:tc>
        <w:tc>
          <w:tcPr>
            <w:tcW w:w="2454" w:type="dxa"/>
            <w:shd w:val="clear" w:color="auto" w:fill="auto"/>
            <w:vAlign w:val="center"/>
          </w:tcPr>
          <w:p w14:paraId="7A23DB3A"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זיהוי חומר גפ"מ</w:t>
            </w:r>
          </w:p>
        </w:tc>
        <w:tc>
          <w:tcPr>
            <w:tcW w:w="5030" w:type="dxa"/>
            <w:shd w:val="clear" w:color="auto" w:fill="auto"/>
            <w:vAlign w:val="center"/>
          </w:tcPr>
          <w:p w14:paraId="4C9E2AEB"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6AE1541B"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r w:rsidR="005D227F" w:rsidRPr="00EB5172" w14:paraId="44B8B91C" w14:textId="77777777" w:rsidTr="00F90486">
        <w:tc>
          <w:tcPr>
            <w:tcW w:w="812" w:type="dxa"/>
            <w:shd w:val="clear" w:color="auto" w:fill="auto"/>
            <w:vAlign w:val="center"/>
          </w:tcPr>
          <w:p w14:paraId="69C4B71C" w14:textId="77777777" w:rsidR="005D227F" w:rsidRDefault="005D227F" w:rsidP="00F90486">
            <w:pPr>
              <w:spacing w:before="120" w:after="120" w:line="360" w:lineRule="auto"/>
              <w:jc w:val="center"/>
              <w:rPr>
                <w:rFonts w:ascii="Arial" w:hAnsi="Arial"/>
                <w:b/>
                <w:bCs/>
                <w:szCs w:val="24"/>
                <w:rtl/>
              </w:rPr>
            </w:pPr>
            <w:r>
              <w:rPr>
                <w:rFonts w:ascii="Arial" w:hAnsi="Arial" w:hint="cs"/>
                <w:b/>
                <w:bCs/>
                <w:szCs w:val="24"/>
                <w:rtl/>
              </w:rPr>
              <w:t>6</w:t>
            </w:r>
          </w:p>
        </w:tc>
        <w:tc>
          <w:tcPr>
            <w:tcW w:w="2454" w:type="dxa"/>
            <w:shd w:val="clear" w:color="auto" w:fill="auto"/>
            <w:vAlign w:val="center"/>
          </w:tcPr>
          <w:p w14:paraId="3AB18DD4" w14:textId="77777777" w:rsidR="005D227F" w:rsidRDefault="005D227F" w:rsidP="00F90486">
            <w:pPr>
              <w:pStyle w:val="affe"/>
              <w:spacing w:before="120" w:after="120" w:line="360" w:lineRule="auto"/>
              <w:jc w:val="center"/>
              <w:rPr>
                <w:rFonts w:cs="David"/>
                <w:b/>
                <w:bCs/>
                <w:sz w:val="24"/>
                <w:szCs w:val="24"/>
                <w:rtl/>
              </w:rPr>
            </w:pPr>
            <w:r>
              <w:rPr>
                <w:rFonts w:cs="David" w:hint="cs"/>
                <w:b/>
                <w:bCs/>
                <w:sz w:val="24"/>
                <w:szCs w:val="24"/>
                <w:rtl/>
              </w:rPr>
              <w:t>השתתפות בדיון בבית משפט</w:t>
            </w:r>
          </w:p>
        </w:tc>
        <w:tc>
          <w:tcPr>
            <w:tcW w:w="5030" w:type="dxa"/>
            <w:shd w:val="clear" w:color="auto" w:fill="auto"/>
            <w:vAlign w:val="center"/>
          </w:tcPr>
          <w:p w14:paraId="489AE3FE" w14:textId="77777777" w:rsidR="005D227F" w:rsidRPr="00EB5172" w:rsidRDefault="005D227F" w:rsidP="00F90486">
            <w:pPr>
              <w:spacing w:before="120" w:after="120" w:line="360" w:lineRule="auto"/>
              <w:jc w:val="center"/>
              <w:rPr>
                <w:rFonts w:ascii="Arial" w:hAnsi="Arial"/>
                <w:b/>
                <w:bCs/>
                <w:szCs w:val="24"/>
                <w:rtl/>
                <w:lang w:eastAsia="he-IL"/>
              </w:rPr>
            </w:pPr>
            <w:r w:rsidRPr="00EB5172">
              <w:rPr>
                <w:rFonts w:ascii="Arial" w:hAnsi="Arial" w:hint="cs"/>
                <w:b/>
                <w:bCs/>
                <w:szCs w:val="24"/>
                <w:rtl/>
              </w:rPr>
              <w:t>________________ש"ח , בתוספת מע"מ</w:t>
            </w:r>
          </w:p>
          <w:p w14:paraId="79296947" w14:textId="77777777" w:rsidR="005D227F" w:rsidRPr="00EB5172" w:rsidRDefault="005D227F" w:rsidP="00F90486">
            <w:pPr>
              <w:spacing w:before="120" w:after="120" w:line="360" w:lineRule="auto"/>
              <w:jc w:val="center"/>
              <w:rPr>
                <w:rFonts w:ascii="Arial" w:hAnsi="Arial"/>
                <w:b/>
                <w:bCs/>
                <w:szCs w:val="24"/>
                <w:rtl/>
              </w:rPr>
            </w:pPr>
            <w:r w:rsidRPr="00EB5172">
              <w:rPr>
                <w:rFonts w:ascii="Arial" w:hAnsi="Arial" w:hint="cs"/>
                <w:b/>
                <w:bCs/>
                <w:szCs w:val="24"/>
                <w:rtl/>
              </w:rPr>
              <w:t>ובמילים:_______________________________ שקלים חדשים</w:t>
            </w:r>
            <w:r w:rsidRPr="00EB5172">
              <w:rPr>
                <w:rFonts w:ascii="Arial" w:hAnsi="Arial" w:hint="cs"/>
                <w:b/>
                <w:bCs/>
                <w:szCs w:val="24"/>
                <w:rtl/>
                <w:lang w:eastAsia="he-IL"/>
              </w:rPr>
              <w:t>, בתוספת מע"מ</w:t>
            </w:r>
          </w:p>
        </w:tc>
      </w:tr>
    </w:tbl>
    <w:p w14:paraId="7DA24BCC" w14:textId="77777777" w:rsidR="005D227F" w:rsidRDefault="005D227F" w:rsidP="005D227F">
      <w:pPr>
        <w:spacing w:before="120" w:after="120" w:line="360" w:lineRule="auto"/>
        <w:jc w:val="both"/>
        <w:rPr>
          <w:rFonts w:ascii="Arial" w:hAnsi="Arial"/>
          <w:b/>
          <w:bCs/>
          <w:szCs w:val="24"/>
          <w:u w:val="single"/>
          <w:rtl/>
        </w:rPr>
      </w:pPr>
    </w:p>
    <w:p w14:paraId="5642CF23" w14:textId="77777777" w:rsidR="005D227F" w:rsidRPr="00EB5172" w:rsidRDefault="005D227F" w:rsidP="005D227F">
      <w:pPr>
        <w:pStyle w:val="affe"/>
        <w:keepNext/>
        <w:spacing w:before="120" w:line="360" w:lineRule="auto"/>
        <w:ind w:right="720"/>
        <w:rPr>
          <w:rFonts w:cs="David"/>
          <w:sz w:val="24"/>
          <w:szCs w:val="24"/>
          <w:rtl/>
        </w:rPr>
      </w:pPr>
      <w:r w:rsidRPr="00EB5172">
        <w:rPr>
          <w:rFonts w:cs="David" w:hint="cs"/>
          <w:sz w:val="24"/>
          <w:szCs w:val="24"/>
          <w:u w:val="single"/>
          <w:rtl/>
        </w:rPr>
        <w:t>הוראות כלליות להצעת המחיר</w:t>
      </w:r>
      <w:r w:rsidRPr="00EB5172">
        <w:rPr>
          <w:rFonts w:cs="David" w:hint="cs"/>
          <w:sz w:val="24"/>
          <w:szCs w:val="24"/>
          <w:rtl/>
        </w:rPr>
        <w:t>:</w:t>
      </w:r>
    </w:p>
    <w:p w14:paraId="5C115FA2" w14:textId="77777777" w:rsidR="005D227F" w:rsidRPr="0021356B" w:rsidRDefault="005D227F" w:rsidP="005D227F">
      <w:pPr>
        <w:pStyle w:val="affe"/>
        <w:numPr>
          <w:ilvl w:val="0"/>
          <w:numId w:val="55"/>
        </w:numPr>
        <w:spacing w:before="120" w:line="360" w:lineRule="auto"/>
        <w:ind w:hanging="650"/>
        <w:jc w:val="both"/>
        <w:rPr>
          <w:rFonts w:cs="David"/>
          <w:sz w:val="24"/>
          <w:szCs w:val="24"/>
        </w:rPr>
      </w:pPr>
      <w:r w:rsidRPr="00EB5172">
        <w:rPr>
          <w:rFonts w:cs="David" w:hint="cs"/>
          <w:sz w:val="24"/>
          <w:szCs w:val="24"/>
          <w:rtl/>
        </w:rPr>
        <w:t xml:space="preserve">הצעת המחיר לעיל הינה סופית וכוללת את כל ההוצאות הכרוכות במתן השירותים (טלפונים, צילומים, אש"ל, ביטול זמן בנסיעות </w:t>
      </w:r>
      <w:r w:rsidRPr="0021356B">
        <w:rPr>
          <w:rFonts w:cs="David"/>
          <w:sz w:val="24"/>
          <w:szCs w:val="24"/>
          <w:rtl/>
        </w:rPr>
        <w:t xml:space="preserve"> </w:t>
      </w:r>
      <w:r w:rsidRPr="0021356B">
        <w:rPr>
          <w:rFonts w:cs="David" w:hint="cs"/>
          <w:sz w:val="24"/>
          <w:szCs w:val="24"/>
          <w:rtl/>
        </w:rPr>
        <w:t>נסיעות</w:t>
      </w:r>
      <w:r w:rsidRPr="0021356B">
        <w:rPr>
          <w:rFonts w:cs="David"/>
          <w:sz w:val="24"/>
          <w:szCs w:val="24"/>
          <w:rtl/>
        </w:rPr>
        <w:t xml:space="preserve"> </w:t>
      </w:r>
      <w:r w:rsidRPr="00EB5172">
        <w:rPr>
          <w:rFonts w:cs="David" w:hint="cs"/>
          <w:sz w:val="24"/>
          <w:szCs w:val="24"/>
          <w:rtl/>
        </w:rPr>
        <w:t>וכיו"ב). המשרד לא ישלם כל תוספת מעבר למחיר המוצג</w:t>
      </w:r>
      <w:r>
        <w:rPr>
          <w:rFonts w:cs="David" w:hint="cs"/>
          <w:sz w:val="24"/>
          <w:szCs w:val="24"/>
          <w:rtl/>
        </w:rPr>
        <w:t xml:space="preserve">, </w:t>
      </w:r>
      <w:r w:rsidRPr="0021356B">
        <w:rPr>
          <w:rFonts w:cs="David" w:hint="cs"/>
          <w:sz w:val="24"/>
          <w:szCs w:val="24"/>
          <w:rtl/>
        </w:rPr>
        <w:t>מלבד</w:t>
      </w:r>
      <w:r w:rsidRPr="0021356B">
        <w:rPr>
          <w:rFonts w:cs="David"/>
          <w:sz w:val="24"/>
          <w:szCs w:val="24"/>
          <w:rtl/>
        </w:rPr>
        <w:t xml:space="preserve"> </w:t>
      </w:r>
      <w:r w:rsidRPr="0021356B">
        <w:rPr>
          <w:rFonts w:cs="David" w:hint="cs"/>
          <w:sz w:val="24"/>
          <w:szCs w:val="24"/>
          <w:rtl/>
        </w:rPr>
        <w:t>האמור</w:t>
      </w:r>
      <w:r w:rsidRPr="0021356B">
        <w:rPr>
          <w:rFonts w:cs="David"/>
          <w:sz w:val="24"/>
          <w:szCs w:val="24"/>
          <w:rtl/>
        </w:rPr>
        <w:t xml:space="preserve"> </w:t>
      </w:r>
      <w:r w:rsidRPr="0021356B">
        <w:rPr>
          <w:rFonts w:cs="David" w:hint="cs"/>
          <w:sz w:val="24"/>
          <w:szCs w:val="24"/>
          <w:rtl/>
        </w:rPr>
        <w:t>בסעיף</w:t>
      </w:r>
      <w:r w:rsidRPr="0021356B">
        <w:rPr>
          <w:rFonts w:cs="David"/>
          <w:sz w:val="24"/>
          <w:szCs w:val="24"/>
          <w:rtl/>
        </w:rPr>
        <w:t xml:space="preserve"> – </w:t>
      </w:r>
      <w:r w:rsidRPr="0021356B">
        <w:rPr>
          <w:rFonts w:cs="David" w:hint="cs"/>
          <w:sz w:val="24"/>
          <w:szCs w:val="24"/>
          <w:rtl/>
        </w:rPr>
        <w:t>הצמדה (נספח ב', סעיף 2).</w:t>
      </w:r>
    </w:p>
    <w:p w14:paraId="218EB59A" w14:textId="77777777" w:rsidR="005D227F" w:rsidRPr="00EB5172" w:rsidRDefault="005D227F" w:rsidP="005D227F">
      <w:pPr>
        <w:pStyle w:val="affe"/>
        <w:numPr>
          <w:ilvl w:val="0"/>
          <w:numId w:val="55"/>
        </w:numPr>
        <w:spacing w:before="120" w:line="360" w:lineRule="auto"/>
        <w:ind w:hanging="650"/>
        <w:jc w:val="both"/>
        <w:rPr>
          <w:rFonts w:cs="David"/>
          <w:sz w:val="24"/>
          <w:szCs w:val="24"/>
        </w:rPr>
      </w:pPr>
      <w:r w:rsidRPr="00EB5172">
        <w:rPr>
          <w:rFonts w:cs="David" w:hint="cs"/>
          <w:sz w:val="24"/>
          <w:szCs w:val="24"/>
          <w:rtl/>
        </w:rPr>
        <w:t>בנוסף אני מצהיר כי נכו</w:t>
      </w:r>
      <w:r w:rsidRPr="00EB5172">
        <w:rPr>
          <w:rFonts w:cs="David"/>
          <w:sz w:val="24"/>
          <w:szCs w:val="24"/>
          <w:rtl/>
        </w:rPr>
        <w:t>ן למועד ה</w:t>
      </w:r>
      <w:r w:rsidRPr="00EB5172">
        <w:rPr>
          <w:rFonts w:cs="David" w:hint="cs"/>
          <w:sz w:val="24"/>
          <w:szCs w:val="24"/>
          <w:rtl/>
        </w:rPr>
        <w:t>גשת ההצעה</w:t>
      </w:r>
      <w:r w:rsidRPr="00EB5172">
        <w:rPr>
          <w:rFonts w:cs="David"/>
          <w:sz w:val="24"/>
          <w:szCs w:val="24"/>
          <w:rtl/>
        </w:rPr>
        <w:t xml:space="preserve">, אין כל מניעה חוקית שהיא, שיש בה כדי להפריע למתן השירותים </w:t>
      </w:r>
      <w:r w:rsidRPr="00EB5172">
        <w:rPr>
          <w:rFonts w:cs="David" w:hint="cs"/>
          <w:sz w:val="24"/>
          <w:szCs w:val="24"/>
          <w:rtl/>
        </w:rPr>
        <w:t>נשוא מכרז זה</w:t>
      </w:r>
      <w:r w:rsidRPr="00EB5172">
        <w:rPr>
          <w:rFonts w:cs="David"/>
          <w:sz w:val="24"/>
          <w:szCs w:val="24"/>
          <w:rtl/>
        </w:rPr>
        <w:t xml:space="preserve">, וכי אין </w:t>
      </w:r>
      <w:r w:rsidRPr="00EB5172">
        <w:rPr>
          <w:rFonts w:cs="David" w:hint="cs"/>
          <w:sz w:val="24"/>
          <w:szCs w:val="24"/>
          <w:rtl/>
        </w:rPr>
        <w:t>אני</w:t>
      </w:r>
      <w:r w:rsidRPr="00EB5172">
        <w:rPr>
          <w:rFonts w:cs="David"/>
          <w:sz w:val="24"/>
          <w:szCs w:val="24"/>
          <w:rtl/>
        </w:rPr>
        <w:t xml:space="preserve"> קשור </w:t>
      </w:r>
      <w:r w:rsidRPr="00EB5172">
        <w:rPr>
          <w:rFonts w:cs="David" w:hint="cs"/>
          <w:sz w:val="24"/>
          <w:szCs w:val="24"/>
          <w:rtl/>
        </w:rPr>
        <w:t>ו</w:t>
      </w:r>
      <w:r w:rsidRPr="00EB5172">
        <w:rPr>
          <w:rFonts w:cs="David"/>
          <w:sz w:val="24"/>
          <w:szCs w:val="24"/>
          <w:rtl/>
        </w:rPr>
        <w:t>/או מעורב, באופן ישיר או עקיף בכל עניין אחר שיש בו חשש לניגוד עניינים ביחס להתחייבויותי</w:t>
      </w:r>
      <w:r w:rsidRPr="00EB5172">
        <w:rPr>
          <w:rFonts w:cs="David" w:hint="cs"/>
          <w:sz w:val="24"/>
          <w:szCs w:val="24"/>
          <w:rtl/>
        </w:rPr>
        <w:t>נו</w:t>
      </w:r>
      <w:r w:rsidRPr="00EB5172">
        <w:rPr>
          <w:rFonts w:cs="David"/>
          <w:sz w:val="24"/>
          <w:szCs w:val="24"/>
          <w:rtl/>
        </w:rPr>
        <w:t xml:space="preserve"> מכוח ה</w:t>
      </w:r>
      <w:r w:rsidRPr="00EB5172">
        <w:rPr>
          <w:rFonts w:cs="David" w:hint="cs"/>
          <w:sz w:val="24"/>
          <w:szCs w:val="24"/>
          <w:rtl/>
        </w:rPr>
        <w:t>ה</w:t>
      </w:r>
      <w:r w:rsidRPr="00EB5172">
        <w:rPr>
          <w:rFonts w:cs="David"/>
          <w:sz w:val="24"/>
          <w:szCs w:val="24"/>
          <w:rtl/>
        </w:rPr>
        <w:t xml:space="preserve">סכם </w:t>
      </w:r>
      <w:r w:rsidRPr="00EB5172">
        <w:rPr>
          <w:rFonts w:cs="David" w:hint="cs"/>
          <w:sz w:val="24"/>
          <w:szCs w:val="24"/>
          <w:rtl/>
        </w:rPr>
        <w:t>שיכרת עם המשרד.</w:t>
      </w:r>
    </w:p>
    <w:p w14:paraId="7AD9900F" w14:textId="77777777" w:rsidR="005D227F" w:rsidRPr="00EB5172" w:rsidRDefault="005D227F" w:rsidP="005D227F">
      <w:pPr>
        <w:pStyle w:val="affe"/>
        <w:numPr>
          <w:ilvl w:val="0"/>
          <w:numId w:val="55"/>
        </w:numPr>
        <w:spacing w:before="120" w:line="360" w:lineRule="auto"/>
        <w:ind w:hanging="650"/>
        <w:jc w:val="both"/>
        <w:rPr>
          <w:rFonts w:cs="David"/>
          <w:sz w:val="24"/>
          <w:szCs w:val="24"/>
        </w:rPr>
      </w:pPr>
      <w:r w:rsidRPr="00EB5172">
        <w:rPr>
          <w:rFonts w:cs="David" w:hint="cs"/>
          <w:sz w:val="24"/>
          <w:szCs w:val="24"/>
          <w:rtl/>
        </w:rPr>
        <w:t xml:space="preserve"> ידוע לי כי אם אבחר לביצוע השירותים אתחייב</w:t>
      </w:r>
      <w:r w:rsidRPr="00EB5172">
        <w:rPr>
          <w:rFonts w:cs="David"/>
          <w:sz w:val="24"/>
          <w:szCs w:val="24"/>
          <w:rtl/>
        </w:rPr>
        <w:t xml:space="preserve"> להימנע במשך כל תקופת </w:t>
      </w:r>
      <w:r w:rsidRPr="00EB5172">
        <w:rPr>
          <w:rFonts w:cs="David" w:hint="cs"/>
          <w:sz w:val="24"/>
          <w:szCs w:val="24"/>
          <w:rtl/>
        </w:rPr>
        <w:t>הה</w:t>
      </w:r>
      <w:r w:rsidRPr="00EB5172">
        <w:rPr>
          <w:rFonts w:cs="David"/>
          <w:sz w:val="24"/>
          <w:szCs w:val="24"/>
          <w:rtl/>
        </w:rPr>
        <w:t xml:space="preserve">סכם </w:t>
      </w:r>
      <w:r w:rsidRPr="00EB5172">
        <w:rPr>
          <w:rFonts w:cs="David" w:hint="cs"/>
          <w:sz w:val="24"/>
          <w:szCs w:val="24"/>
          <w:rtl/>
        </w:rPr>
        <w:t xml:space="preserve">עם המשרד </w:t>
      </w:r>
      <w:r w:rsidRPr="00EB5172">
        <w:rPr>
          <w:rFonts w:cs="David"/>
          <w:sz w:val="24"/>
          <w:szCs w:val="24"/>
          <w:rtl/>
        </w:rPr>
        <w:t>מלקחת חלק ו/או להיות מעורב</w:t>
      </w:r>
      <w:r w:rsidRPr="00EB5172">
        <w:rPr>
          <w:rFonts w:cs="David" w:hint="cs"/>
          <w:sz w:val="24"/>
          <w:szCs w:val="24"/>
          <w:rtl/>
        </w:rPr>
        <w:t>ים</w:t>
      </w:r>
      <w:r w:rsidRPr="00EB5172">
        <w:rPr>
          <w:rFonts w:cs="David"/>
          <w:sz w:val="24"/>
          <w:szCs w:val="24"/>
          <w:rtl/>
        </w:rPr>
        <w:t xml:space="preserve"> בכל עסקה ו/או עניין אחר שיש בו ו/או העלול ליצור מצב של ניגוד עניינים עם ה</w:t>
      </w:r>
      <w:r w:rsidRPr="00EB5172">
        <w:rPr>
          <w:rFonts w:cs="David" w:hint="cs"/>
          <w:sz w:val="24"/>
          <w:szCs w:val="24"/>
          <w:rtl/>
        </w:rPr>
        <w:t>ה</w:t>
      </w:r>
      <w:r w:rsidRPr="00EB5172">
        <w:rPr>
          <w:rFonts w:cs="David"/>
          <w:sz w:val="24"/>
          <w:szCs w:val="24"/>
          <w:rtl/>
        </w:rPr>
        <w:t xml:space="preserve">סכם </w:t>
      </w:r>
      <w:r w:rsidRPr="00EB5172">
        <w:rPr>
          <w:rFonts w:cs="David" w:hint="cs"/>
          <w:sz w:val="24"/>
          <w:szCs w:val="24"/>
          <w:rtl/>
        </w:rPr>
        <w:t>עם המשרד</w:t>
      </w:r>
      <w:r w:rsidRPr="00EB5172">
        <w:rPr>
          <w:rFonts w:cs="David"/>
          <w:sz w:val="24"/>
          <w:szCs w:val="24"/>
          <w:rtl/>
        </w:rPr>
        <w:t>.</w:t>
      </w:r>
      <w:r w:rsidRPr="00EB5172">
        <w:rPr>
          <w:rFonts w:cs="David" w:hint="cs"/>
          <w:sz w:val="24"/>
          <w:szCs w:val="24"/>
          <w:rtl/>
        </w:rPr>
        <w:t xml:space="preserve"> </w:t>
      </w:r>
    </w:p>
    <w:p w14:paraId="07789BB8" w14:textId="77777777" w:rsidR="005D227F" w:rsidRPr="00EB5172" w:rsidRDefault="005D227F" w:rsidP="005D227F">
      <w:pPr>
        <w:pStyle w:val="affe"/>
        <w:numPr>
          <w:ilvl w:val="0"/>
          <w:numId w:val="55"/>
        </w:numPr>
        <w:spacing w:before="120" w:line="360" w:lineRule="auto"/>
        <w:ind w:hanging="650"/>
        <w:jc w:val="both"/>
        <w:rPr>
          <w:rFonts w:cs="David"/>
          <w:sz w:val="24"/>
          <w:szCs w:val="24"/>
        </w:rPr>
      </w:pPr>
      <w:r w:rsidRPr="00EB5172">
        <w:rPr>
          <w:rFonts w:cs="David" w:hint="cs"/>
          <w:sz w:val="24"/>
          <w:szCs w:val="24"/>
          <w:rtl/>
        </w:rPr>
        <w:t xml:space="preserve">במידה ואבחר לביצוע השירותים אני </w:t>
      </w:r>
      <w:r w:rsidRPr="00EB5172">
        <w:rPr>
          <w:rFonts w:cs="David"/>
          <w:sz w:val="24"/>
          <w:szCs w:val="24"/>
          <w:rtl/>
        </w:rPr>
        <w:t xml:space="preserve">מתחייב להביא לידיעת המשרד כל מידע העשוי להיות רלבנטי לקביעת המשרד אם קיים ניגוד או חשש לניגוד עניינים אצלו. מבלי לגרוע מכלליות האמור, </w:t>
      </w:r>
      <w:r w:rsidRPr="00EB5172">
        <w:rPr>
          <w:rFonts w:cs="David" w:hint="cs"/>
          <w:sz w:val="24"/>
          <w:szCs w:val="24"/>
          <w:rtl/>
        </w:rPr>
        <w:t>במידה ואבחר לביצוע הש</w:t>
      </w:r>
      <w:r w:rsidRPr="00EB5172">
        <w:rPr>
          <w:rFonts w:cs="David"/>
          <w:sz w:val="24"/>
          <w:szCs w:val="24"/>
          <w:rtl/>
        </w:rPr>
        <w:t xml:space="preserve">ירותים </w:t>
      </w:r>
      <w:r w:rsidRPr="00EB5172">
        <w:rPr>
          <w:rFonts w:cs="David" w:hint="cs"/>
          <w:sz w:val="24"/>
          <w:szCs w:val="24"/>
          <w:rtl/>
        </w:rPr>
        <w:t>א</w:t>
      </w:r>
      <w:r w:rsidRPr="00EB5172">
        <w:rPr>
          <w:rFonts w:cs="David"/>
          <w:sz w:val="24"/>
          <w:szCs w:val="24"/>
          <w:rtl/>
        </w:rPr>
        <w:t>ודיע למשרד על הצעה שהוצעה ל</w:t>
      </w:r>
      <w:r w:rsidRPr="00EB5172">
        <w:rPr>
          <w:rFonts w:cs="David" w:hint="cs"/>
          <w:sz w:val="24"/>
          <w:szCs w:val="24"/>
          <w:rtl/>
        </w:rPr>
        <w:t>נ</w:t>
      </w:r>
      <w:r w:rsidRPr="00EB5172">
        <w:rPr>
          <w:rFonts w:cs="David"/>
          <w:sz w:val="24"/>
          <w:szCs w:val="24"/>
          <w:rtl/>
        </w:rPr>
        <w:t xml:space="preserve">ו ואשר יש בה משום חשש לניגוד עניינים כאמור. </w:t>
      </w:r>
      <w:r w:rsidRPr="00EB5172">
        <w:rPr>
          <w:rFonts w:cs="David" w:hint="cs"/>
          <w:sz w:val="24"/>
          <w:szCs w:val="24"/>
          <w:rtl/>
        </w:rPr>
        <w:t>אקבל</w:t>
      </w:r>
      <w:r w:rsidRPr="00EB5172">
        <w:rPr>
          <w:rFonts w:cs="David"/>
          <w:sz w:val="24"/>
          <w:szCs w:val="24"/>
          <w:rtl/>
        </w:rPr>
        <w:t xml:space="preserve"> על עצמ</w:t>
      </w:r>
      <w:r w:rsidRPr="00EB5172">
        <w:rPr>
          <w:rFonts w:cs="David" w:hint="cs"/>
          <w:sz w:val="24"/>
          <w:szCs w:val="24"/>
          <w:rtl/>
        </w:rPr>
        <w:t>י</w:t>
      </w:r>
      <w:r w:rsidRPr="00EB5172">
        <w:rPr>
          <w:rFonts w:cs="David"/>
          <w:sz w:val="24"/>
          <w:szCs w:val="24"/>
          <w:rtl/>
        </w:rPr>
        <w:t xml:space="preserve"> ביצוע אותה עבודה רק אם המשרד יאשר, מראש ובכתב, כי אין לו התנגדות לכך.</w:t>
      </w:r>
    </w:p>
    <w:p w14:paraId="38FA9685" w14:textId="77777777" w:rsidR="005D227F" w:rsidRDefault="005D227F" w:rsidP="005D227F">
      <w:pPr>
        <w:pStyle w:val="affe"/>
        <w:numPr>
          <w:ilvl w:val="0"/>
          <w:numId w:val="55"/>
        </w:numPr>
        <w:spacing w:before="120" w:line="360" w:lineRule="auto"/>
        <w:ind w:hanging="650"/>
        <w:jc w:val="both"/>
        <w:rPr>
          <w:rFonts w:cs="David"/>
          <w:sz w:val="24"/>
          <w:szCs w:val="24"/>
        </w:rPr>
      </w:pPr>
      <w:r w:rsidRPr="00EB5172">
        <w:rPr>
          <w:rFonts w:cs="David" w:hint="cs"/>
          <w:sz w:val="24"/>
          <w:szCs w:val="24"/>
          <w:rtl/>
        </w:rPr>
        <w:t>קראתי בעיון את כל הפרטים של מכרז זה, על כל נספחיו ואני מצהיר בזה שהבינותי את הדרישות ושאני מסכים לעמוד בכל הדרישות והתניות וכן אני מסכים לתנאי ההסכם המהווה חלק בלתי נפרד מפנייתכם זו ובהתאם לכך ערכתי את הצעתי.</w:t>
      </w:r>
    </w:p>
    <w:p w14:paraId="006D3A65" w14:textId="77777777" w:rsidR="005D227F" w:rsidRDefault="005D227F" w:rsidP="005D227F">
      <w:pPr>
        <w:pStyle w:val="affe"/>
        <w:spacing w:before="120" w:line="360" w:lineRule="auto"/>
        <w:ind w:right="720"/>
        <w:jc w:val="both"/>
        <w:rPr>
          <w:rFonts w:cs="David"/>
          <w:sz w:val="24"/>
          <w:szCs w:val="24"/>
        </w:rPr>
      </w:pPr>
    </w:p>
    <w:p w14:paraId="7965F281" w14:textId="77777777" w:rsidR="005D227F" w:rsidRPr="00EB5172" w:rsidRDefault="005D227F" w:rsidP="005D227F">
      <w:pPr>
        <w:pStyle w:val="affe"/>
        <w:numPr>
          <w:ilvl w:val="0"/>
          <w:numId w:val="55"/>
        </w:numPr>
        <w:spacing w:before="120" w:line="360" w:lineRule="auto"/>
        <w:ind w:hanging="650"/>
        <w:jc w:val="both"/>
        <w:rPr>
          <w:rFonts w:cs="David"/>
          <w:sz w:val="24"/>
          <w:szCs w:val="24"/>
          <w:rtl/>
        </w:rPr>
      </w:pPr>
      <w:r w:rsidRPr="00EB5172">
        <w:rPr>
          <w:rFonts w:cs="David" w:hint="cs"/>
          <w:sz w:val="24"/>
          <w:szCs w:val="24"/>
          <w:rtl/>
        </w:rPr>
        <w:t xml:space="preserve">אני מצהיר כי </w:t>
      </w:r>
      <w:r w:rsidRPr="00EB5172">
        <w:rPr>
          <w:rFonts w:cs="David"/>
          <w:sz w:val="24"/>
          <w:szCs w:val="24"/>
          <w:rtl/>
        </w:rPr>
        <w:t xml:space="preserve">עמודים </w:t>
      </w:r>
      <w:r w:rsidRPr="00EB5172">
        <w:rPr>
          <w:rFonts w:cs="David" w:hint="cs"/>
          <w:sz w:val="24"/>
          <w:szCs w:val="24"/>
          <w:rtl/>
        </w:rPr>
        <w:t xml:space="preserve">__________שורות: _________ </w:t>
      </w:r>
      <w:r w:rsidRPr="00EB5172">
        <w:rPr>
          <w:rFonts w:cs="David"/>
          <w:sz w:val="24"/>
          <w:szCs w:val="24"/>
          <w:rtl/>
        </w:rPr>
        <w:t>בהצעת</w:t>
      </w:r>
      <w:r w:rsidRPr="00EB5172">
        <w:rPr>
          <w:rFonts w:cs="David" w:hint="cs"/>
          <w:sz w:val="24"/>
          <w:szCs w:val="24"/>
          <w:rtl/>
        </w:rPr>
        <w:t>י</w:t>
      </w:r>
      <w:r w:rsidRPr="00EB5172">
        <w:rPr>
          <w:rFonts w:cs="David"/>
          <w:sz w:val="24"/>
          <w:szCs w:val="24"/>
          <w:rtl/>
        </w:rPr>
        <w:t xml:space="preserve"> הינם</w:t>
      </w:r>
      <w:r w:rsidRPr="00EB5172">
        <w:rPr>
          <w:rFonts w:cs="David" w:hint="cs"/>
          <w:sz w:val="24"/>
          <w:szCs w:val="24"/>
          <w:rtl/>
        </w:rPr>
        <w:t xml:space="preserve"> לדעתי בגדר</w:t>
      </w:r>
      <w:r w:rsidRPr="00EB5172">
        <w:rPr>
          <w:rFonts w:cs="David"/>
          <w:sz w:val="24"/>
          <w:szCs w:val="24"/>
          <w:rtl/>
        </w:rPr>
        <w:t xml:space="preserve"> סוד מסחרי או מקצועי</w:t>
      </w:r>
      <w:r w:rsidRPr="00EB5172">
        <w:rPr>
          <w:rFonts w:cs="David" w:hint="cs"/>
          <w:sz w:val="24"/>
          <w:szCs w:val="24"/>
          <w:rtl/>
        </w:rPr>
        <w:t>.</w:t>
      </w:r>
    </w:p>
    <w:p w14:paraId="57153972" w14:textId="77777777" w:rsidR="005D227F" w:rsidRPr="00EB5172" w:rsidRDefault="005D227F" w:rsidP="005D227F">
      <w:pPr>
        <w:pStyle w:val="afff3"/>
        <w:spacing w:line="360" w:lineRule="auto"/>
        <w:ind w:firstLine="1"/>
        <w:jc w:val="left"/>
        <w:rPr>
          <w:rFonts w:cs="David"/>
          <w:b w:val="0"/>
          <w:bCs w:val="0"/>
          <w:sz w:val="24"/>
          <w:szCs w:val="24"/>
          <w:rtl/>
        </w:rPr>
      </w:pPr>
    </w:p>
    <w:p w14:paraId="6449B616" w14:textId="77777777" w:rsidR="005D227F" w:rsidRPr="00EB5172" w:rsidRDefault="005D227F" w:rsidP="005D227F">
      <w:pPr>
        <w:pStyle w:val="afff3"/>
        <w:spacing w:line="360" w:lineRule="auto"/>
        <w:ind w:firstLine="1"/>
        <w:jc w:val="left"/>
        <w:rPr>
          <w:rFonts w:cs="David"/>
          <w:b w:val="0"/>
          <w:bCs w:val="0"/>
          <w:sz w:val="24"/>
          <w:szCs w:val="24"/>
          <w:rtl/>
        </w:rPr>
      </w:pPr>
      <w:r w:rsidRPr="00EB5172">
        <w:rPr>
          <w:rFonts w:cs="David" w:hint="cs"/>
          <w:b w:val="0"/>
          <w:bCs w:val="0"/>
          <w:sz w:val="24"/>
          <w:szCs w:val="24"/>
          <w:rtl/>
        </w:rPr>
        <w:t>שם ה</w:t>
      </w:r>
      <w:r w:rsidRPr="00EB5172">
        <w:rPr>
          <w:rFonts w:cs="David"/>
          <w:b w:val="0"/>
          <w:bCs w:val="0"/>
          <w:sz w:val="24"/>
          <w:szCs w:val="24"/>
          <w:rtl/>
        </w:rPr>
        <w:t>מציע</w:t>
      </w:r>
      <w:r w:rsidRPr="00EB5172">
        <w:rPr>
          <w:rFonts w:cs="David" w:hint="cs"/>
          <w:b w:val="0"/>
          <w:bCs w:val="0"/>
          <w:sz w:val="24"/>
          <w:szCs w:val="24"/>
          <w:rtl/>
        </w:rPr>
        <w:t xml:space="preserve"> ______</w:t>
      </w:r>
      <w:r w:rsidRPr="00EB5172">
        <w:rPr>
          <w:rFonts w:cs="David"/>
          <w:b w:val="0"/>
          <w:bCs w:val="0"/>
          <w:sz w:val="24"/>
          <w:szCs w:val="24"/>
          <w:rtl/>
        </w:rPr>
        <w:t>__________</w:t>
      </w:r>
      <w:r w:rsidRPr="00EB5172">
        <w:rPr>
          <w:rFonts w:cs="David" w:hint="cs"/>
          <w:b w:val="0"/>
          <w:bCs w:val="0"/>
          <w:sz w:val="24"/>
          <w:szCs w:val="24"/>
          <w:rtl/>
        </w:rPr>
        <w:t>________</w:t>
      </w:r>
      <w:r w:rsidRPr="00EB5172">
        <w:rPr>
          <w:rFonts w:cs="David"/>
          <w:b w:val="0"/>
          <w:bCs w:val="0"/>
          <w:sz w:val="24"/>
          <w:szCs w:val="24"/>
          <w:rtl/>
        </w:rPr>
        <w:t xml:space="preserve"> </w:t>
      </w:r>
      <w:r w:rsidRPr="00EB5172">
        <w:rPr>
          <w:rFonts w:cs="David" w:hint="cs"/>
          <w:b w:val="0"/>
          <w:bCs w:val="0"/>
          <w:sz w:val="24"/>
          <w:szCs w:val="24"/>
          <w:rtl/>
        </w:rPr>
        <w:t xml:space="preserve">מס' </w:t>
      </w:r>
      <w:r w:rsidRPr="00EB5172">
        <w:rPr>
          <w:rFonts w:cs="David"/>
          <w:b w:val="0"/>
          <w:bCs w:val="0"/>
          <w:sz w:val="24"/>
          <w:szCs w:val="24"/>
          <w:rtl/>
        </w:rPr>
        <w:t>זיהוי (מס' עוסק</w:t>
      </w:r>
      <w:r w:rsidRPr="00EB5172">
        <w:rPr>
          <w:rFonts w:cs="David" w:hint="cs"/>
          <w:b w:val="0"/>
          <w:bCs w:val="0"/>
          <w:sz w:val="24"/>
          <w:szCs w:val="24"/>
          <w:rtl/>
        </w:rPr>
        <w:t xml:space="preserve"> </w:t>
      </w:r>
      <w:r w:rsidRPr="00EB5172">
        <w:rPr>
          <w:rFonts w:cs="David"/>
          <w:b w:val="0"/>
          <w:bCs w:val="0"/>
          <w:sz w:val="24"/>
          <w:szCs w:val="24"/>
          <w:rtl/>
        </w:rPr>
        <w:t>מורשה/ח.פ.</w:t>
      </w:r>
      <w:r w:rsidRPr="00EB5172">
        <w:rPr>
          <w:rFonts w:cs="David" w:hint="cs"/>
          <w:b w:val="0"/>
          <w:bCs w:val="0"/>
          <w:sz w:val="24"/>
          <w:szCs w:val="24"/>
          <w:rtl/>
        </w:rPr>
        <w:t>/ת.ז.</w:t>
      </w:r>
      <w:r w:rsidRPr="00EB5172">
        <w:rPr>
          <w:rFonts w:cs="David"/>
          <w:b w:val="0"/>
          <w:bCs w:val="0"/>
          <w:sz w:val="24"/>
          <w:szCs w:val="24"/>
          <w:rtl/>
        </w:rPr>
        <w:t>)</w:t>
      </w:r>
      <w:r w:rsidRPr="00EB5172">
        <w:rPr>
          <w:rFonts w:cs="David" w:hint="cs"/>
          <w:b w:val="0"/>
          <w:bCs w:val="0"/>
          <w:sz w:val="24"/>
          <w:szCs w:val="24"/>
          <w:rtl/>
        </w:rPr>
        <w:t>_____________</w:t>
      </w:r>
    </w:p>
    <w:p w14:paraId="7ADB4481" w14:textId="77777777" w:rsidR="005D227F" w:rsidRPr="00EB5172" w:rsidRDefault="005D227F" w:rsidP="005D227F">
      <w:pPr>
        <w:pStyle w:val="afff3"/>
        <w:spacing w:line="360" w:lineRule="auto"/>
        <w:jc w:val="left"/>
        <w:rPr>
          <w:rFonts w:cs="David"/>
          <w:b w:val="0"/>
          <w:bCs w:val="0"/>
          <w:sz w:val="24"/>
          <w:szCs w:val="24"/>
          <w:rtl/>
        </w:rPr>
      </w:pPr>
      <w:r w:rsidRPr="00EB5172">
        <w:rPr>
          <w:rFonts w:cs="David" w:hint="cs"/>
          <w:b w:val="0"/>
          <w:bCs w:val="0"/>
          <w:sz w:val="24"/>
          <w:szCs w:val="24"/>
          <w:rtl/>
        </w:rPr>
        <w:t>כתובת ____</w:t>
      </w:r>
      <w:r w:rsidRPr="00EB5172">
        <w:rPr>
          <w:rFonts w:cs="David"/>
          <w:b w:val="0"/>
          <w:bCs w:val="0"/>
          <w:sz w:val="24"/>
          <w:szCs w:val="24"/>
          <w:rtl/>
        </w:rPr>
        <w:t>______</w:t>
      </w:r>
      <w:r w:rsidRPr="00EB5172">
        <w:rPr>
          <w:rFonts w:cs="David" w:hint="cs"/>
          <w:b w:val="0"/>
          <w:bCs w:val="0"/>
          <w:sz w:val="24"/>
          <w:szCs w:val="24"/>
          <w:rtl/>
        </w:rPr>
        <w:t xml:space="preserve">_____________________    </w:t>
      </w:r>
    </w:p>
    <w:p w14:paraId="48DFF2E3" w14:textId="77777777" w:rsidR="005D227F" w:rsidRPr="00EB5172" w:rsidRDefault="005D227F" w:rsidP="005D227F">
      <w:pPr>
        <w:pStyle w:val="afff3"/>
        <w:spacing w:line="360" w:lineRule="auto"/>
        <w:jc w:val="left"/>
        <w:rPr>
          <w:rFonts w:cs="David"/>
          <w:b w:val="0"/>
          <w:bCs w:val="0"/>
          <w:sz w:val="24"/>
          <w:szCs w:val="24"/>
          <w:rtl/>
        </w:rPr>
      </w:pPr>
      <w:r w:rsidRPr="00EB5172">
        <w:rPr>
          <w:rFonts w:cs="David" w:hint="cs"/>
          <w:b w:val="0"/>
          <w:bCs w:val="0"/>
          <w:sz w:val="24"/>
          <w:szCs w:val="24"/>
          <w:rtl/>
        </w:rPr>
        <w:t>טלפון _____________ פקסימיליה ___________</w:t>
      </w:r>
    </w:p>
    <w:p w14:paraId="5275C934" w14:textId="77777777" w:rsidR="005D227F" w:rsidRPr="00EB5172" w:rsidRDefault="005D227F" w:rsidP="005D227F">
      <w:pPr>
        <w:pStyle w:val="afff3"/>
        <w:spacing w:line="360" w:lineRule="auto"/>
        <w:jc w:val="left"/>
        <w:rPr>
          <w:rFonts w:cs="David"/>
          <w:b w:val="0"/>
          <w:bCs w:val="0"/>
          <w:sz w:val="24"/>
          <w:szCs w:val="24"/>
          <w:rtl/>
        </w:rPr>
      </w:pPr>
      <w:r w:rsidRPr="00EB5172">
        <w:rPr>
          <w:rFonts w:cs="David" w:hint="cs"/>
          <w:b w:val="0"/>
          <w:bCs w:val="0"/>
          <w:sz w:val="24"/>
          <w:szCs w:val="24"/>
          <w:rtl/>
        </w:rPr>
        <w:t>שם החותם:________</w:t>
      </w:r>
      <w:r w:rsidRPr="00EB5172">
        <w:rPr>
          <w:rFonts w:cs="David"/>
          <w:b w:val="0"/>
          <w:bCs w:val="0"/>
          <w:sz w:val="24"/>
          <w:szCs w:val="24"/>
          <w:rtl/>
        </w:rPr>
        <w:t>____</w:t>
      </w:r>
      <w:r w:rsidRPr="00EB5172">
        <w:rPr>
          <w:rFonts w:cs="David" w:hint="cs"/>
          <w:b w:val="0"/>
          <w:bCs w:val="0"/>
          <w:sz w:val="24"/>
          <w:szCs w:val="24"/>
          <w:rtl/>
        </w:rPr>
        <w:t>___  התפקיד____</w:t>
      </w:r>
      <w:r w:rsidRPr="00EB5172">
        <w:rPr>
          <w:rFonts w:cs="David"/>
          <w:b w:val="0"/>
          <w:bCs w:val="0"/>
          <w:sz w:val="24"/>
          <w:szCs w:val="24"/>
          <w:rtl/>
        </w:rPr>
        <w:t>__</w:t>
      </w:r>
      <w:r w:rsidRPr="00EB5172">
        <w:rPr>
          <w:rFonts w:cs="David" w:hint="cs"/>
          <w:b w:val="0"/>
          <w:bCs w:val="0"/>
          <w:sz w:val="24"/>
          <w:szCs w:val="24"/>
          <w:rtl/>
        </w:rPr>
        <w:t xml:space="preserve">___________ </w:t>
      </w:r>
    </w:p>
    <w:p w14:paraId="0BB4A876" w14:textId="77777777" w:rsidR="005D227F" w:rsidRPr="00EB5172" w:rsidRDefault="005D227F" w:rsidP="005D227F">
      <w:pPr>
        <w:pStyle w:val="afff3"/>
        <w:spacing w:line="360" w:lineRule="auto"/>
        <w:jc w:val="left"/>
        <w:rPr>
          <w:rFonts w:cs="David"/>
          <w:b w:val="0"/>
          <w:bCs w:val="0"/>
          <w:sz w:val="24"/>
          <w:szCs w:val="24"/>
          <w:rtl/>
        </w:rPr>
      </w:pPr>
      <w:r w:rsidRPr="00EB5172">
        <w:rPr>
          <w:rFonts w:cs="David" w:hint="cs"/>
          <w:b w:val="0"/>
          <w:bCs w:val="0"/>
          <w:sz w:val="24"/>
          <w:szCs w:val="24"/>
          <w:rtl/>
        </w:rPr>
        <w:t>פרטי איש קשר מטעם המציע</w:t>
      </w:r>
      <w:r w:rsidRPr="00EB5172">
        <w:rPr>
          <w:rFonts w:cs="David" w:hint="cs"/>
          <w:b w:val="0"/>
          <w:bCs w:val="0"/>
          <w:sz w:val="24"/>
          <w:szCs w:val="24"/>
          <w:rtl/>
        </w:rPr>
        <w:softHyphen/>
      </w:r>
      <w:r w:rsidRPr="00EB5172">
        <w:rPr>
          <w:rFonts w:cs="David" w:hint="cs"/>
          <w:b w:val="0"/>
          <w:bCs w:val="0"/>
          <w:sz w:val="24"/>
          <w:szCs w:val="24"/>
          <w:rtl/>
        </w:rPr>
        <w:softHyphen/>
      </w:r>
      <w:r w:rsidRPr="00EB5172">
        <w:rPr>
          <w:rFonts w:cs="David" w:hint="cs"/>
          <w:b w:val="0"/>
          <w:bCs w:val="0"/>
          <w:sz w:val="24"/>
          <w:szCs w:val="24"/>
          <w:rtl/>
        </w:rPr>
        <w:softHyphen/>
        <w:t>______________________________</w:t>
      </w:r>
    </w:p>
    <w:p w14:paraId="2CAF5ECE" w14:textId="77777777" w:rsidR="005D227F" w:rsidRPr="00AE40B0" w:rsidRDefault="005D227F" w:rsidP="005D227F">
      <w:pPr>
        <w:pStyle w:val="afff3"/>
        <w:spacing w:line="360" w:lineRule="auto"/>
        <w:jc w:val="left"/>
        <w:rPr>
          <w:rFonts w:cs="David"/>
          <w:b w:val="0"/>
          <w:bCs w:val="0"/>
          <w:sz w:val="24"/>
          <w:szCs w:val="24"/>
          <w:rtl/>
        </w:rPr>
      </w:pPr>
      <w:r w:rsidRPr="00EB5172">
        <w:rPr>
          <w:rFonts w:cs="David" w:hint="cs"/>
          <w:b w:val="0"/>
          <w:bCs w:val="0"/>
          <w:sz w:val="24"/>
          <w:szCs w:val="24"/>
          <w:rtl/>
        </w:rPr>
        <w:t>חתימה וחותמת המציע ______________________________________</w:t>
      </w:r>
    </w:p>
    <w:p w14:paraId="5ED4D78E" w14:textId="77777777" w:rsidR="005D227F" w:rsidRPr="00AE40B0" w:rsidRDefault="005D227F" w:rsidP="005D227F">
      <w:pPr>
        <w:spacing w:line="360" w:lineRule="auto"/>
        <w:jc w:val="both"/>
        <w:rPr>
          <w:b/>
          <w:bCs/>
          <w:szCs w:val="24"/>
          <w:u w:val="single"/>
          <w:rtl/>
        </w:rPr>
      </w:pPr>
    </w:p>
    <w:p w14:paraId="265E50CF" w14:textId="77777777" w:rsidR="005D227F" w:rsidRDefault="005D227F" w:rsidP="005D227F">
      <w:pPr>
        <w:rPr>
          <w:rtl/>
        </w:rPr>
      </w:pPr>
    </w:p>
    <w:p w14:paraId="0B4ED019" w14:textId="77777777" w:rsidR="005D227F" w:rsidRDefault="005D227F" w:rsidP="005D227F">
      <w:pPr>
        <w:rPr>
          <w:rtl/>
        </w:rPr>
      </w:pPr>
    </w:p>
    <w:p w14:paraId="6991F9B7" w14:textId="77777777" w:rsidR="005D227F" w:rsidRDefault="005D227F" w:rsidP="005D227F">
      <w:pPr>
        <w:rPr>
          <w:rtl/>
        </w:rPr>
      </w:pPr>
    </w:p>
    <w:p w14:paraId="2025C8E2" w14:textId="77777777" w:rsidR="005D227F" w:rsidRDefault="005D227F" w:rsidP="005D227F">
      <w:pPr>
        <w:rPr>
          <w:rtl/>
        </w:rPr>
      </w:pPr>
    </w:p>
    <w:p w14:paraId="6498530D" w14:textId="77777777" w:rsidR="005D227F" w:rsidRDefault="005D227F" w:rsidP="005D227F">
      <w:pPr>
        <w:rPr>
          <w:rtl/>
        </w:rPr>
      </w:pPr>
    </w:p>
    <w:p w14:paraId="42B70878" w14:textId="77777777" w:rsidR="005D227F" w:rsidRDefault="005D227F" w:rsidP="005D227F">
      <w:pPr>
        <w:rPr>
          <w:rtl/>
        </w:rPr>
      </w:pPr>
    </w:p>
    <w:p w14:paraId="02CCA8E8" w14:textId="77777777" w:rsidR="005D227F" w:rsidRDefault="005D227F" w:rsidP="005D227F">
      <w:pPr>
        <w:rPr>
          <w:rtl/>
        </w:rPr>
      </w:pPr>
    </w:p>
    <w:p w14:paraId="00788070" w14:textId="77777777" w:rsidR="005D227F" w:rsidRDefault="005D227F" w:rsidP="005D227F">
      <w:pPr>
        <w:rPr>
          <w:rtl/>
        </w:rPr>
      </w:pPr>
    </w:p>
    <w:p w14:paraId="29E3E5FD" w14:textId="77777777" w:rsidR="005D227F" w:rsidRDefault="005D227F" w:rsidP="005D227F">
      <w:pPr>
        <w:rPr>
          <w:rtl/>
        </w:rPr>
      </w:pPr>
    </w:p>
    <w:p w14:paraId="26FAE636" w14:textId="77777777" w:rsidR="005D227F" w:rsidRDefault="005D227F" w:rsidP="005D227F">
      <w:pPr>
        <w:rPr>
          <w:rtl/>
        </w:rPr>
      </w:pPr>
    </w:p>
    <w:p w14:paraId="025E5B02" w14:textId="77777777" w:rsidR="005D227F" w:rsidRDefault="005D227F" w:rsidP="005D227F">
      <w:pPr>
        <w:rPr>
          <w:rtl/>
        </w:rPr>
      </w:pPr>
    </w:p>
    <w:p w14:paraId="78D60C17" w14:textId="77777777" w:rsidR="005D227F" w:rsidRDefault="005D227F" w:rsidP="005D227F">
      <w:pPr>
        <w:rPr>
          <w:rtl/>
        </w:rPr>
      </w:pPr>
    </w:p>
    <w:p w14:paraId="469AC4EF" w14:textId="77777777" w:rsidR="005D227F" w:rsidRDefault="005D227F" w:rsidP="005D227F">
      <w:pPr>
        <w:rPr>
          <w:rtl/>
        </w:rPr>
      </w:pPr>
    </w:p>
    <w:p w14:paraId="3A81CD48" w14:textId="77777777" w:rsidR="005D227F" w:rsidRDefault="005D227F" w:rsidP="005D227F">
      <w:pPr>
        <w:rPr>
          <w:rtl/>
        </w:rPr>
      </w:pPr>
    </w:p>
    <w:p w14:paraId="20AD0F6F" w14:textId="77777777" w:rsidR="005D227F" w:rsidRDefault="005D227F" w:rsidP="005D227F">
      <w:pPr>
        <w:rPr>
          <w:rtl/>
        </w:rPr>
      </w:pPr>
    </w:p>
    <w:p w14:paraId="2A35EBB8" w14:textId="77777777" w:rsidR="005D227F" w:rsidRDefault="005D227F" w:rsidP="005D227F">
      <w:pPr>
        <w:rPr>
          <w:rtl/>
        </w:rPr>
      </w:pPr>
    </w:p>
    <w:p w14:paraId="71A0B5E0" w14:textId="77777777" w:rsidR="005D227F" w:rsidRDefault="005D227F" w:rsidP="005D227F">
      <w:pPr>
        <w:rPr>
          <w:rtl/>
        </w:rPr>
      </w:pPr>
    </w:p>
    <w:p w14:paraId="3D6E4FE1" w14:textId="77777777" w:rsidR="005D227F" w:rsidRDefault="005D227F" w:rsidP="005D227F">
      <w:pPr>
        <w:rPr>
          <w:rtl/>
        </w:rPr>
      </w:pPr>
    </w:p>
    <w:p w14:paraId="4BFB4E2B" w14:textId="77777777" w:rsidR="005D227F" w:rsidRDefault="005D227F" w:rsidP="005D227F">
      <w:pPr>
        <w:rPr>
          <w:rtl/>
        </w:rPr>
      </w:pPr>
    </w:p>
    <w:p w14:paraId="02F2A2E3" w14:textId="77777777" w:rsidR="005D227F" w:rsidRDefault="005D227F" w:rsidP="005D227F">
      <w:pPr>
        <w:rPr>
          <w:rtl/>
        </w:rPr>
      </w:pPr>
    </w:p>
    <w:p w14:paraId="315F9B15" w14:textId="77777777" w:rsidR="005D227F" w:rsidRDefault="005D227F" w:rsidP="005D227F">
      <w:pPr>
        <w:rPr>
          <w:rtl/>
        </w:rPr>
      </w:pPr>
    </w:p>
    <w:p w14:paraId="3BCD4C73" w14:textId="77777777" w:rsidR="005D227F" w:rsidRDefault="005D227F" w:rsidP="005D227F">
      <w:pPr>
        <w:rPr>
          <w:rtl/>
        </w:rPr>
      </w:pPr>
    </w:p>
    <w:p w14:paraId="4DFA9DC3" w14:textId="77777777" w:rsidR="005D227F" w:rsidRDefault="005D227F" w:rsidP="005D227F">
      <w:pPr>
        <w:rPr>
          <w:rtl/>
        </w:rPr>
      </w:pPr>
    </w:p>
    <w:p w14:paraId="22830E58" w14:textId="77777777" w:rsidR="005D227F" w:rsidRDefault="005D227F" w:rsidP="005D227F">
      <w:pPr>
        <w:rPr>
          <w:rtl/>
        </w:rPr>
      </w:pPr>
    </w:p>
    <w:p w14:paraId="18CA0AE8" w14:textId="77777777" w:rsidR="005D227F" w:rsidRDefault="005D227F" w:rsidP="005D227F">
      <w:pPr>
        <w:rPr>
          <w:rtl/>
        </w:rPr>
      </w:pPr>
    </w:p>
    <w:p w14:paraId="1A111DF5" w14:textId="77777777" w:rsidR="005D227F" w:rsidRDefault="005D227F" w:rsidP="005D227F">
      <w:pPr>
        <w:rPr>
          <w:rtl/>
        </w:rPr>
      </w:pPr>
    </w:p>
    <w:p w14:paraId="1DB6F1E9" w14:textId="77777777" w:rsidR="005D227F" w:rsidRDefault="005D227F" w:rsidP="005D227F">
      <w:pPr>
        <w:rPr>
          <w:rtl/>
        </w:rPr>
      </w:pPr>
    </w:p>
    <w:p w14:paraId="0E6B2A13" w14:textId="77777777" w:rsidR="005D227F" w:rsidRPr="00616CD5" w:rsidRDefault="005D227F" w:rsidP="005D227F">
      <w:pPr>
        <w:rPr>
          <w:rtl/>
        </w:rPr>
      </w:pPr>
    </w:p>
    <w:p w14:paraId="4039D7BF" w14:textId="77777777" w:rsidR="005D227F" w:rsidRDefault="005D227F" w:rsidP="005D227F">
      <w:pPr>
        <w:rPr>
          <w:rtl/>
        </w:rPr>
      </w:pPr>
    </w:p>
    <w:p w14:paraId="061680C0" w14:textId="77777777" w:rsidR="005D227F" w:rsidRDefault="005D227F" w:rsidP="005D227F">
      <w:pPr>
        <w:rPr>
          <w:noProof/>
          <w:szCs w:val="24"/>
          <w:rtl/>
        </w:rPr>
      </w:pPr>
    </w:p>
    <w:tbl>
      <w:tblPr>
        <w:tblpPr w:leftFromText="181" w:rightFromText="181" w:bottomFromText="284" w:vertAnchor="text" w:horzAnchor="margin" w:tblpY="560"/>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525"/>
        <w:gridCol w:w="4525"/>
      </w:tblGrid>
      <w:tr w:rsidR="005D227F" w:rsidRPr="00576799" w14:paraId="02C034D8" w14:textId="77777777" w:rsidTr="00F90486">
        <w:trPr>
          <w:trHeight w:hRule="exact" w:val="561"/>
        </w:trPr>
        <w:tc>
          <w:tcPr>
            <w:tcW w:w="9050" w:type="dxa"/>
            <w:gridSpan w:val="2"/>
            <w:tcBorders>
              <w:top w:val="nil"/>
              <w:bottom w:val="nil"/>
            </w:tcBorders>
            <w:shd w:val="clear" w:color="auto" w:fill="1B3461"/>
            <w:vAlign w:val="center"/>
          </w:tcPr>
          <w:p w14:paraId="2855E85E" w14:textId="77777777" w:rsidR="005D227F" w:rsidRPr="00576799" w:rsidRDefault="005D227F" w:rsidP="00F90486">
            <w:pPr>
              <w:pStyle w:val="afd"/>
              <w:jc w:val="left"/>
              <w:rPr>
                <w:rtl/>
              </w:rPr>
            </w:pPr>
            <w:r w:rsidRPr="00576799">
              <w:rPr>
                <w:rtl/>
              </w:rPr>
              <w:t xml:space="preserve">שם </w:t>
            </w:r>
            <w:r>
              <w:rPr>
                <w:rFonts w:hint="cs"/>
                <w:rtl/>
              </w:rPr>
              <w:t>טופס</w:t>
            </w:r>
            <w:r w:rsidRPr="00576799">
              <w:rPr>
                <w:rFonts w:hint="cs"/>
                <w:rtl/>
              </w:rPr>
              <w:t>:</w:t>
            </w:r>
            <w:r w:rsidRPr="00401729">
              <w:rPr>
                <w:rFonts w:hint="cs"/>
                <w:b w:val="0"/>
                <w:i/>
                <w:rtl/>
              </w:rPr>
              <w:t xml:space="preserve"> הצהרת מדווח על בסיס מזומן </w:t>
            </w:r>
            <w:r w:rsidRPr="00401729">
              <w:rPr>
                <w:b w:val="0"/>
                <w:i/>
                <w:rtl/>
              </w:rPr>
              <w:t xml:space="preserve"> לצרכי מס ערך מוסף</w:t>
            </w:r>
          </w:p>
        </w:tc>
      </w:tr>
      <w:tr w:rsidR="005D227F" w:rsidRPr="00BF3DD4" w14:paraId="06ADEA08" w14:textId="77777777" w:rsidTr="00F90486">
        <w:trPr>
          <w:trHeight w:val="284"/>
        </w:trPr>
        <w:tc>
          <w:tcPr>
            <w:tcW w:w="4525" w:type="dxa"/>
            <w:tcBorders>
              <w:top w:val="nil"/>
              <w:left w:val="nil"/>
              <w:bottom w:val="single" w:sz="4" w:space="0" w:color="auto"/>
              <w:right w:val="nil"/>
            </w:tcBorders>
            <w:shd w:val="clear" w:color="auto" w:fill="E6E6E6"/>
            <w:vAlign w:val="center"/>
          </w:tcPr>
          <w:p w14:paraId="22B7FC04" w14:textId="77777777" w:rsidR="005D227F" w:rsidRPr="00BF3DD4" w:rsidRDefault="005D227F" w:rsidP="00F90486">
            <w:pPr>
              <w:pStyle w:val="afe"/>
              <w:ind w:left="982" w:hanging="982"/>
              <w:jc w:val="left"/>
              <w:rPr>
                <w:rtl/>
              </w:rPr>
            </w:pPr>
            <w:r w:rsidRPr="00BF3DD4">
              <w:rPr>
                <w:rFonts w:hint="cs"/>
                <w:rtl/>
              </w:rPr>
              <w:t>פרק ראשי:</w:t>
            </w:r>
            <w:r>
              <w:rPr>
                <w:rtl/>
              </w:rPr>
              <w:tab/>
            </w:r>
            <w:r>
              <w:rPr>
                <w:rFonts w:hint="cs"/>
                <w:rtl/>
              </w:rPr>
              <w:t xml:space="preserve">חשבונאות ממשלתית </w:t>
            </w:r>
          </w:p>
        </w:tc>
        <w:tc>
          <w:tcPr>
            <w:tcW w:w="4525" w:type="dxa"/>
            <w:tcBorders>
              <w:top w:val="nil"/>
              <w:left w:val="nil"/>
              <w:bottom w:val="single" w:sz="4" w:space="0" w:color="auto"/>
              <w:right w:val="nil"/>
            </w:tcBorders>
            <w:shd w:val="clear" w:color="auto" w:fill="E6E6E6"/>
            <w:vAlign w:val="center"/>
          </w:tcPr>
          <w:p w14:paraId="074BEC1E" w14:textId="77777777" w:rsidR="005D227F" w:rsidRPr="00BF3DD4" w:rsidRDefault="005D227F" w:rsidP="00F90486">
            <w:pPr>
              <w:pStyle w:val="afe"/>
            </w:pPr>
            <w:r>
              <w:rPr>
                <w:rFonts w:hint="cs"/>
                <w:rtl/>
              </w:rPr>
              <w:t>מספר ההוראה: 2.2.3</w:t>
            </w:r>
          </w:p>
        </w:tc>
      </w:tr>
    </w:tbl>
    <w:tbl>
      <w:tblPr>
        <w:tblpPr w:leftFromText="180" w:rightFromText="180" w:vertAnchor="text" w:horzAnchor="margin" w:tblpY="1610"/>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536"/>
        <w:gridCol w:w="4536"/>
      </w:tblGrid>
      <w:tr w:rsidR="005D227F" w:rsidRPr="00BF3DD4" w14:paraId="13A3B7B8" w14:textId="77777777" w:rsidTr="00F90486">
        <w:trPr>
          <w:trHeight w:val="252"/>
        </w:trPr>
        <w:tc>
          <w:tcPr>
            <w:tcW w:w="4536" w:type="dxa"/>
            <w:tcBorders>
              <w:top w:val="single" w:sz="4" w:space="0" w:color="auto"/>
              <w:left w:val="nil"/>
              <w:bottom w:val="single" w:sz="4" w:space="0" w:color="auto"/>
              <w:right w:val="nil"/>
            </w:tcBorders>
            <w:shd w:val="clear" w:color="auto" w:fill="E6E6E6"/>
            <w:vAlign w:val="center"/>
          </w:tcPr>
          <w:p w14:paraId="58F7F20C" w14:textId="77777777" w:rsidR="005D227F" w:rsidRPr="00BF3DD4" w:rsidRDefault="005D227F" w:rsidP="00F90486">
            <w:pPr>
              <w:pStyle w:val="afe"/>
              <w:ind w:left="982" w:hanging="982"/>
              <w:jc w:val="left"/>
              <w:rPr>
                <w:rtl/>
              </w:rPr>
            </w:pPr>
            <w:r w:rsidRPr="00BF3DD4">
              <w:rPr>
                <w:rFonts w:hint="cs"/>
                <w:rtl/>
              </w:rPr>
              <w:t>פרק משני:</w:t>
            </w:r>
            <w:r>
              <w:rPr>
                <w:rtl/>
              </w:rPr>
              <w:tab/>
            </w:r>
            <w:r>
              <w:rPr>
                <w:rFonts w:hint="cs"/>
                <w:rtl/>
              </w:rPr>
              <w:t xml:space="preserve">כללי רישום </w:t>
            </w:r>
          </w:p>
        </w:tc>
        <w:tc>
          <w:tcPr>
            <w:tcW w:w="4536" w:type="dxa"/>
            <w:tcBorders>
              <w:top w:val="single" w:sz="4" w:space="0" w:color="auto"/>
              <w:left w:val="nil"/>
              <w:bottom w:val="single" w:sz="4" w:space="0" w:color="auto"/>
              <w:right w:val="nil"/>
            </w:tcBorders>
            <w:shd w:val="clear" w:color="auto" w:fill="E6E6E6"/>
            <w:vAlign w:val="center"/>
          </w:tcPr>
          <w:p w14:paraId="3B0D9897" w14:textId="77777777" w:rsidR="005D227F" w:rsidRPr="00BF3DD4" w:rsidRDefault="005D227F" w:rsidP="00F90486">
            <w:pPr>
              <w:pStyle w:val="afe"/>
              <w:rPr>
                <w:rtl/>
              </w:rPr>
            </w:pPr>
            <w:r>
              <w:rPr>
                <w:rFonts w:hint="cs"/>
                <w:rtl/>
              </w:rPr>
              <w:t>מספר טופס: ט. 2.2.3.1</w:t>
            </w:r>
          </w:p>
        </w:tc>
      </w:tr>
    </w:tbl>
    <w:p w14:paraId="0ACBBFAD" w14:textId="0953AAA9" w:rsidR="005D227F" w:rsidRDefault="00B70529" w:rsidP="005D227F">
      <w:pPr>
        <w:pStyle w:val="20"/>
        <w:tabs>
          <w:tab w:val="left" w:pos="720"/>
        </w:tabs>
        <w:spacing w:after="240"/>
        <w:jc w:val="right"/>
        <w:rPr>
          <w:rFonts w:ascii="Times New Roman Bold" w:hAnsi="Times New Roman Bold"/>
          <w:rtl/>
        </w:rPr>
      </w:pPr>
      <w:r>
        <w:rPr>
          <w:noProof/>
          <w:rtl/>
        </w:rPr>
        <mc:AlternateContent>
          <mc:Choice Requires="wps">
            <w:drawing>
              <wp:anchor distT="0" distB="0" distL="114300" distR="114300" simplePos="0" relativeHeight="251659264" behindDoc="0" locked="0" layoutInCell="1" allowOverlap="1" wp14:anchorId="755C6D10" wp14:editId="27B94332">
                <wp:simplePos x="0" y="0"/>
                <wp:positionH relativeFrom="column">
                  <wp:posOffset>-67945</wp:posOffset>
                </wp:positionH>
                <wp:positionV relativeFrom="paragraph">
                  <wp:posOffset>-155575</wp:posOffset>
                </wp:positionV>
                <wp:extent cx="1285240" cy="295275"/>
                <wp:effectExtent l="0" t="0" r="0" b="0"/>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240" cy="295275"/>
                        </a:xfrm>
                        <a:prstGeom prst="rect">
                          <a:avLst/>
                        </a:prstGeom>
                        <a:noFill/>
                        <a:ln w="9525">
                          <a:noFill/>
                          <a:miter lim="800000"/>
                          <a:headEnd/>
                          <a:tailEnd/>
                        </a:ln>
                      </wps:spPr>
                      <wps:txbx>
                        <w:txbxContent>
                          <w:p w14:paraId="59D97E1A" w14:textId="77777777" w:rsidR="00F90486" w:rsidRPr="001A2F2A" w:rsidRDefault="00F90486" w:rsidP="005D227F">
                            <w:pPr>
                              <w:jc w:val="right"/>
                              <w:rPr>
                                <w:b/>
                                <w:bCs/>
                                <w:sz w:val="28"/>
                                <w:szCs w:val="28"/>
                                <w:u w:val="single"/>
                              </w:rPr>
                            </w:pPr>
                            <w:r w:rsidRPr="001A2F2A">
                              <w:rPr>
                                <w:rFonts w:hint="cs"/>
                                <w:b/>
                                <w:bCs/>
                                <w:sz w:val="28"/>
                                <w:szCs w:val="28"/>
                                <w:u w:val="single"/>
                                <w:rtl/>
                              </w:rPr>
                              <w:t>נספח י</w:t>
                            </w:r>
                            <w:r>
                              <w:rPr>
                                <w:rFonts w:hint="cs"/>
                                <w:b/>
                                <w:bCs/>
                                <w:sz w:val="28"/>
                                <w:szCs w:val="28"/>
                                <w:u w:val="single"/>
                                <w:rtl/>
                              </w:rPr>
                              <w:t>ב</w:t>
                            </w:r>
                            <w:r w:rsidRPr="001A2F2A">
                              <w:rPr>
                                <w:rFonts w:hint="cs"/>
                                <w:b/>
                                <w:bCs/>
                                <w:sz w:val="28"/>
                                <w:szCs w:val="28"/>
                                <w:u w:val="single"/>
                                <w:rtl/>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5C6D10" id="_x0000_t202" coordsize="21600,21600" o:spt="202" path="m,l,21600r21600,l21600,xe">
                <v:stroke joinstyle="miter"/>
                <v:path gradientshapeok="t" o:connecttype="rect"/>
              </v:shapetype>
              <v:shape id="Text Box 8" o:spid="_x0000_s1026" type="#_x0000_t202" style="position:absolute;margin-left:-5.35pt;margin-top:-12.25pt;width:101.2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" filled="f" stroked="f">
                <v:textbox>
                  <w:txbxContent>
                    <w:p w14:paraId="59D97E1A" w14:textId="77777777" w:rsidR="00F90486" w:rsidRPr="001A2F2A" w:rsidRDefault="00F90486" w:rsidP="005D227F">
                      <w:pPr>
                        <w:jc w:val="right"/>
                        <w:rPr>
                          <w:b/>
                          <w:bCs/>
                          <w:sz w:val="28"/>
                          <w:szCs w:val="28"/>
                          <w:u w:val="single"/>
                        </w:rPr>
                      </w:pPr>
                      <w:r w:rsidRPr="001A2F2A">
                        <w:rPr>
                          <w:rFonts w:hint="cs"/>
                          <w:b/>
                          <w:bCs/>
                          <w:sz w:val="28"/>
                          <w:szCs w:val="28"/>
                          <w:u w:val="single"/>
                          <w:rtl/>
                        </w:rPr>
                        <w:t>נספח י</w:t>
                      </w:r>
                      <w:r>
                        <w:rPr>
                          <w:rFonts w:hint="cs"/>
                          <w:b/>
                          <w:bCs/>
                          <w:sz w:val="28"/>
                          <w:szCs w:val="28"/>
                          <w:u w:val="single"/>
                          <w:rtl/>
                        </w:rPr>
                        <w:t>ב</w:t>
                      </w:r>
                      <w:r w:rsidRPr="001A2F2A">
                        <w:rPr>
                          <w:rFonts w:hint="cs"/>
                          <w:b/>
                          <w:bCs/>
                          <w:sz w:val="28"/>
                          <w:szCs w:val="28"/>
                          <w:u w:val="single"/>
                          <w:rtl/>
                        </w:rPr>
                        <w:t>'</w:t>
                      </w:r>
                    </w:p>
                  </w:txbxContent>
                </v:textbox>
              </v:shape>
            </w:pict>
          </mc:Fallback>
        </mc:AlternateContent>
      </w:r>
    </w:p>
    <w:p w14:paraId="4584FB4E" w14:textId="77777777" w:rsidR="005D227F" w:rsidRDefault="005D227F" w:rsidP="005D227F">
      <w:pPr>
        <w:rPr>
          <w:noProof/>
          <w:szCs w:val="24"/>
          <w:rtl/>
        </w:rPr>
      </w:pPr>
    </w:p>
    <w:p w14:paraId="19A9C6AA" w14:textId="77777777" w:rsidR="005D227F" w:rsidRPr="00802ED5" w:rsidRDefault="005D227F" w:rsidP="005D227F">
      <w:pPr>
        <w:spacing w:line="360" w:lineRule="auto"/>
        <w:jc w:val="both"/>
        <w:rPr>
          <w:rFonts w:ascii="Arial" w:hAnsi="Arial"/>
          <w:b/>
          <w:szCs w:val="24"/>
          <w:rtl/>
        </w:rPr>
      </w:pPr>
      <w:r w:rsidRPr="00802ED5">
        <w:rPr>
          <w:rFonts w:ascii="Arial" w:hAnsi="Arial"/>
          <w:szCs w:val="24"/>
          <w:rtl/>
        </w:rPr>
        <w:t xml:space="preserve">שם הספק: </w:t>
      </w:r>
      <w:r w:rsidRPr="00802ED5">
        <w:rPr>
          <w:rFonts w:ascii="Arial" w:hAnsi="Arial" w:hint="cs"/>
          <w:b/>
          <w:szCs w:val="24"/>
          <w:rtl/>
        </w:rPr>
        <w:t>_____________________</w:t>
      </w:r>
    </w:p>
    <w:p w14:paraId="21372DBE" w14:textId="77777777" w:rsidR="005D227F" w:rsidRPr="00802ED5" w:rsidRDefault="005D227F" w:rsidP="005D227F">
      <w:pPr>
        <w:spacing w:line="360" w:lineRule="auto"/>
        <w:jc w:val="both"/>
        <w:rPr>
          <w:rFonts w:ascii="Arial" w:hAnsi="Arial"/>
          <w:b/>
          <w:szCs w:val="24"/>
          <w:rtl/>
        </w:rPr>
      </w:pPr>
      <w:r w:rsidRPr="00802ED5">
        <w:rPr>
          <w:rFonts w:ascii="Arial" w:hAnsi="Arial"/>
          <w:szCs w:val="24"/>
          <w:rtl/>
        </w:rPr>
        <w:t xml:space="preserve">מספר ע.מ./ח.פ. : </w:t>
      </w:r>
      <w:r w:rsidRPr="00802ED5">
        <w:rPr>
          <w:rFonts w:ascii="Arial" w:hAnsi="Arial" w:hint="cs"/>
          <w:b/>
          <w:szCs w:val="24"/>
          <w:rtl/>
        </w:rPr>
        <w:t>________________</w:t>
      </w:r>
    </w:p>
    <w:p w14:paraId="5CE29E86" w14:textId="77777777" w:rsidR="005D227F" w:rsidRPr="00802ED5" w:rsidRDefault="005D227F" w:rsidP="005D227F">
      <w:pPr>
        <w:jc w:val="right"/>
        <w:rPr>
          <w:rFonts w:ascii="Arial" w:hAnsi="Arial"/>
          <w:b/>
          <w:szCs w:val="24"/>
          <w:rtl/>
        </w:rPr>
      </w:pPr>
      <w:r w:rsidRPr="00802ED5">
        <w:rPr>
          <w:rFonts w:ascii="Arial" w:hAnsi="Arial"/>
          <w:szCs w:val="24"/>
          <w:rtl/>
        </w:rPr>
        <w:tab/>
      </w:r>
      <w:r w:rsidRPr="00802ED5">
        <w:rPr>
          <w:rFonts w:ascii="Arial" w:hAnsi="Arial"/>
          <w:szCs w:val="24"/>
          <w:rtl/>
        </w:rPr>
        <w:tab/>
      </w:r>
      <w:r w:rsidRPr="00802ED5">
        <w:rPr>
          <w:rFonts w:ascii="Arial" w:hAnsi="Arial"/>
          <w:szCs w:val="24"/>
          <w:rtl/>
        </w:rPr>
        <w:tab/>
      </w:r>
      <w:r w:rsidRPr="00802ED5">
        <w:rPr>
          <w:rFonts w:ascii="Arial" w:hAnsi="Arial"/>
          <w:szCs w:val="24"/>
          <w:rtl/>
        </w:rPr>
        <w:tab/>
      </w:r>
      <w:r w:rsidRPr="00802ED5">
        <w:rPr>
          <w:rFonts w:ascii="Arial" w:hAnsi="Arial"/>
          <w:szCs w:val="24"/>
          <w:rtl/>
        </w:rPr>
        <w:tab/>
      </w:r>
      <w:r w:rsidRPr="00802ED5">
        <w:rPr>
          <w:rFonts w:ascii="Arial" w:hAnsi="Arial"/>
          <w:szCs w:val="24"/>
          <w:rtl/>
        </w:rPr>
        <w:tab/>
      </w:r>
      <w:r w:rsidRPr="00802ED5">
        <w:rPr>
          <w:rFonts w:ascii="Arial" w:hAnsi="Arial"/>
          <w:szCs w:val="24"/>
          <w:rtl/>
        </w:rPr>
        <w:tab/>
      </w:r>
      <w:r w:rsidRPr="00802ED5">
        <w:rPr>
          <w:rFonts w:ascii="Arial" w:hAnsi="Arial"/>
          <w:szCs w:val="24"/>
          <w:rtl/>
        </w:rPr>
        <w:tab/>
        <w:t>תאריך:__________</w:t>
      </w:r>
    </w:p>
    <w:p w14:paraId="7CE865F9" w14:textId="77777777" w:rsidR="005D227F" w:rsidRPr="00802ED5" w:rsidRDefault="005D227F" w:rsidP="005D227F">
      <w:pPr>
        <w:spacing w:line="360" w:lineRule="auto"/>
        <w:jc w:val="both"/>
        <w:rPr>
          <w:rFonts w:ascii="Arial" w:hAnsi="Arial"/>
          <w:b/>
          <w:szCs w:val="24"/>
          <w:rtl/>
        </w:rPr>
      </w:pPr>
      <w:r w:rsidRPr="00802ED5">
        <w:rPr>
          <w:rFonts w:ascii="Arial" w:hAnsi="Arial"/>
          <w:szCs w:val="24"/>
          <w:rtl/>
        </w:rPr>
        <w:t>לכבוד</w:t>
      </w:r>
    </w:p>
    <w:p w14:paraId="7A9D05DA" w14:textId="77777777" w:rsidR="005D227F" w:rsidRPr="00802ED5" w:rsidRDefault="005D227F" w:rsidP="005D227F">
      <w:pPr>
        <w:spacing w:line="360" w:lineRule="auto"/>
        <w:jc w:val="both"/>
        <w:rPr>
          <w:rFonts w:ascii="Arial" w:hAnsi="Arial"/>
          <w:b/>
          <w:szCs w:val="24"/>
          <w:u w:val="single"/>
          <w:rtl/>
        </w:rPr>
      </w:pPr>
      <w:r w:rsidRPr="00802ED5">
        <w:rPr>
          <w:rFonts w:ascii="Arial" w:hAnsi="Arial"/>
          <w:szCs w:val="24"/>
          <w:u w:val="single"/>
          <w:rtl/>
        </w:rPr>
        <w:t>מדינת ישראל – אגף החשב הכללי</w:t>
      </w:r>
    </w:p>
    <w:p w14:paraId="74F67AE5" w14:textId="77777777" w:rsidR="005D227F" w:rsidRDefault="005D227F" w:rsidP="005D227F">
      <w:pPr>
        <w:spacing w:line="360" w:lineRule="auto"/>
        <w:jc w:val="both"/>
        <w:rPr>
          <w:rFonts w:ascii="Arial" w:hAnsi="Arial"/>
          <w:szCs w:val="24"/>
          <w:rtl/>
        </w:rPr>
      </w:pPr>
      <w:r w:rsidRPr="00802ED5">
        <w:rPr>
          <w:rFonts w:ascii="Arial" w:hAnsi="Arial"/>
          <w:szCs w:val="24"/>
          <w:rtl/>
        </w:rPr>
        <w:t>א.ג.נ.,</w:t>
      </w:r>
    </w:p>
    <w:p w14:paraId="2ED5A964" w14:textId="77777777" w:rsidR="005D227F" w:rsidRPr="00802ED5" w:rsidRDefault="005D227F" w:rsidP="005D227F">
      <w:pPr>
        <w:spacing w:line="360" w:lineRule="auto"/>
        <w:jc w:val="both"/>
        <w:rPr>
          <w:rFonts w:ascii="Arial" w:hAnsi="Arial"/>
          <w:b/>
          <w:bCs/>
          <w:szCs w:val="24"/>
          <w:u w:val="single"/>
          <w:rtl/>
        </w:rPr>
      </w:pPr>
      <w:r w:rsidRPr="00802ED5">
        <w:rPr>
          <w:rFonts w:ascii="Arial" w:hAnsi="Arial"/>
          <w:bCs/>
          <w:szCs w:val="24"/>
          <w:rtl/>
        </w:rPr>
        <w:t xml:space="preserve">הנדון: </w:t>
      </w:r>
      <w:r w:rsidRPr="00802ED5">
        <w:rPr>
          <w:rFonts w:ascii="Arial" w:hAnsi="Arial"/>
          <w:bCs/>
          <w:szCs w:val="24"/>
          <w:u w:val="single"/>
          <w:rtl/>
        </w:rPr>
        <w:t>הצהר</w:t>
      </w:r>
      <w:r w:rsidRPr="00802ED5">
        <w:rPr>
          <w:rFonts w:ascii="Arial" w:hAnsi="Arial" w:hint="cs"/>
          <w:bCs/>
          <w:szCs w:val="24"/>
          <w:u w:val="single"/>
          <w:rtl/>
        </w:rPr>
        <w:t>ת</w:t>
      </w:r>
      <w:r w:rsidRPr="00802ED5">
        <w:rPr>
          <w:rFonts w:ascii="Arial" w:hAnsi="Arial"/>
          <w:bCs/>
          <w:szCs w:val="24"/>
          <w:u w:val="single"/>
          <w:rtl/>
        </w:rPr>
        <w:t xml:space="preserve"> </w:t>
      </w:r>
      <w:r w:rsidRPr="00802ED5">
        <w:rPr>
          <w:rFonts w:ascii="Arial" w:hAnsi="Arial" w:hint="cs"/>
          <w:bCs/>
          <w:szCs w:val="24"/>
          <w:u w:val="single"/>
          <w:rtl/>
        </w:rPr>
        <w:t>מדווח</w:t>
      </w:r>
      <w:r w:rsidRPr="00802ED5">
        <w:rPr>
          <w:rFonts w:ascii="Arial" w:hAnsi="Arial"/>
          <w:bCs/>
          <w:szCs w:val="24"/>
          <w:u w:val="single"/>
          <w:rtl/>
        </w:rPr>
        <w:t xml:space="preserve"> על בסיס מזומן לצרכי מס ערך מוסף</w:t>
      </w:r>
    </w:p>
    <w:p w14:paraId="55D02117" w14:textId="77777777" w:rsidR="005D227F" w:rsidRPr="00802ED5" w:rsidRDefault="005D227F" w:rsidP="005D227F">
      <w:pPr>
        <w:ind w:left="565" w:hanging="567"/>
        <w:jc w:val="both"/>
        <w:rPr>
          <w:rFonts w:ascii="Arial" w:hAnsi="Arial"/>
          <w:b/>
          <w:szCs w:val="24"/>
          <w:rtl/>
        </w:rPr>
      </w:pPr>
      <w:r w:rsidRPr="00802ED5">
        <w:rPr>
          <w:rFonts w:ascii="Arial" w:hAnsi="Arial"/>
          <w:szCs w:val="24"/>
          <w:rtl/>
        </w:rPr>
        <w:t>1.</w:t>
      </w:r>
      <w:r w:rsidRPr="00802ED5">
        <w:rPr>
          <w:rFonts w:ascii="Arial" w:hAnsi="Arial"/>
          <w:szCs w:val="24"/>
          <w:rtl/>
        </w:rPr>
        <w:tab/>
        <w:t xml:space="preserve">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 </w:t>
      </w:r>
      <w:r w:rsidRPr="00802ED5">
        <w:rPr>
          <w:rFonts w:ascii="Arial" w:hAnsi="Arial"/>
          <w:szCs w:val="24"/>
        </w:rPr>
        <w:t xml:space="preserve">X </w:t>
      </w:r>
      <w:r w:rsidRPr="00802ED5">
        <w:rPr>
          <w:rFonts w:ascii="Arial" w:hAnsi="Arial"/>
          <w:szCs w:val="24"/>
          <w:rtl/>
        </w:rPr>
        <w:t xml:space="preserve"> במשבצת המתאימה):</w:t>
      </w:r>
    </w:p>
    <w:p w14:paraId="2C925F4D" w14:textId="77777777" w:rsidR="005D227F" w:rsidRPr="00802ED5" w:rsidRDefault="005D227F" w:rsidP="005D227F">
      <w:pPr>
        <w:ind w:left="565" w:hanging="567"/>
        <w:jc w:val="both"/>
        <w:rPr>
          <w:rFonts w:ascii="Arial" w:hAnsi="Arial"/>
          <w:b/>
          <w:bCs/>
          <w:szCs w:val="24"/>
          <w:rtl/>
        </w:rPr>
      </w:pPr>
    </w:p>
    <w:p w14:paraId="065ECEB0" w14:textId="0BEC4DF3" w:rsidR="005D227F" w:rsidRPr="00802ED5" w:rsidRDefault="00B70529" w:rsidP="005D227F">
      <w:pPr>
        <w:spacing w:line="276" w:lineRule="auto"/>
        <w:ind w:left="1440"/>
        <w:jc w:val="both"/>
        <w:rPr>
          <w:rFonts w:ascii="Arial" w:hAnsi="Arial"/>
          <w:b/>
          <w:szCs w:val="24"/>
          <w:rtl/>
        </w:rPr>
      </w:pPr>
      <w:r>
        <w:rPr>
          <w:noProof/>
          <w:rtl/>
        </w:rPr>
        <mc:AlternateContent>
          <mc:Choice Requires="wps">
            <w:drawing>
              <wp:anchor distT="0" distB="0" distL="114300" distR="114300" simplePos="0" relativeHeight="251660288" behindDoc="0" locked="0" layoutInCell="1" allowOverlap="1" wp14:anchorId="4295561B" wp14:editId="3DB2B591">
                <wp:simplePos x="0" y="0"/>
                <wp:positionH relativeFrom="column">
                  <wp:posOffset>5262245</wp:posOffset>
                </wp:positionH>
                <wp:positionV relativeFrom="paragraph">
                  <wp:posOffset>47625</wp:posOffset>
                </wp:positionV>
                <wp:extent cx="125730" cy="128270"/>
                <wp:effectExtent l="0" t="0" r="26670" b="2413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07C79F23" w14:textId="77777777" w:rsidR="00F90486" w:rsidRPr="00105BC1" w:rsidRDefault="00F90486" w:rsidP="005D227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95561B" id="Text Box 2" o:spid="_x0000_s1027" type="#_x0000_t202" style="position:absolute;left:0;text-align:left;margin-left:414.35pt;margin-top:3.75pt;width:9.9pt;height:1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">
                <v:textbox>
                  <w:txbxContent>
                    <w:p w14:paraId="07C79F23" w14:textId="77777777" w:rsidR="00F90486" w:rsidRPr="00105BC1" w:rsidRDefault="00F90486" w:rsidP="005D227F"/>
                  </w:txbxContent>
                </v:textbox>
              </v:shape>
            </w:pict>
          </mc:Fallback>
        </mc:AlternateContent>
      </w:r>
      <w:r w:rsidR="005D227F" w:rsidRPr="00802ED5">
        <w:rPr>
          <w:rFonts w:ascii="Arial" w:hAnsi="Arial"/>
          <w:szCs w:val="24"/>
          <w:rtl/>
        </w:rPr>
        <w:t>הנני נותן שירותים שמנהל את ספריו בהתאם לתוספת ה' להוראות מס הכנסה (ניהול פנקסי חשבונות), התשל"ג-1973;</w:t>
      </w:r>
    </w:p>
    <w:p w14:paraId="7E2BF4E0" w14:textId="2A6279D0" w:rsidR="005D227F" w:rsidRPr="00802ED5" w:rsidRDefault="00B70529" w:rsidP="005D227F">
      <w:pPr>
        <w:spacing w:before="240" w:line="276" w:lineRule="auto"/>
        <w:ind w:left="1440"/>
        <w:jc w:val="both"/>
        <w:rPr>
          <w:rFonts w:ascii="Arial" w:hAnsi="Arial"/>
          <w:b/>
          <w:szCs w:val="24"/>
          <w:rtl/>
        </w:rPr>
      </w:pPr>
      <w:r>
        <w:rPr>
          <w:noProof/>
          <w:rtl/>
        </w:rPr>
        <mc:AlternateContent>
          <mc:Choice Requires="wps">
            <w:drawing>
              <wp:anchor distT="0" distB="0" distL="114300" distR="114300" simplePos="0" relativeHeight="251661312" behindDoc="0" locked="0" layoutInCell="1" allowOverlap="1" wp14:anchorId="3ED5E6B6" wp14:editId="2C2BE0F9">
                <wp:simplePos x="0" y="0"/>
                <wp:positionH relativeFrom="column">
                  <wp:posOffset>5262245</wp:posOffset>
                </wp:positionH>
                <wp:positionV relativeFrom="paragraph">
                  <wp:posOffset>184785</wp:posOffset>
                </wp:positionV>
                <wp:extent cx="125730" cy="128270"/>
                <wp:effectExtent l="0" t="0" r="26670" b="2413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1030C694" w14:textId="77777777" w:rsidR="00F90486" w:rsidRPr="00105BC1" w:rsidRDefault="00F90486" w:rsidP="005D227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D5E6B6" id="Text Box 3" o:spid="_x0000_s1028" type="#_x0000_t202" style="position:absolute;left:0;text-align:left;margin-left:414.35pt;margin-top:14.55pt;width:9.9pt;height:1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py6LAIAAFY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">
                <v:textbox>
                  <w:txbxContent>
                    <w:p w14:paraId="1030C694" w14:textId="77777777" w:rsidR="00F90486" w:rsidRPr="00105BC1" w:rsidRDefault="00F90486" w:rsidP="005D227F"/>
                  </w:txbxContent>
                </v:textbox>
              </v:shape>
            </w:pict>
          </mc:Fallback>
        </mc:AlternateContent>
      </w:r>
      <w:r w:rsidR="005D227F" w:rsidRPr="00802ED5">
        <w:rPr>
          <w:rFonts w:ascii="Arial" w:hAnsi="Arial"/>
          <w:szCs w:val="24"/>
          <w:rtl/>
        </w:rPr>
        <w:t xml:space="preserve">הנני נותן שירותים שמנהל את ספריו בהתאם לתוספת י"א להוראות מס הכנסה (ניהול פנקסי חשבונות), התשל"ג-1973 ומחזור עסקאותיי אינו עולה על 15 מליון </w:t>
      </w:r>
      <w:r w:rsidR="005D227F" w:rsidRPr="00802ED5">
        <w:rPr>
          <w:rFonts w:ascii="Arial" w:hAnsi="Arial" w:hint="cs"/>
          <w:szCs w:val="24"/>
          <w:rtl/>
        </w:rPr>
        <w:t>שקלים חדשים</w:t>
      </w:r>
      <w:r w:rsidR="005D227F" w:rsidRPr="00802ED5">
        <w:rPr>
          <w:rFonts w:ascii="Arial" w:hAnsi="Arial"/>
          <w:szCs w:val="24"/>
          <w:rtl/>
        </w:rPr>
        <w:t xml:space="preserve"> בשנה;</w:t>
      </w:r>
    </w:p>
    <w:p w14:paraId="775E2564" w14:textId="20CB6B5A" w:rsidR="005D227F" w:rsidRPr="00802ED5" w:rsidRDefault="00B70529" w:rsidP="005D227F">
      <w:pPr>
        <w:spacing w:before="240" w:line="276" w:lineRule="auto"/>
        <w:ind w:left="1440"/>
        <w:jc w:val="both"/>
        <w:rPr>
          <w:rFonts w:ascii="Arial" w:hAnsi="Arial"/>
          <w:b/>
          <w:szCs w:val="24"/>
          <w:rtl/>
        </w:rPr>
      </w:pPr>
      <w:r>
        <w:rPr>
          <w:noProof/>
          <w:rtl/>
        </w:rPr>
        <mc:AlternateContent>
          <mc:Choice Requires="wps">
            <w:drawing>
              <wp:anchor distT="0" distB="0" distL="114300" distR="114300" simplePos="0" relativeHeight="251662336" behindDoc="0" locked="0" layoutInCell="1" allowOverlap="1" wp14:anchorId="7BE9EB9E" wp14:editId="7CB4025C">
                <wp:simplePos x="0" y="0"/>
                <wp:positionH relativeFrom="column">
                  <wp:posOffset>5262245</wp:posOffset>
                </wp:positionH>
                <wp:positionV relativeFrom="paragraph">
                  <wp:posOffset>188595</wp:posOffset>
                </wp:positionV>
                <wp:extent cx="125730" cy="128270"/>
                <wp:effectExtent l="0" t="0" r="26670" b="2413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3A3ECC78" w14:textId="77777777" w:rsidR="00F90486" w:rsidRPr="00105BC1" w:rsidRDefault="00F90486" w:rsidP="005D227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9EB9E" id="Text Box 4" o:spid="_x0000_s1029" type="#_x0000_t202" style="position:absolute;left:0;text-align:left;margin-left:414.35pt;margin-top:14.85pt;width:9.9pt;height:1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">
                <v:textbox>
                  <w:txbxContent>
                    <w:p w14:paraId="3A3ECC78" w14:textId="77777777" w:rsidR="00F90486" w:rsidRPr="00105BC1" w:rsidRDefault="00F90486" w:rsidP="005D227F"/>
                  </w:txbxContent>
                </v:textbox>
              </v:shape>
            </w:pict>
          </mc:Fallback>
        </mc:AlternateContent>
      </w:r>
      <w:r w:rsidR="005D227F" w:rsidRPr="00802ED5">
        <w:rPr>
          <w:rFonts w:ascii="Arial" w:hAnsi="Arial"/>
          <w:szCs w:val="24"/>
          <w:rtl/>
        </w:rPr>
        <w:t xml:space="preserve">הנני עוסק שמכרתי נכס וחל עלי האמור בסעיף 2(ד) לתוספת א' להוראות מס הכנסה (ניהול פנקסי חשבונות), התשל"ג-1973; (יצרנים שמחזור עסקאותיהם אינו עולה על 1,950,000 </w:t>
      </w:r>
      <w:r w:rsidR="005D227F" w:rsidRPr="00802ED5">
        <w:rPr>
          <w:rFonts w:ascii="Arial" w:hAnsi="Arial" w:hint="cs"/>
          <w:szCs w:val="24"/>
          <w:rtl/>
        </w:rPr>
        <w:t>שקלים חדשים</w:t>
      </w:r>
      <w:r w:rsidR="005D227F" w:rsidRPr="00802ED5">
        <w:rPr>
          <w:rFonts w:ascii="Arial" w:hAnsi="Arial"/>
          <w:szCs w:val="24"/>
          <w:rtl/>
        </w:rPr>
        <w:t xml:space="preserve"> ובעסקם לא יותר מ- 6 מועסקים);</w:t>
      </w:r>
    </w:p>
    <w:p w14:paraId="71CD5C72" w14:textId="5161C6FF" w:rsidR="005D227F" w:rsidRPr="00802ED5" w:rsidRDefault="00B70529" w:rsidP="005D227F">
      <w:pPr>
        <w:spacing w:before="240" w:line="276" w:lineRule="auto"/>
        <w:ind w:left="1440"/>
        <w:jc w:val="both"/>
        <w:rPr>
          <w:rFonts w:ascii="Arial" w:hAnsi="Arial"/>
          <w:b/>
          <w:szCs w:val="24"/>
          <w:rtl/>
        </w:rPr>
      </w:pPr>
      <w:r>
        <w:rPr>
          <w:noProof/>
          <w:rtl/>
        </w:rPr>
        <mc:AlternateContent>
          <mc:Choice Requires="wps">
            <w:drawing>
              <wp:anchor distT="0" distB="0" distL="114300" distR="114300" simplePos="0" relativeHeight="251663360" behindDoc="0" locked="0" layoutInCell="1" allowOverlap="1" wp14:anchorId="4F10AA04" wp14:editId="17B68D92">
                <wp:simplePos x="0" y="0"/>
                <wp:positionH relativeFrom="column">
                  <wp:posOffset>5262245</wp:posOffset>
                </wp:positionH>
                <wp:positionV relativeFrom="paragraph">
                  <wp:posOffset>199390</wp:posOffset>
                </wp:positionV>
                <wp:extent cx="125730" cy="128270"/>
                <wp:effectExtent l="0" t="0" r="26670" b="241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1636F3FC" w14:textId="77777777" w:rsidR="00F90486" w:rsidRPr="00105BC1" w:rsidRDefault="00F90486" w:rsidP="005D227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0AA04" id="Text Box 5" o:spid="_x0000_s1030" type="#_x0000_t202" style="position:absolute;left:0;text-align:left;margin-left:414.35pt;margin-top:15.7pt;width:9.9pt;height:10.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">
                <v:textbox>
                  <w:txbxContent>
                    <w:p w14:paraId="1636F3FC" w14:textId="77777777" w:rsidR="00F90486" w:rsidRPr="00105BC1" w:rsidRDefault="00F90486" w:rsidP="005D227F"/>
                  </w:txbxContent>
                </v:textbox>
              </v:shape>
            </w:pict>
          </mc:Fallback>
        </mc:AlternateContent>
      </w:r>
      <w:r w:rsidR="005D227F" w:rsidRPr="00802ED5">
        <w:rPr>
          <w:rFonts w:ascii="Arial" w:hAnsi="Arial"/>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14:paraId="6E6069A3" w14:textId="6831FA71" w:rsidR="005D227F" w:rsidRPr="00802ED5" w:rsidRDefault="00B70529" w:rsidP="005D227F">
      <w:pPr>
        <w:spacing w:before="240" w:line="276" w:lineRule="auto"/>
        <w:ind w:left="565" w:hanging="567"/>
        <w:jc w:val="both"/>
        <w:rPr>
          <w:rFonts w:ascii="Arial" w:hAnsi="Arial"/>
          <w:b/>
          <w:szCs w:val="24"/>
          <w:rtl/>
        </w:rPr>
      </w:pPr>
      <w:r>
        <w:rPr>
          <w:noProof/>
          <w:rtl/>
        </w:rPr>
        <mc:AlternateContent>
          <mc:Choice Requires="wps">
            <w:drawing>
              <wp:anchor distT="0" distB="0" distL="114300" distR="114300" simplePos="0" relativeHeight="251664384" behindDoc="0" locked="0" layoutInCell="1" allowOverlap="1" wp14:anchorId="7107BD72" wp14:editId="01C7C735">
                <wp:simplePos x="0" y="0"/>
                <wp:positionH relativeFrom="column">
                  <wp:posOffset>5262245</wp:posOffset>
                </wp:positionH>
                <wp:positionV relativeFrom="paragraph">
                  <wp:posOffset>209550</wp:posOffset>
                </wp:positionV>
                <wp:extent cx="125730" cy="128270"/>
                <wp:effectExtent l="0" t="0" r="26670" b="2413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553ABC99" w14:textId="77777777" w:rsidR="00F90486" w:rsidRPr="00105BC1" w:rsidRDefault="00F90486" w:rsidP="005D227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07BD72" id="Text Box 6" o:spid="_x0000_s1031" type="#_x0000_t202" style="position:absolute;left:0;text-align:left;margin-left:414.35pt;margin-top:16.5pt;width:9.9pt;height:10.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">
                <v:textbox>
                  <w:txbxContent>
                    <w:p w14:paraId="553ABC99" w14:textId="77777777" w:rsidR="00F90486" w:rsidRPr="00105BC1" w:rsidRDefault="00F90486" w:rsidP="005D227F"/>
                  </w:txbxContent>
                </v:textbox>
              </v:shape>
            </w:pict>
          </mc:Fallback>
        </mc:AlternateContent>
      </w:r>
      <w:r w:rsidR="005D227F" w:rsidRPr="00802ED5">
        <w:rPr>
          <w:rFonts w:ascii="Arial" w:hAnsi="Arial"/>
          <w:szCs w:val="24"/>
          <w:rtl/>
        </w:rPr>
        <w:tab/>
      </w:r>
      <w:r w:rsidR="005D227F" w:rsidRPr="00802ED5">
        <w:rPr>
          <w:rFonts w:ascii="Arial" w:hAnsi="Arial"/>
          <w:szCs w:val="24"/>
          <w:rtl/>
        </w:rPr>
        <w:tab/>
        <w:t>הנני מדווח על בסיס מזומן מכל סיבה אחרת. נא פרט את הסיבה_________________.</w:t>
      </w:r>
    </w:p>
    <w:p w14:paraId="03C18589" w14:textId="77777777" w:rsidR="005D227F" w:rsidRPr="00802ED5" w:rsidRDefault="005D227F" w:rsidP="005D227F">
      <w:pPr>
        <w:ind w:left="565" w:hanging="567"/>
        <w:jc w:val="both"/>
        <w:rPr>
          <w:rFonts w:ascii="Arial" w:hAnsi="Arial"/>
          <w:b/>
          <w:szCs w:val="24"/>
          <w:rtl/>
        </w:rPr>
      </w:pPr>
    </w:p>
    <w:p w14:paraId="322C7ADD" w14:textId="77777777" w:rsidR="005D227F" w:rsidRPr="00802ED5" w:rsidRDefault="005D227F" w:rsidP="005D227F">
      <w:pPr>
        <w:ind w:left="565" w:hanging="567"/>
        <w:jc w:val="both"/>
        <w:rPr>
          <w:rFonts w:ascii="Arial" w:hAnsi="Arial"/>
          <w:b/>
          <w:szCs w:val="24"/>
          <w:rtl/>
        </w:rPr>
      </w:pPr>
      <w:r w:rsidRPr="00802ED5">
        <w:rPr>
          <w:rFonts w:ascii="Arial" w:hAnsi="Arial"/>
          <w:szCs w:val="24"/>
          <w:rtl/>
        </w:rPr>
        <w:t>2.</w:t>
      </w:r>
      <w:r w:rsidRPr="00802ED5">
        <w:rPr>
          <w:rFonts w:ascii="Arial" w:hAnsi="Arial"/>
          <w:szCs w:val="24"/>
          <w:rtl/>
        </w:rPr>
        <w:tab/>
        <w:t>ידוע לי שהאחריות הראשונית והבלעדית לאמור לעיל, מוטלת עלי, ואין בקבלת מסמך זה על ידכם, משום אישורכם לאמור בו.</w:t>
      </w:r>
    </w:p>
    <w:p w14:paraId="6F723C8F" w14:textId="77777777" w:rsidR="005D227F" w:rsidRPr="00802ED5" w:rsidRDefault="005D227F" w:rsidP="005D227F">
      <w:pPr>
        <w:ind w:left="565" w:hanging="567"/>
        <w:jc w:val="both"/>
        <w:rPr>
          <w:rFonts w:ascii="Arial" w:hAnsi="Arial"/>
          <w:b/>
          <w:szCs w:val="24"/>
          <w:rtl/>
        </w:rPr>
      </w:pPr>
    </w:p>
    <w:p w14:paraId="0C8A36B5" w14:textId="77777777" w:rsidR="005D227F" w:rsidRPr="00802ED5" w:rsidRDefault="005D227F" w:rsidP="005D227F">
      <w:pPr>
        <w:ind w:left="565" w:hanging="567"/>
        <w:jc w:val="both"/>
        <w:rPr>
          <w:rFonts w:ascii="Arial" w:hAnsi="Arial"/>
          <w:b/>
          <w:szCs w:val="24"/>
          <w:rtl/>
        </w:rPr>
      </w:pPr>
      <w:r w:rsidRPr="00802ED5">
        <w:rPr>
          <w:rFonts w:ascii="Arial" w:hAnsi="Arial"/>
          <w:szCs w:val="24"/>
          <w:rtl/>
        </w:rPr>
        <w:t>3.</w:t>
      </w:r>
      <w:r w:rsidRPr="00802ED5">
        <w:rPr>
          <w:rFonts w:ascii="Arial" w:hAnsi="Arial"/>
          <w:szCs w:val="24"/>
          <w:rtl/>
        </w:rPr>
        <w:tab/>
        <w:t>הריני מתחייב להודיעכם על כל שינוי שיחול בעתיד בהתייחס לבסיס הדיווח כאמור.</w:t>
      </w:r>
    </w:p>
    <w:p w14:paraId="2D6181DD" w14:textId="77777777" w:rsidR="005D227F" w:rsidRPr="00802ED5" w:rsidRDefault="005D227F" w:rsidP="005D227F">
      <w:pPr>
        <w:ind w:left="565" w:hanging="567"/>
        <w:jc w:val="both"/>
        <w:rPr>
          <w:rFonts w:ascii="Arial" w:hAnsi="Arial"/>
          <w:b/>
          <w:szCs w:val="24"/>
          <w:rtl/>
        </w:rPr>
      </w:pPr>
    </w:p>
    <w:p w14:paraId="10BFD966" w14:textId="77777777" w:rsidR="005D227F" w:rsidRPr="00802ED5" w:rsidRDefault="005D227F" w:rsidP="005D227F">
      <w:pPr>
        <w:jc w:val="right"/>
        <w:rPr>
          <w:rFonts w:ascii="Arial" w:hAnsi="Arial"/>
          <w:bCs/>
          <w:szCs w:val="24"/>
          <w:rtl/>
        </w:rPr>
      </w:pPr>
    </w:p>
    <w:p w14:paraId="2B03D6ED" w14:textId="77777777" w:rsidR="005D227F" w:rsidRPr="003401E8" w:rsidRDefault="005D227F" w:rsidP="005D227F">
      <w:pPr>
        <w:jc w:val="right"/>
        <w:rPr>
          <w:szCs w:val="24"/>
          <w:rtl/>
        </w:rPr>
      </w:pPr>
      <w:r w:rsidRPr="00802ED5">
        <w:rPr>
          <w:rFonts w:ascii="Arial" w:hAnsi="Arial"/>
          <w:bCs/>
          <w:szCs w:val="24"/>
          <w:rtl/>
        </w:rPr>
        <w:t>בברכה, __________</w:t>
      </w:r>
    </w:p>
    <w:p w14:paraId="4D5916C4" w14:textId="77777777" w:rsidR="005D227F" w:rsidRDefault="005D227F" w:rsidP="005D227F">
      <w:pPr>
        <w:rPr>
          <w:noProof/>
          <w:szCs w:val="24"/>
          <w:rtl/>
        </w:rPr>
      </w:pPr>
    </w:p>
    <w:p w14:paraId="6DCB40C8" w14:textId="77777777" w:rsidR="005D227F" w:rsidRDefault="005D227F" w:rsidP="005D227F">
      <w:pPr>
        <w:rPr>
          <w:noProof/>
          <w:szCs w:val="24"/>
          <w:rtl/>
        </w:rPr>
      </w:pPr>
    </w:p>
    <w:p w14:paraId="298121DB" w14:textId="77777777" w:rsidR="005D227F" w:rsidRPr="001A2F2A" w:rsidRDefault="005D227F" w:rsidP="005D227F">
      <w:pPr>
        <w:jc w:val="right"/>
        <w:rPr>
          <w:b/>
          <w:bCs/>
          <w:sz w:val="28"/>
          <w:szCs w:val="28"/>
          <w:u w:val="single"/>
          <w:rtl/>
        </w:rPr>
      </w:pPr>
      <w:r w:rsidRPr="001A2F2A">
        <w:rPr>
          <w:rFonts w:hint="cs"/>
          <w:b/>
          <w:bCs/>
          <w:sz w:val="28"/>
          <w:szCs w:val="28"/>
          <w:u w:val="single"/>
          <w:rtl/>
        </w:rPr>
        <w:t>נספח י</w:t>
      </w:r>
      <w:r>
        <w:rPr>
          <w:rFonts w:hint="cs"/>
          <w:b/>
          <w:bCs/>
          <w:sz w:val="28"/>
          <w:szCs w:val="28"/>
          <w:u w:val="single"/>
          <w:rtl/>
        </w:rPr>
        <w:t>ג</w:t>
      </w:r>
      <w:r w:rsidRPr="001A2F2A">
        <w:rPr>
          <w:rFonts w:hint="cs"/>
          <w:b/>
          <w:bCs/>
          <w:sz w:val="28"/>
          <w:szCs w:val="28"/>
          <w:u w:val="single"/>
          <w:rtl/>
        </w:rPr>
        <w:t>'</w:t>
      </w:r>
    </w:p>
    <w:p w14:paraId="59FCA94C" w14:textId="77777777" w:rsidR="005D227F" w:rsidRPr="00C670D8" w:rsidRDefault="005D227F" w:rsidP="005D227F">
      <w:pPr>
        <w:jc w:val="center"/>
        <w:rPr>
          <w:szCs w:val="24"/>
          <w:u w:val="single"/>
          <w:rtl/>
        </w:rPr>
      </w:pPr>
    </w:p>
    <w:p w14:paraId="4CF7A12D" w14:textId="77777777" w:rsidR="005D227F" w:rsidRPr="001A2F2A" w:rsidRDefault="005D227F" w:rsidP="005D227F">
      <w:pPr>
        <w:jc w:val="center"/>
        <w:rPr>
          <w:b/>
          <w:bCs/>
          <w:sz w:val="28"/>
          <w:szCs w:val="28"/>
          <w:u w:val="single"/>
          <w:rtl/>
        </w:rPr>
      </w:pPr>
      <w:r w:rsidRPr="001A2F2A">
        <w:rPr>
          <w:rFonts w:hint="cs"/>
          <w:b/>
          <w:bCs/>
          <w:sz w:val="28"/>
          <w:szCs w:val="28"/>
          <w:u w:val="single"/>
          <w:rtl/>
        </w:rPr>
        <w:t>חלקים חסויים בהצעה</w:t>
      </w:r>
    </w:p>
    <w:p w14:paraId="52EF09A6" w14:textId="77777777" w:rsidR="005D227F" w:rsidRDefault="005D227F" w:rsidP="005D227F">
      <w:pPr>
        <w:rPr>
          <w:rtl/>
        </w:rPr>
      </w:pPr>
    </w:p>
    <w:p w14:paraId="3751F807" w14:textId="77777777" w:rsidR="005D227F" w:rsidRDefault="005D227F" w:rsidP="005D227F">
      <w:pPr>
        <w:rPr>
          <w:rtl/>
        </w:rPr>
      </w:pPr>
    </w:p>
    <w:p w14:paraId="5EA4EC66" w14:textId="77777777" w:rsidR="005D227F" w:rsidRPr="001A2F2A" w:rsidRDefault="005D227F" w:rsidP="005D227F">
      <w:pPr>
        <w:jc w:val="both"/>
        <w:rPr>
          <w:szCs w:val="24"/>
          <w:rtl/>
        </w:rPr>
      </w:pPr>
      <w:r w:rsidRPr="001A2F2A">
        <w:rPr>
          <w:rFonts w:hint="cs"/>
          <w:szCs w:val="24"/>
          <w:rtl/>
        </w:rPr>
        <w:t>אני מבקש שלא תינתן זכו עיון בסעיפים הבאים בהצעתי, בשל היותם סוד מסחרי או מקצועי:</w:t>
      </w:r>
    </w:p>
    <w:p w14:paraId="780DE64F" w14:textId="77777777" w:rsidR="005D227F" w:rsidRPr="001A2F2A" w:rsidRDefault="005D227F" w:rsidP="005D227F">
      <w:pPr>
        <w:jc w:val="both"/>
        <w:rPr>
          <w:szCs w:val="24"/>
          <w:rtl/>
        </w:rPr>
      </w:pPr>
    </w:p>
    <w:p w14:paraId="48495C0F" w14:textId="77777777" w:rsidR="005D227F" w:rsidRPr="001A2F2A" w:rsidRDefault="005D227F" w:rsidP="005D227F">
      <w:pPr>
        <w:jc w:val="both"/>
        <w:rPr>
          <w:szCs w:val="24"/>
          <w:rtl/>
        </w:rPr>
      </w:pPr>
    </w:p>
    <w:p w14:paraId="415D92ED" w14:textId="77777777" w:rsidR="005D227F" w:rsidRPr="001A2F2A" w:rsidRDefault="005D227F" w:rsidP="005D227F">
      <w:pPr>
        <w:spacing w:line="360" w:lineRule="auto"/>
        <w:jc w:val="both"/>
        <w:rPr>
          <w:szCs w:val="24"/>
          <w:rtl/>
        </w:rPr>
      </w:pPr>
      <w:r w:rsidRPr="001A2F2A">
        <w:rPr>
          <w:rFonts w:hint="cs"/>
          <w:szCs w:val="24"/>
          <w:rtl/>
        </w:rPr>
        <w:t>עמוד ____ בהצעה בדבר _______________________________________________</w:t>
      </w:r>
    </w:p>
    <w:p w14:paraId="3DDA6205" w14:textId="77777777" w:rsidR="005D227F" w:rsidRPr="001A2F2A" w:rsidRDefault="005D227F" w:rsidP="005D227F">
      <w:pPr>
        <w:spacing w:line="360" w:lineRule="auto"/>
        <w:jc w:val="both"/>
        <w:rPr>
          <w:szCs w:val="24"/>
          <w:rtl/>
        </w:rPr>
      </w:pPr>
      <w:r w:rsidRPr="001A2F2A">
        <w:rPr>
          <w:rFonts w:hint="cs"/>
          <w:szCs w:val="24"/>
          <w:rtl/>
        </w:rPr>
        <w:t>עמוד ____ בהצעה בדבר _______________________________________________</w:t>
      </w:r>
    </w:p>
    <w:p w14:paraId="7DEF1E13" w14:textId="77777777" w:rsidR="005D227F" w:rsidRPr="001A2F2A" w:rsidRDefault="005D227F" w:rsidP="005D227F">
      <w:pPr>
        <w:spacing w:line="360" w:lineRule="auto"/>
        <w:jc w:val="both"/>
        <w:rPr>
          <w:szCs w:val="24"/>
          <w:rtl/>
        </w:rPr>
      </w:pPr>
      <w:r w:rsidRPr="001A2F2A">
        <w:rPr>
          <w:rFonts w:hint="cs"/>
          <w:szCs w:val="24"/>
          <w:rtl/>
        </w:rPr>
        <w:t>עמוד ____ בהצעה בדבר _______________________________________________</w:t>
      </w:r>
    </w:p>
    <w:p w14:paraId="5961AAF3" w14:textId="77777777" w:rsidR="005D227F" w:rsidRPr="001A2F2A" w:rsidRDefault="005D227F" w:rsidP="005D227F">
      <w:pPr>
        <w:spacing w:line="360" w:lineRule="auto"/>
        <w:jc w:val="both"/>
        <w:rPr>
          <w:szCs w:val="24"/>
          <w:rtl/>
        </w:rPr>
      </w:pPr>
      <w:r w:rsidRPr="001A2F2A">
        <w:rPr>
          <w:rFonts w:hint="cs"/>
          <w:szCs w:val="24"/>
          <w:rtl/>
        </w:rPr>
        <w:t>עמוד ____ בהצעה בדבר _______________________________________________</w:t>
      </w:r>
    </w:p>
    <w:p w14:paraId="12E8036C" w14:textId="77777777" w:rsidR="005D227F" w:rsidRPr="001A2F2A" w:rsidRDefault="005D227F" w:rsidP="005D227F">
      <w:pPr>
        <w:spacing w:line="360" w:lineRule="auto"/>
        <w:jc w:val="both"/>
        <w:rPr>
          <w:szCs w:val="24"/>
          <w:rtl/>
        </w:rPr>
      </w:pPr>
    </w:p>
    <w:p w14:paraId="69D80339" w14:textId="77777777" w:rsidR="005D227F" w:rsidRPr="001A2F2A" w:rsidRDefault="005D227F" w:rsidP="005D227F">
      <w:pPr>
        <w:spacing w:line="360" w:lineRule="auto"/>
        <w:jc w:val="both"/>
        <w:rPr>
          <w:szCs w:val="24"/>
          <w:rtl/>
        </w:rPr>
      </w:pPr>
      <w:r w:rsidRPr="001A2F2A">
        <w:rPr>
          <w:rFonts w:hint="cs"/>
          <w:szCs w:val="24"/>
          <w:rtl/>
        </w:rPr>
        <w:t>וכן מעמוד ___ בהצעה בדבר _____________________________________________ ועד עמוד ____ בהצעה בדבר _____________________________________________</w:t>
      </w:r>
    </w:p>
    <w:p w14:paraId="1F009C5E" w14:textId="77777777" w:rsidR="005D227F" w:rsidRPr="001A2F2A" w:rsidRDefault="005D227F" w:rsidP="005D227F">
      <w:pPr>
        <w:spacing w:line="360" w:lineRule="auto"/>
        <w:jc w:val="both"/>
        <w:rPr>
          <w:szCs w:val="24"/>
          <w:rtl/>
        </w:rPr>
      </w:pPr>
    </w:p>
    <w:p w14:paraId="757B82E2" w14:textId="77777777" w:rsidR="005D227F" w:rsidRPr="001A2F2A" w:rsidRDefault="005D227F" w:rsidP="005D227F">
      <w:pPr>
        <w:spacing w:line="360" w:lineRule="auto"/>
        <w:jc w:val="both"/>
        <w:rPr>
          <w:szCs w:val="24"/>
          <w:rtl/>
        </w:rPr>
      </w:pPr>
    </w:p>
    <w:p w14:paraId="1E5915E9" w14:textId="77777777" w:rsidR="005D227F" w:rsidRPr="001A2F2A" w:rsidRDefault="005D227F" w:rsidP="005D227F">
      <w:pPr>
        <w:spacing w:line="360" w:lineRule="auto"/>
        <w:jc w:val="both"/>
        <w:rPr>
          <w:szCs w:val="24"/>
          <w:rtl/>
        </w:rPr>
      </w:pPr>
      <w:r w:rsidRPr="001A2F2A">
        <w:rPr>
          <w:rFonts w:hint="cs"/>
          <w:szCs w:val="24"/>
          <w:rtl/>
        </w:rPr>
        <w:t>מוסכם עלי, כי אם ועדת המכרזים תקבל את בקשתי הנ"ל, אזי אותם סעיפים יהיו חסויים בפני ביתר ההצעות, שיוגשו למכרז זה.</w:t>
      </w:r>
    </w:p>
    <w:p w14:paraId="5AAA3E38" w14:textId="77777777" w:rsidR="005D227F" w:rsidRPr="001A2F2A" w:rsidRDefault="005D227F" w:rsidP="005D227F">
      <w:pPr>
        <w:spacing w:line="360" w:lineRule="auto"/>
        <w:jc w:val="both"/>
        <w:rPr>
          <w:szCs w:val="24"/>
          <w:rtl/>
        </w:rPr>
      </w:pPr>
    </w:p>
    <w:p w14:paraId="5021DB7C" w14:textId="77777777" w:rsidR="005D227F" w:rsidRPr="001A2F2A" w:rsidRDefault="005D227F" w:rsidP="005D227F">
      <w:pPr>
        <w:spacing w:line="360" w:lineRule="auto"/>
        <w:jc w:val="both"/>
        <w:rPr>
          <w:szCs w:val="24"/>
          <w:rtl/>
        </w:rPr>
      </w:pPr>
    </w:p>
    <w:p w14:paraId="3DEE0887" w14:textId="77777777" w:rsidR="005D227F" w:rsidRPr="001A2F2A" w:rsidRDefault="005D227F" w:rsidP="005D227F">
      <w:pPr>
        <w:spacing w:line="360" w:lineRule="auto"/>
        <w:jc w:val="both"/>
        <w:rPr>
          <w:szCs w:val="24"/>
          <w:rtl/>
        </w:rPr>
      </w:pPr>
    </w:p>
    <w:p w14:paraId="6FC9ECC5" w14:textId="77777777" w:rsidR="005D227F" w:rsidRPr="001A2F2A" w:rsidRDefault="005D227F" w:rsidP="005D227F">
      <w:pPr>
        <w:spacing w:line="360" w:lineRule="auto"/>
        <w:jc w:val="both"/>
        <w:rPr>
          <w:szCs w:val="24"/>
          <w:rtl/>
        </w:rPr>
      </w:pPr>
      <w:r w:rsidRPr="001A2F2A">
        <w:rPr>
          <w:rFonts w:hint="cs"/>
          <w:szCs w:val="24"/>
          <w:rtl/>
        </w:rPr>
        <w:t>חתימת המציע:</w:t>
      </w:r>
    </w:p>
    <w:p w14:paraId="308D3794" w14:textId="77777777" w:rsidR="005D227F" w:rsidRPr="001A2F2A" w:rsidRDefault="005D227F" w:rsidP="005D227F">
      <w:pPr>
        <w:spacing w:line="360" w:lineRule="auto"/>
        <w:jc w:val="both"/>
        <w:rPr>
          <w:szCs w:val="24"/>
          <w:rtl/>
        </w:rPr>
      </w:pPr>
    </w:p>
    <w:p w14:paraId="349A05E7" w14:textId="77777777" w:rsidR="005D227F" w:rsidRPr="001A2F2A" w:rsidRDefault="005D227F" w:rsidP="005D227F">
      <w:pPr>
        <w:spacing w:line="360" w:lineRule="auto"/>
        <w:jc w:val="both"/>
        <w:rPr>
          <w:szCs w:val="24"/>
          <w:rtl/>
        </w:rPr>
      </w:pPr>
    </w:p>
    <w:p w14:paraId="13E1404B" w14:textId="77777777" w:rsidR="005D227F" w:rsidRPr="001A2F2A" w:rsidRDefault="005D227F" w:rsidP="005D227F">
      <w:pPr>
        <w:spacing w:line="360" w:lineRule="auto"/>
        <w:jc w:val="both"/>
        <w:rPr>
          <w:szCs w:val="24"/>
          <w:rtl/>
        </w:rPr>
      </w:pPr>
    </w:p>
    <w:p w14:paraId="436C3AC3" w14:textId="77777777" w:rsidR="005D227F" w:rsidRPr="001A2F2A" w:rsidRDefault="005D227F" w:rsidP="005D227F">
      <w:pPr>
        <w:spacing w:line="360" w:lineRule="auto"/>
        <w:jc w:val="both"/>
        <w:rPr>
          <w:szCs w:val="24"/>
          <w:rtl/>
        </w:rPr>
      </w:pPr>
      <w:r w:rsidRPr="001A2F2A">
        <w:rPr>
          <w:rFonts w:hint="cs"/>
          <w:szCs w:val="24"/>
          <w:rtl/>
        </w:rPr>
        <w:t>___________            _________               ______________         _______________</w:t>
      </w:r>
    </w:p>
    <w:p w14:paraId="2A17298D" w14:textId="77777777" w:rsidR="005D227F" w:rsidRPr="001A2F2A" w:rsidRDefault="005D227F" w:rsidP="005D227F">
      <w:pPr>
        <w:spacing w:line="360" w:lineRule="auto"/>
        <w:jc w:val="both"/>
        <w:rPr>
          <w:szCs w:val="24"/>
          <w:rtl/>
        </w:rPr>
      </w:pPr>
      <w:r w:rsidRPr="001A2F2A">
        <w:rPr>
          <w:rFonts w:hint="cs"/>
          <w:szCs w:val="24"/>
          <w:rtl/>
        </w:rPr>
        <w:t>שם המציע                     תאריך                          חתימה/חותמת       מס' זהות/עוסק מורשה</w:t>
      </w:r>
    </w:p>
    <w:p w14:paraId="55A1D07A" w14:textId="77777777" w:rsidR="005D227F" w:rsidRDefault="005D227F" w:rsidP="005D227F">
      <w:pPr>
        <w:spacing w:line="360" w:lineRule="auto"/>
        <w:jc w:val="both"/>
        <w:rPr>
          <w:rFonts w:ascii="Arial" w:hAnsi="Arial"/>
          <w:szCs w:val="24"/>
          <w:rtl/>
        </w:rPr>
      </w:pPr>
    </w:p>
    <w:p w14:paraId="3BC7B262" w14:textId="77777777" w:rsidR="005D227F" w:rsidRDefault="005D227F" w:rsidP="005D227F">
      <w:pPr>
        <w:spacing w:line="360" w:lineRule="auto"/>
        <w:jc w:val="both"/>
        <w:rPr>
          <w:rFonts w:ascii="Arial" w:hAnsi="Arial"/>
          <w:szCs w:val="24"/>
          <w:rtl/>
        </w:rPr>
      </w:pPr>
    </w:p>
    <w:p w14:paraId="7713402D" w14:textId="77777777" w:rsidR="005D227F" w:rsidRDefault="005D227F" w:rsidP="005D227F">
      <w:pPr>
        <w:spacing w:line="360" w:lineRule="auto"/>
        <w:jc w:val="both"/>
        <w:rPr>
          <w:rFonts w:ascii="Arial" w:hAnsi="Arial"/>
          <w:szCs w:val="24"/>
          <w:rtl/>
        </w:rPr>
      </w:pPr>
    </w:p>
    <w:p w14:paraId="3891F1BD" w14:textId="77777777" w:rsidR="005D227F" w:rsidRDefault="005D227F" w:rsidP="005D227F">
      <w:pPr>
        <w:spacing w:line="360" w:lineRule="auto"/>
        <w:jc w:val="both"/>
        <w:rPr>
          <w:rFonts w:ascii="Arial" w:hAnsi="Arial"/>
          <w:szCs w:val="24"/>
          <w:rtl/>
        </w:rPr>
      </w:pPr>
    </w:p>
    <w:p w14:paraId="51F3AF02" w14:textId="77777777" w:rsidR="005D227F" w:rsidRDefault="005D227F" w:rsidP="005D227F">
      <w:pPr>
        <w:spacing w:line="360" w:lineRule="auto"/>
        <w:jc w:val="both"/>
        <w:rPr>
          <w:rFonts w:ascii="Arial" w:hAnsi="Arial"/>
          <w:szCs w:val="24"/>
          <w:rtl/>
        </w:rPr>
      </w:pPr>
    </w:p>
    <w:p w14:paraId="0C8DC748" w14:textId="77777777" w:rsidR="005D227F" w:rsidRDefault="005D227F" w:rsidP="005D227F">
      <w:pPr>
        <w:spacing w:line="360" w:lineRule="auto"/>
        <w:jc w:val="both"/>
        <w:rPr>
          <w:rFonts w:ascii="Arial" w:hAnsi="Arial"/>
          <w:szCs w:val="24"/>
          <w:rtl/>
        </w:rPr>
      </w:pPr>
    </w:p>
    <w:p w14:paraId="3622C9AF" w14:textId="77777777" w:rsidR="005D227F" w:rsidRPr="001A2F2A" w:rsidRDefault="005D227F" w:rsidP="005D227F">
      <w:pPr>
        <w:pStyle w:val="20"/>
        <w:pageBreakBefore/>
        <w:tabs>
          <w:tab w:val="left" w:pos="720"/>
        </w:tabs>
        <w:spacing w:after="240"/>
        <w:jc w:val="right"/>
        <w:rPr>
          <w:sz w:val="28"/>
          <w:szCs w:val="28"/>
          <w:u w:val="single"/>
          <w:rtl/>
        </w:rPr>
      </w:pPr>
      <w:r w:rsidRPr="001A2F2A">
        <w:rPr>
          <w:rFonts w:ascii="Times New Roman Bold" w:hAnsi="Times New Roman Bold" w:hint="cs"/>
          <w:sz w:val="28"/>
          <w:szCs w:val="28"/>
          <w:u w:val="single"/>
          <w:rtl/>
        </w:rPr>
        <w:t>נספח י</w:t>
      </w:r>
      <w:r>
        <w:rPr>
          <w:rFonts w:ascii="Times New Roman Bold" w:hAnsi="Times New Roman Bold" w:hint="cs"/>
          <w:sz w:val="28"/>
          <w:szCs w:val="28"/>
          <w:u w:val="single"/>
          <w:rtl/>
        </w:rPr>
        <w:t>ד</w:t>
      </w:r>
      <w:r w:rsidRPr="001A2F2A">
        <w:rPr>
          <w:rFonts w:ascii="Times New Roman Bold" w:hAnsi="Times New Roman Bold" w:hint="cs"/>
          <w:sz w:val="28"/>
          <w:szCs w:val="28"/>
          <w:u w:val="single"/>
          <w:rtl/>
        </w:rPr>
        <w:t>'</w:t>
      </w:r>
    </w:p>
    <w:p w14:paraId="6F9FFEB6" w14:textId="77777777" w:rsidR="005D227F" w:rsidRPr="001A2F2A" w:rsidRDefault="005D227F" w:rsidP="005D227F">
      <w:pPr>
        <w:jc w:val="center"/>
        <w:rPr>
          <w:u w:val="single"/>
          <w:rtl/>
        </w:rPr>
      </w:pPr>
      <w:r w:rsidRPr="001A2F2A">
        <w:rPr>
          <w:rFonts w:hint="cs"/>
          <w:b/>
          <w:bCs/>
          <w:sz w:val="28"/>
          <w:szCs w:val="28"/>
          <w:u w:val="single"/>
          <w:rtl/>
        </w:rPr>
        <w:t>אישור קיום ביטוחים</w:t>
      </w:r>
    </w:p>
    <w:p w14:paraId="67FB7889" w14:textId="77777777" w:rsidR="005D227F" w:rsidRDefault="005D227F" w:rsidP="005D227F">
      <w:pPr>
        <w:spacing w:line="280" w:lineRule="exact"/>
        <w:rPr>
          <w:rtl/>
        </w:rPr>
      </w:pPr>
    </w:p>
    <w:p w14:paraId="354C19AE" w14:textId="77777777" w:rsidR="005D227F" w:rsidRDefault="005D227F" w:rsidP="005D227F">
      <w:pPr>
        <w:spacing w:line="280" w:lineRule="exact"/>
        <w:rPr>
          <w:rtl/>
        </w:rPr>
      </w:pPr>
      <w:r>
        <w:rPr>
          <w:rFonts w:hint="cs"/>
          <w:rtl/>
        </w:rPr>
        <w:t xml:space="preserve">לכבוד </w:t>
      </w:r>
    </w:p>
    <w:p w14:paraId="4381EFFE" w14:textId="77777777" w:rsidR="005D227F" w:rsidRDefault="005D227F" w:rsidP="005D227F">
      <w:pPr>
        <w:spacing w:line="280" w:lineRule="exact"/>
        <w:rPr>
          <w:rtl/>
        </w:rPr>
      </w:pPr>
    </w:p>
    <w:p w14:paraId="6AE0BD8F" w14:textId="77777777" w:rsidR="005D227F" w:rsidRPr="0030560C" w:rsidRDefault="005D227F" w:rsidP="005D227F">
      <w:pPr>
        <w:spacing w:line="280" w:lineRule="exact"/>
        <w:rPr>
          <w:rtl/>
        </w:rPr>
      </w:pPr>
      <w:r w:rsidRPr="0030560C">
        <w:rPr>
          <w:rFonts w:hint="cs"/>
          <w:b/>
          <w:bCs/>
          <w:u w:val="single"/>
          <w:rtl/>
        </w:rPr>
        <w:t xml:space="preserve">מדינת ישראל </w:t>
      </w:r>
      <w:r w:rsidRPr="0030560C">
        <w:rPr>
          <w:b/>
          <w:bCs/>
          <w:u w:val="single"/>
          <w:rtl/>
        </w:rPr>
        <w:t>–</w:t>
      </w:r>
      <w:r w:rsidRPr="0030560C">
        <w:rPr>
          <w:rFonts w:hint="cs"/>
          <w:b/>
          <w:bCs/>
          <w:u w:val="single"/>
          <w:rtl/>
        </w:rPr>
        <w:t xml:space="preserve"> </w:t>
      </w:r>
      <w:r>
        <w:rPr>
          <w:rFonts w:hint="cs"/>
          <w:b/>
          <w:bCs/>
          <w:u w:val="single"/>
          <w:rtl/>
        </w:rPr>
        <w:t>משרד התשתיות הלאומיות, האנרגיה והמים</w:t>
      </w:r>
    </w:p>
    <w:p w14:paraId="4AD5126E" w14:textId="77777777" w:rsidR="005D227F" w:rsidRDefault="005D227F" w:rsidP="005D227F">
      <w:pPr>
        <w:spacing w:line="280" w:lineRule="exact"/>
        <w:rPr>
          <w:rtl/>
        </w:rPr>
      </w:pPr>
    </w:p>
    <w:p w14:paraId="6B30ECFC" w14:textId="77777777" w:rsidR="005D227F" w:rsidRDefault="005D227F" w:rsidP="005D227F">
      <w:pPr>
        <w:spacing w:line="280" w:lineRule="exact"/>
        <w:rPr>
          <w:rtl/>
        </w:rPr>
      </w:pPr>
    </w:p>
    <w:p w14:paraId="4F007662" w14:textId="77777777" w:rsidR="005D227F" w:rsidRDefault="005D227F" w:rsidP="005D227F">
      <w:pPr>
        <w:spacing w:line="280" w:lineRule="exact"/>
        <w:rPr>
          <w:rtl/>
        </w:rPr>
      </w:pPr>
      <w:r>
        <w:rPr>
          <w:rFonts w:hint="cs"/>
          <w:rtl/>
        </w:rPr>
        <w:t>א.ג.נ.,</w:t>
      </w:r>
    </w:p>
    <w:p w14:paraId="5FCA6ABC" w14:textId="77777777" w:rsidR="005D227F" w:rsidRDefault="005D227F" w:rsidP="005D227F">
      <w:pPr>
        <w:spacing w:line="280" w:lineRule="exact"/>
        <w:rPr>
          <w:rtl/>
        </w:rPr>
      </w:pPr>
      <w:r>
        <w:rPr>
          <w:rFonts w:hint="cs"/>
          <w:rtl/>
        </w:rPr>
        <w:t xml:space="preserve"> </w:t>
      </w:r>
    </w:p>
    <w:p w14:paraId="736DA608" w14:textId="77777777" w:rsidR="005D227F" w:rsidRDefault="005D227F" w:rsidP="005D227F">
      <w:pPr>
        <w:spacing w:line="280" w:lineRule="exact"/>
        <w:rPr>
          <w:rtl/>
        </w:rPr>
      </w:pPr>
    </w:p>
    <w:p w14:paraId="508764C9" w14:textId="77777777" w:rsidR="005D227F" w:rsidRDefault="005D227F" w:rsidP="005D227F">
      <w:pPr>
        <w:spacing w:line="280" w:lineRule="exact"/>
        <w:jc w:val="center"/>
        <w:rPr>
          <w:rtl/>
        </w:rPr>
      </w:pPr>
      <w:r w:rsidRPr="0041619B">
        <w:rPr>
          <w:rFonts w:hint="cs"/>
          <w:rtl/>
        </w:rPr>
        <w:t>הנדון</w:t>
      </w:r>
      <w:smartTag w:uri="urn:schemas-microsoft-com:office:smarttags" w:element="PersonName">
        <w:r w:rsidRPr="0041619B">
          <w:rPr>
            <w:rFonts w:hint="cs"/>
            <w:rtl/>
          </w:rPr>
          <w:t>:</w:t>
        </w:r>
      </w:smartTag>
      <w:r w:rsidRPr="0041619B">
        <w:rPr>
          <w:rFonts w:hint="cs"/>
          <w:rtl/>
        </w:rPr>
        <w:t xml:space="preserve">  </w:t>
      </w:r>
      <w:r>
        <w:rPr>
          <w:rFonts w:hint="cs"/>
          <w:b/>
          <w:bCs/>
          <w:u w:val="single"/>
          <w:rtl/>
        </w:rPr>
        <w:t>אישור קיום</w:t>
      </w:r>
      <w:r w:rsidRPr="0041619B">
        <w:rPr>
          <w:rFonts w:hint="cs"/>
          <w:b/>
          <w:bCs/>
          <w:u w:val="single"/>
          <w:rtl/>
        </w:rPr>
        <w:t xml:space="preserve"> ביטוח</w:t>
      </w:r>
      <w:r>
        <w:rPr>
          <w:rFonts w:hint="cs"/>
          <w:b/>
          <w:bCs/>
          <w:u w:val="single"/>
          <w:rtl/>
        </w:rPr>
        <w:t>ים</w:t>
      </w:r>
    </w:p>
    <w:p w14:paraId="753251CD" w14:textId="77777777" w:rsidR="005D227F" w:rsidRPr="0041619B" w:rsidRDefault="005D227F" w:rsidP="005D227F">
      <w:pPr>
        <w:spacing w:line="280" w:lineRule="exact"/>
        <w:jc w:val="center"/>
        <w:rPr>
          <w:rtl/>
        </w:rPr>
      </w:pPr>
    </w:p>
    <w:p w14:paraId="26791D0F" w14:textId="77777777" w:rsidR="005D227F" w:rsidRDefault="005D227F" w:rsidP="005D227F">
      <w:pPr>
        <w:spacing w:line="280" w:lineRule="exact"/>
        <w:rPr>
          <w:rtl/>
        </w:rPr>
      </w:pPr>
    </w:p>
    <w:p w14:paraId="0F5C9E65" w14:textId="77777777" w:rsidR="005D227F" w:rsidRDefault="005D227F" w:rsidP="005D227F">
      <w:pPr>
        <w:spacing w:line="360" w:lineRule="auto"/>
        <w:jc w:val="both"/>
        <w:rPr>
          <w:rtl/>
        </w:rPr>
      </w:pPr>
      <w:r w:rsidRPr="00D30116">
        <w:rPr>
          <w:rFonts w:hint="cs"/>
          <w:rtl/>
        </w:rPr>
        <w:t>הננו מאשרים בזה כי ערכנו</w:t>
      </w:r>
      <w:r>
        <w:rPr>
          <w:rFonts w:hint="cs"/>
          <w:rtl/>
        </w:rPr>
        <w:t xml:space="preserve"> למבוטחנו _________________________(להלן "הספק") </w:t>
      </w:r>
    </w:p>
    <w:p w14:paraId="6F354947" w14:textId="77777777" w:rsidR="005D227F" w:rsidRDefault="005D227F" w:rsidP="005D227F">
      <w:pPr>
        <w:rPr>
          <w:rtl/>
        </w:rPr>
      </w:pPr>
    </w:p>
    <w:p w14:paraId="6A4918A9" w14:textId="77777777" w:rsidR="005D227F" w:rsidRDefault="005D227F" w:rsidP="005D227F">
      <w:pPr>
        <w:rPr>
          <w:rtl/>
        </w:rPr>
      </w:pPr>
      <w:r>
        <w:rPr>
          <w:rFonts w:hint="cs"/>
          <w:rtl/>
        </w:rPr>
        <w:t xml:space="preserve">לתקופת הביטוח מיום _______________ עד יום ________________בקשר </w:t>
      </w:r>
      <w:r w:rsidRPr="00F043ED">
        <w:rPr>
          <w:rFonts w:hint="cs"/>
          <w:rtl/>
        </w:rPr>
        <w:t>למתן שירותי דיגום וביצוע בדיקות מעבדה ל</w:t>
      </w:r>
      <w:r>
        <w:rPr>
          <w:rFonts w:hint="cs"/>
          <w:rtl/>
        </w:rPr>
        <w:t xml:space="preserve">תזקיקים וגפ"מ </w:t>
      </w:r>
      <w:r w:rsidRPr="00F043ED">
        <w:rPr>
          <w:rFonts w:hint="cs"/>
          <w:rtl/>
        </w:rPr>
        <w:t>לרבות בדיקות התאמתם לדרישות התקנים עבור אגף הפיקוח והבטיחות במינהל הדלק והג</w:t>
      </w:r>
      <w:r>
        <w:rPr>
          <w:rFonts w:hint="cs"/>
          <w:rtl/>
        </w:rPr>
        <w:t>פ"מ</w:t>
      </w:r>
      <w:r w:rsidRPr="00F043ED">
        <w:rPr>
          <w:rFonts w:hint="cs"/>
          <w:rtl/>
        </w:rPr>
        <w:t xml:space="preserve"> במשרד התשתיות הלאומיות, האנרגיה והמים</w:t>
      </w:r>
      <w:r>
        <w:rPr>
          <w:rFonts w:hint="cs"/>
          <w:rtl/>
        </w:rPr>
        <w:t>, בהתאם למכרז ולהסכם  עם מ</w:t>
      </w:r>
      <w:r w:rsidRPr="00B124DF">
        <w:rPr>
          <w:rFonts w:hint="cs"/>
          <w:rtl/>
        </w:rPr>
        <w:t xml:space="preserve">דינת ישראל </w:t>
      </w:r>
      <w:r w:rsidRPr="00B124DF">
        <w:rPr>
          <w:rtl/>
        </w:rPr>
        <w:t>–</w:t>
      </w:r>
      <w:r w:rsidRPr="00B124DF">
        <w:rPr>
          <w:rFonts w:hint="cs"/>
          <w:rtl/>
        </w:rPr>
        <w:t xml:space="preserve"> </w:t>
      </w:r>
      <w:r>
        <w:rPr>
          <w:rFonts w:hint="cs"/>
          <w:rtl/>
        </w:rPr>
        <w:t>משרד התשתיות הלאומיות, האנרגיה והמים, את הביטוחים המפורטים להלן</w:t>
      </w:r>
      <w:smartTag w:uri="urn:schemas-microsoft-com:office:smarttags" w:element="PersonName">
        <w:r>
          <w:rPr>
            <w:rFonts w:hint="cs"/>
            <w:rtl/>
          </w:rPr>
          <w:t>:</w:t>
        </w:r>
      </w:smartTag>
    </w:p>
    <w:p w14:paraId="1143EC94" w14:textId="77777777" w:rsidR="005D227F" w:rsidRDefault="005D227F" w:rsidP="005D227F">
      <w:pPr>
        <w:spacing w:line="280" w:lineRule="exact"/>
        <w:rPr>
          <w:rtl/>
        </w:rPr>
      </w:pPr>
    </w:p>
    <w:p w14:paraId="75D7B3CB" w14:textId="77777777" w:rsidR="005D227F" w:rsidRPr="0041619B" w:rsidRDefault="005D227F" w:rsidP="005D227F">
      <w:pPr>
        <w:spacing w:line="280" w:lineRule="exact"/>
        <w:rPr>
          <w:b/>
          <w:bCs/>
          <w:u w:val="single"/>
          <w:rtl/>
        </w:rPr>
      </w:pPr>
      <w:r w:rsidRPr="0041619B">
        <w:rPr>
          <w:rFonts w:hint="cs"/>
          <w:b/>
          <w:bCs/>
          <w:u w:val="single"/>
          <w:rtl/>
        </w:rPr>
        <w:t>ביטוח חבות המעבידים</w:t>
      </w:r>
    </w:p>
    <w:p w14:paraId="6F195E44" w14:textId="77777777" w:rsidR="005D227F" w:rsidRDefault="005D227F" w:rsidP="005D227F">
      <w:pPr>
        <w:spacing w:line="280" w:lineRule="exact"/>
        <w:rPr>
          <w:rtl/>
        </w:rPr>
      </w:pPr>
    </w:p>
    <w:p w14:paraId="3B4249B8" w14:textId="77777777" w:rsidR="005D227F" w:rsidRDefault="005D227F" w:rsidP="005D227F">
      <w:pPr>
        <w:spacing w:line="280" w:lineRule="exact"/>
        <w:ind w:left="273" w:hanging="273"/>
        <w:rPr>
          <w:rtl/>
        </w:rPr>
      </w:pPr>
      <w:r>
        <w:rPr>
          <w:rFonts w:hint="cs"/>
          <w:rtl/>
        </w:rPr>
        <w:t xml:space="preserve">1. </w:t>
      </w:r>
      <w:r>
        <w:rPr>
          <w:rFonts w:hint="cs"/>
          <w:rtl/>
        </w:rPr>
        <w:tab/>
        <w:t xml:space="preserve">אחריותו החוקית כלפי עובדיו בכל תחומי מדינת ישראל והשטחים המוחזקים. </w:t>
      </w:r>
    </w:p>
    <w:p w14:paraId="7912EAC9" w14:textId="77777777" w:rsidR="005D227F" w:rsidRDefault="005D227F" w:rsidP="005D227F">
      <w:pPr>
        <w:spacing w:line="280" w:lineRule="exact"/>
        <w:ind w:left="273" w:hanging="273"/>
        <w:rPr>
          <w:rtl/>
        </w:rPr>
      </w:pPr>
      <w:r>
        <w:rPr>
          <w:rFonts w:hint="cs"/>
          <w:rtl/>
        </w:rPr>
        <w:t xml:space="preserve">    </w:t>
      </w:r>
    </w:p>
    <w:p w14:paraId="65C62424" w14:textId="77777777" w:rsidR="005D227F" w:rsidRDefault="005D227F" w:rsidP="005D227F">
      <w:pPr>
        <w:spacing w:line="280" w:lineRule="exact"/>
        <w:ind w:left="273" w:hanging="273"/>
        <w:rPr>
          <w:b/>
          <w:bCs/>
          <w:rtl/>
        </w:rPr>
      </w:pPr>
      <w:r>
        <w:rPr>
          <w:rFonts w:hint="cs"/>
          <w:rtl/>
        </w:rPr>
        <w:t xml:space="preserve">2. </w:t>
      </w:r>
      <w:r>
        <w:rPr>
          <w:rFonts w:hint="cs"/>
          <w:rtl/>
        </w:rPr>
        <w:tab/>
        <w:t>גבולות האחריות לא יפחת מסך  5,000,000 דולר לעובד, מקרה ולתקופת הביטוח (שנה).</w:t>
      </w:r>
    </w:p>
    <w:p w14:paraId="7D65747B" w14:textId="77777777" w:rsidR="005D227F" w:rsidRDefault="005D227F" w:rsidP="005D227F">
      <w:pPr>
        <w:ind w:left="273" w:hanging="273"/>
        <w:jc w:val="both"/>
        <w:rPr>
          <w:rtl/>
        </w:rPr>
      </w:pPr>
    </w:p>
    <w:p w14:paraId="3832991B" w14:textId="77777777" w:rsidR="005D227F" w:rsidRDefault="005D227F" w:rsidP="005D227F">
      <w:pPr>
        <w:ind w:left="273" w:hanging="273"/>
        <w:jc w:val="both"/>
        <w:rPr>
          <w:rtl/>
        </w:rPr>
      </w:pPr>
      <w:r>
        <w:rPr>
          <w:rFonts w:hint="cs"/>
          <w:rtl/>
        </w:rPr>
        <w:t>3.</w:t>
      </w:r>
      <w:r>
        <w:rPr>
          <w:rFonts w:hint="cs"/>
          <w:rtl/>
        </w:rPr>
        <w:tab/>
        <w:t xml:space="preserve">הביטוח מורחב לשפות את מדינת ישראל </w:t>
      </w:r>
      <w:r>
        <w:rPr>
          <w:rtl/>
        </w:rPr>
        <w:t>–</w:t>
      </w:r>
      <w:r>
        <w:rPr>
          <w:rFonts w:hint="cs"/>
          <w:rtl/>
        </w:rPr>
        <w:t xml:space="preserve"> משרד התשתיות הלאומיות, האנרגיה והמים היה ונטען לעניין קרות תאונת עבודה/ מחלת מקצוע כלשהי, כי הם נושאים בחבות מעביד כלשהם</w:t>
      </w:r>
      <w:r>
        <w:rPr>
          <w:rFonts w:hint="cs"/>
          <w:b/>
          <w:bCs/>
          <w:rtl/>
        </w:rPr>
        <w:t xml:space="preserve"> </w:t>
      </w:r>
      <w:r w:rsidRPr="002B3DC1">
        <w:rPr>
          <w:rFonts w:hint="cs"/>
          <w:rtl/>
        </w:rPr>
        <w:t>כלפי</w:t>
      </w:r>
      <w:r>
        <w:rPr>
          <w:rFonts w:hint="cs"/>
          <w:rtl/>
        </w:rPr>
        <w:t xml:space="preserve"> </w:t>
      </w:r>
      <w:r w:rsidRPr="002B3DC1">
        <w:rPr>
          <w:rFonts w:hint="cs"/>
          <w:rtl/>
        </w:rPr>
        <w:t>מי</w:t>
      </w:r>
      <w:r>
        <w:rPr>
          <w:rFonts w:hint="cs"/>
          <w:rtl/>
        </w:rPr>
        <w:t xml:space="preserve"> מעובדי ומועסקי הספק.</w:t>
      </w:r>
    </w:p>
    <w:p w14:paraId="0828758E" w14:textId="77777777" w:rsidR="005D227F" w:rsidRDefault="005D227F" w:rsidP="005D227F">
      <w:pPr>
        <w:ind w:left="273" w:hanging="273"/>
        <w:jc w:val="both"/>
        <w:rPr>
          <w:rtl/>
        </w:rPr>
      </w:pPr>
    </w:p>
    <w:p w14:paraId="13328CC6" w14:textId="77777777" w:rsidR="005D227F" w:rsidRPr="0041619B" w:rsidRDefault="005D227F" w:rsidP="005D227F">
      <w:pPr>
        <w:spacing w:line="280" w:lineRule="exact"/>
        <w:rPr>
          <w:b/>
          <w:bCs/>
          <w:u w:val="single"/>
          <w:rtl/>
        </w:rPr>
      </w:pPr>
      <w:r w:rsidRPr="0041619B">
        <w:rPr>
          <w:rFonts w:hint="cs"/>
          <w:b/>
          <w:bCs/>
          <w:u w:val="single"/>
          <w:rtl/>
        </w:rPr>
        <w:t>ביטוח אחריות כלפי צד שלישי</w:t>
      </w:r>
    </w:p>
    <w:p w14:paraId="154F46A6" w14:textId="77777777" w:rsidR="005D227F" w:rsidRDefault="005D227F" w:rsidP="005D227F">
      <w:pPr>
        <w:spacing w:line="280" w:lineRule="exact"/>
        <w:rPr>
          <w:b/>
          <w:bCs/>
          <w:rtl/>
        </w:rPr>
      </w:pPr>
      <w:r>
        <w:rPr>
          <w:rFonts w:hint="cs"/>
          <w:b/>
          <w:bCs/>
          <w:rtl/>
        </w:rPr>
        <w:t xml:space="preserve">      </w:t>
      </w:r>
    </w:p>
    <w:p w14:paraId="1D56030F" w14:textId="77777777" w:rsidR="005D227F" w:rsidRDefault="005D227F" w:rsidP="005D227F">
      <w:pPr>
        <w:numPr>
          <w:ilvl w:val="0"/>
          <w:numId w:val="53"/>
        </w:numPr>
        <w:spacing w:line="280" w:lineRule="exact"/>
        <w:ind w:left="273" w:hanging="270"/>
        <w:rPr>
          <w:rtl/>
        </w:rPr>
      </w:pPr>
      <w:r>
        <w:rPr>
          <w:rFonts w:hint="cs"/>
          <w:rtl/>
        </w:rPr>
        <w:t>אחריותו החוקית ב</w:t>
      </w:r>
      <w:r w:rsidRPr="00B9229F">
        <w:rPr>
          <w:rFonts w:hint="cs"/>
          <w:rtl/>
        </w:rPr>
        <w:t xml:space="preserve">ביטוח אחריות </w:t>
      </w:r>
      <w:r>
        <w:rPr>
          <w:rFonts w:hint="cs"/>
          <w:rtl/>
        </w:rPr>
        <w:t xml:space="preserve">כלפי צד שלישי על פי דיני מדינת ישראל , בגין נזקי גוף ורכוש בכל תחומי מדינת ישראל והשטחים המוחזקים.  </w:t>
      </w:r>
    </w:p>
    <w:p w14:paraId="07C00522" w14:textId="77777777" w:rsidR="005D227F" w:rsidRDefault="005D227F" w:rsidP="005D227F">
      <w:pPr>
        <w:spacing w:line="280" w:lineRule="exact"/>
        <w:ind w:left="273" w:hanging="270"/>
        <w:rPr>
          <w:rtl/>
        </w:rPr>
      </w:pPr>
    </w:p>
    <w:p w14:paraId="6C91A30B" w14:textId="77777777" w:rsidR="005D227F" w:rsidRDefault="005D227F" w:rsidP="005D227F">
      <w:pPr>
        <w:numPr>
          <w:ilvl w:val="0"/>
          <w:numId w:val="53"/>
        </w:numPr>
        <w:spacing w:line="280" w:lineRule="exact"/>
        <w:ind w:left="273" w:hanging="270"/>
        <w:rPr>
          <w:rtl/>
        </w:rPr>
      </w:pPr>
      <w:r>
        <w:rPr>
          <w:rFonts w:hint="cs"/>
          <w:rtl/>
        </w:rPr>
        <w:t>גבולות האחריות שלא יפחתו מסך 500</w:t>
      </w:r>
      <w:r w:rsidRPr="00B124DF">
        <w:rPr>
          <w:rFonts w:hint="cs"/>
          <w:rtl/>
        </w:rPr>
        <w:t>,000</w:t>
      </w:r>
      <w:r>
        <w:rPr>
          <w:rFonts w:hint="cs"/>
          <w:rtl/>
        </w:rPr>
        <w:t xml:space="preserve"> דולר ארה"ב, למקרה ולתקופת הביטוח,  (שנה). </w:t>
      </w:r>
    </w:p>
    <w:p w14:paraId="2A28D7F5" w14:textId="77777777" w:rsidR="005D227F" w:rsidRDefault="005D227F" w:rsidP="005D227F">
      <w:pPr>
        <w:spacing w:line="280" w:lineRule="exact"/>
        <w:ind w:left="273" w:hanging="270"/>
        <w:rPr>
          <w:rtl/>
        </w:rPr>
      </w:pPr>
    </w:p>
    <w:p w14:paraId="7BF18853" w14:textId="77777777" w:rsidR="005D227F" w:rsidRDefault="005D227F" w:rsidP="005D227F">
      <w:pPr>
        <w:spacing w:line="280" w:lineRule="exact"/>
        <w:ind w:left="273" w:hanging="270"/>
        <w:rPr>
          <w:rtl/>
        </w:rPr>
      </w:pPr>
      <w:r>
        <w:rPr>
          <w:rFonts w:hint="cs"/>
          <w:rtl/>
        </w:rPr>
        <w:t>3.</w:t>
      </w:r>
      <w:r>
        <w:rPr>
          <w:rFonts w:hint="cs"/>
          <w:rtl/>
        </w:rPr>
        <w:tab/>
        <w:t>בפוליסה ייכלל סעיף אחריות צולבת (</w:t>
      </w:r>
      <w:r>
        <w:rPr>
          <w:rFonts w:hint="cs"/>
        </w:rPr>
        <w:t>CROSS LIABILITY</w:t>
      </w:r>
      <w:r>
        <w:rPr>
          <w:rFonts w:hint="cs"/>
          <w:rtl/>
        </w:rPr>
        <w:t>).</w:t>
      </w:r>
    </w:p>
    <w:p w14:paraId="7C07CC70" w14:textId="77777777" w:rsidR="005D227F" w:rsidRDefault="005D227F" w:rsidP="005D227F">
      <w:pPr>
        <w:spacing w:line="280" w:lineRule="exact"/>
        <w:ind w:left="273" w:hanging="270"/>
        <w:rPr>
          <w:rtl/>
        </w:rPr>
      </w:pPr>
    </w:p>
    <w:p w14:paraId="523AE14B" w14:textId="77777777" w:rsidR="005D227F" w:rsidRDefault="005D227F" w:rsidP="005D227F">
      <w:pPr>
        <w:spacing w:line="280" w:lineRule="exact"/>
        <w:ind w:left="273" w:hanging="270"/>
        <w:jc w:val="both"/>
        <w:rPr>
          <w:rtl/>
        </w:rPr>
      </w:pPr>
      <w:r>
        <w:rPr>
          <w:rFonts w:hint="cs"/>
          <w:rtl/>
        </w:rPr>
        <w:t xml:space="preserve">4. הביטוח מורחב לשפות את מדינת ישראל </w:t>
      </w:r>
      <w:r>
        <w:rPr>
          <w:rtl/>
        </w:rPr>
        <w:t>–</w:t>
      </w:r>
      <w:r>
        <w:rPr>
          <w:rFonts w:hint="cs"/>
          <w:rtl/>
        </w:rPr>
        <w:t xml:space="preserve">  משרד התשתיות הלאומיות, האנרגיה והמים ככל שייחשבו אחראים למעשי ו/או מחדלי הספק וכל הפועלים מטעמו. </w:t>
      </w:r>
    </w:p>
    <w:p w14:paraId="37E1D6C9" w14:textId="77777777" w:rsidR="005D227F" w:rsidRDefault="005D227F" w:rsidP="005D227F">
      <w:pPr>
        <w:spacing w:line="280" w:lineRule="exact"/>
        <w:rPr>
          <w:rtl/>
        </w:rPr>
      </w:pPr>
      <w:r>
        <w:rPr>
          <w:rFonts w:hint="cs"/>
          <w:rtl/>
        </w:rPr>
        <w:t xml:space="preserve">                                                                            </w:t>
      </w:r>
    </w:p>
    <w:p w14:paraId="6DF99D01" w14:textId="77777777" w:rsidR="005D227F" w:rsidRPr="009A5393" w:rsidRDefault="005D227F" w:rsidP="005D227F">
      <w:pPr>
        <w:spacing w:line="280" w:lineRule="exact"/>
        <w:rPr>
          <w:b/>
          <w:bCs/>
          <w:u w:val="single"/>
          <w:rtl/>
        </w:rPr>
      </w:pPr>
      <w:r w:rsidRPr="009A5393">
        <w:rPr>
          <w:rFonts w:hint="cs"/>
          <w:b/>
          <w:bCs/>
          <w:u w:val="single"/>
          <w:rtl/>
        </w:rPr>
        <w:t>ביטוח  אחריות מקצועית</w:t>
      </w:r>
    </w:p>
    <w:p w14:paraId="1C093437" w14:textId="77777777" w:rsidR="005D227F" w:rsidRDefault="005D227F" w:rsidP="005D227F">
      <w:pPr>
        <w:rPr>
          <w:b/>
          <w:bCs/>
          <w:u w:val="single"/>
          <w:rtl/>
        </w:rPr>
      </w:pPr>
    </w:p>
    <w:p w14:paraId="2824D768" w14:textId="77777777" w:rsidR="005D227F" w:rsidRDefault="005D227F" w:rsidP="005D227F">
      <w:pPr>
        <w:rPr>
          <w:rtl/>
        </w:rPr>
      </w:pPr>
      <w:r>
        <w:rPr>
          <w:rFonts w:hint="cs"/>
          <w:rtl/>
        </w:rPr>
        <w:t>1.  הספק יבטח את אחריותו המקצועית בגין פעילותו בביטוח אחריות מקצועית.</w:t>
      </w:r>
    </w:p>
    <w:p w14:paraId="286877D1" w14:textId="77777777" w:rsidR="005D227F" w:rsidRDefault="005D227F" w:rsidP="005D227F">
      <w:pPr>
        <w:ind w:left="1353" w:hanging="720"/>
        <w:rPr>
          <w:rtl/>
        </w:rPr>
      </w:pPr>
    </w:p>
    <w:p w14:paraId="4AC947E5" w14:textId="77777777" w:rsidR="005D227F" w:rsidRPr="00B124DF" w:rsidRDefault="005D227F" w:rsidP="005D227F">
      <w:r>
        <w:rPr>
          <w:rFonts w:hint="cs"/>
          <w:rtl/>
        </w:rPr>
        <w:t xml:space="preserve">2. 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בכל הקשור </w:t>
      </w:r>
      <w:r w:rsidRPr="00F043ED">
        <w:rPr>
          <w:rFonts w:hint="cs"/>
          <w:rtl/>
        </w:rPr>
        <w:t>למתן שירותי דיגום וביצוע בדיקות מעבדה ל</w:t>
      </w:r>
      <w:r>
        <w:rPr>
          <w:rFonts w:hint="cs"/>
          <w:rtl/>
        </w:rPr>
        <w:t>תזקיקים ו</w:t>
      </w:r>
      <w:r w:rsidRPr="00F043ED">
        <w:rPr>
          <w:rFonts w:hint="cs"/>
          <w:rtl/>
        </w:rPr>
        <w:t>גפ"ם לרבות בדיקות התאמתם לדרישות התקנים עבור אגף הפיקוח והבטיחות במינהל הדלק והג</w:t>
      </w:r>
      <w:r>
        <w:rPr>
          <w:rFonts w:hint="cs"/>
          <w:rtl/>
        </w:rPr>
        <w:t>פ"מ</w:t>
      </w:r>
      <w:r w:rsidRPr="00F043ED">
        <w:rPr>
          <w:rFonts w:hint="cs"/>
          <w:rtl/>
        </w:rPr>
        <w:t xml:space="preserve"> במשרד התשתיות הלאומיות, האנרגיה והמים</w:t>
      </w:r>
      <w:r>
        <w:rPr>
          <w:rFonts w:hint="cs"/>
          <w:rtl/>
        </w:rPr>
        <w:t>, בהתאם למכרז ולהסכם  עם מ</w:t>
      </w:r>
      <w:r w:rsidRPr="00B124DF">
        <w:rPr>
          <w:rFonts w:hint="cs"/>
          <w:rtl/>
        </w:rPr>
        <w:t xml:space="preserve">דינת ישראל </w:t>
      </w:r>
      <w:r w:rsidRPr="00B124DF">
        <w:rPr>
          <w:rtl/>
        </w:rPr>
        <w:t>–</w:t>
      </w:r>
      <w:r w:rsidRPr="00B124DF">
        <w:rPr>
          <w:rFonts w:hint="cs"/>
          <w:rtl/>
        </w:rPr>
        <w:t xml:space="preserve"> </w:t>
      </w:r>
      <w:r>
        <w:rPr>
          <w:rFonts w:hint="cs"/>
          <w:rtl/>
        </w:rPr>
        <w:t>משרד התשתיות הלאומיות, האנרגיה והמים</w:t>
      </w:r>
      <w:r w:rsidRPr="00B124DF">
        <w:rPr>
          <w:rFonts w:hint="cs"/>
          <w:rtl/>
        </w:rPr>
        <w:t>.</w:t>
      </w:r>
    </w:p>
    <w:p w14:paraId="26D7F429" w14:textId="77777777" w:rsidR="005D227F" w:rsidRPr="00866AA6" w:rsidRDefault="005D227F" w:rsidP="005D227F">
      <w:pPr>
        <w:rPr>
          <w:rtl/>
        </w:rPr>
      </w:pPr>
    </w:p>
    <w:p w14:paraId="45BE85D0" w14:textId="77777777" w:rsidR="005D227F" w:rsidRDefault="005D227F" w:rsidP="005D227F">
      <w:pPr>
        <w:spacing w:line="280" w:lineRule="exact"/>
        <w:ind w:left="273" w:hanging="273"/>
        <w:rPr>
          <w:rtl/>
        </w:rPr>
      </w:pPr>
      <w:r>
        <w:rPr>
          <w:rFonts w:hint="cs"/>
          <w:rtl/>
        </w:rPr>
        <w:t xml:space="preserve">3.  </w:t>
      </w:r>
      <w:r w:rsidRPr="00285D8A">
        <w:rPr>
          <w:rFonts w:hint="cs"/>
          <w:rtl/>
        </w:rPr>
        <w:t>גבול האחריות למקרה ולתקופה לא יפחת מ</w:t>
      </w:r>
      <w:r>
        <w:rPr>
          <w:rFonts w:hint="cs"/>
          <w:rtl/>
        </w:rPr>
        <w:t xml:space="preserve"> </w:t>
      </w:r>
      <w:r>
        <w:rPr>
          <w:rtl/>
        </w:rPr>
        <w:t>–</w:t>
      </w:r>
      <w:r>
        <w:rPr>
          <w:rFonts w:hint="cs"/>
          <w:rtl/>
        </w:rPr>
        <w:t xml:space="preserve"> 500</w:t>
      </w:r>
      <w:r w:rsidRPr="00B124DF">
        <w:rPr>
          <w:rFonts w:hint="cs"/>
          <w:rtl/>
        </w:rPr>
        <w:t>,000</w:t>
      </w:r>
      <w:r w:rsidRPr="00D84AC1">
        <w:rPr>
          <w:rFonts w:hint="cs"/>
          <w:color w:val="FF0000"/>
          <w:rtl/>
        </w:rPr>
        <w:t xml:space="preserve"> </w:t>
      </w:r>
      <w:r w:rsidRPr="00285D8A">
        <w:rPr>
          <w:rFonts w:hint="cs"/>
          <w:rtl/>
        </w:rPr>
        <w:t xml:space="preserve"> דולר ארה"ב;</w:t>
      </w:r>
    </w:p>
    <w:p w14:paraId="392049E4" w14:textId="77777777" w:rsidR="005D227F" w:rsidRDefault="005D227F" w:rsidP="005D227F">
      <w:pPr>
        <w:spacing w:line="280" w:lineRule="exact"/>
        <w:ind w:left="273" w:hanging="273"/>
        <w:rPr>
          <w:rtl/>
        </w:rPr>
      </w:pPr>
    </w:p>
    <w:p w14:paraId="26BF74B0" w14:textId="77777777" w:rsidR="005D227F" w:rsidRDefault="005D227F" w:rsidP="005D227F">
      <w:pPr>
        <w:spacing w:line="280" w:lineRule="exact"/>
        <w:ind w:left="273" w:hanging="273"/>
        <w:rPr>
          <w:rtl/>
        </w:rPr>
      </w:pPr>
      <w:r>
        <w:rPr>
          <w:rFonts w:hint="cs"/>
          <w:rtl/>
        </w:rPr>
        <w:t xml:space="preserve">4. </w:t>
      </w:r>
      <w:r>
        <w:rPr>
          <w:rFonts w:hint="cs"/>
          <w:rtl/>
        </w:rPr>
        <w:tab/>
        <w:t>הכיסוי על פי הפוליסה יורחב לכלול את ההרחבות הבאות:-</w:t>
      </w:r>
    </w:p>
    <w:p w14:paraId="19EC5B02" w14:textId="77777777" w:rsidR="005D227F" w:rsidRDefault="005D227F" w:rsidP="005D227F">
      <w:pPr>
        <w:spacing w:line="280" w:lineRule="exact"/>
        <w:ind w:left="273" w:hanging="273"/>
        <w:rPr>
          <w:rtl/>
        </w:rPr>
      </w:pPr>
    </w:p>
    <w:p w14:paraId="1B6C11C1" w14:textId="77777777" w:rsidR="005D227F" w:rsidRDefault="005D227F" w:rsidP="005D227F">
      <w:pPr>
        <w:spacing w:line="280" w:lineRule="exact"/>
        <w:ind w:left="273" w:hanging="273"/>
        <w:rPr>
          <w:rtl/>
        </w:rPr>
      </w:pPr>
      <w:r>
        <w:rPr>
          <w:rFonts w:hint="cs"/>
          <w:rtl/>
        </w:rPr>
        <w:t xml:space="preserve">     - מרמה ואי יושר של עובדים;</w:t>
      </w:r>
    </w:p>
    <w:p w14:paraId="1BF1CB2B" w14:textId="77777777" w:rsidR="005D227F" w:rsidRPr="00205235" w:rsidRDefault="005D227F" w:rsidP="005D227F">
      <w:pPr>
        <w:spacing w:line="280" w:lineRule="exact"/>
        <w:ind w:left="273" w:hanging="273"/>
        <w:rPr>
          <w:rtl/>
        </w:rPr>
      </w:pPr>
      <w:r>
        <w:rPr>
          <w:rFonts w:hint="cs"/>
          <w:rtl/>
        </w:rPr>
        <w:t xml:space="preserve">     - אבדן </w:t>
      </w:r>
      <w:r w:rsidRPr="00205235">
        <w:rPr>
          <w:rFonts w:hint="cs"/>
          <w:rtl/>
        </w:rPr>
        <w:t xml:space="preserve"> מסמכים</w:t>
      </w:r>
      <w:r w:rsidRPr="00B124DF">
        <w:rPr>
          <w:rFonts w:hint="cs"/>
          <w:rtl/>
        </w:rPr>
        <w:t xml:space="preserve"> </w:t>
      </w:r>
      <w:r>
        <w:rPr>
          <w:rFonts w:hint="cs"/>
          <w:rtl/>
        </w:rPr>
        <w:t>לרבות אובדן השימוש ו/או עיכוב עקב מקרה ביטוח</w:t>
      </w:r>
      <w:r w:rsidRPr="00205235">
        <w:rPr>
          <w:rFonts w:hint="cs"/>
          <w:rtl/>
        </w:rPr>
        <w:t>;</w:t>
      </w:r>
    </w:p>
    <w:p w14:paraId="260BF0FD" w14:textId="77777777" w:rsidR="005D227F" w:rsidRPr="00205235" w:rsidRDefault="005D227F" w:rsidP="005D227F">
      <w:pPr>
        <w:spacing w:line="280" w:lineRule="exact"/>
        <w:ind w:left="453" w:hanging="453"/>
        <w:rPr>
          <w:rtl/>
        </w:rPr>
      </w:pPr>
      <w:r w:rsidRPr="00205235">
        <w:rPr>
          <w:rFonts w:hint="cs"/>
          <w:rtl/>
        </w:rPr>
        <w:t xml:space="preserve">     - </w:t>
      </w:r>
      <w:r w:rsidRPr="00205235">
        <w:rPr>
          <w:rFonts w:hint="cs"/>
          <w:rtl/>
        </w:rPr>
        <w:tab/>
        <w:t>אחריות צולבת</w:t>
      </w:r>
      <w:r>
        <w:rPr>
          <w:rFonts w:hint="cs"/>
          <w:rtl/>
        </w:rPr>
        <w:t xml:space="preserve"> </w:t>
      </w:r>
      <w:r>
        <w:rPr>
          <w:rFonts w:hint="cs"/>
        </w:rPr>
        <w:t>CROSS LIABILITY</w:t>
      </w:r>
      <w:r w:rsidRPr="00205235">
        <w:rPr>
          <w:rFonts w:hint="cs"/>
          <w:rtl/>
        </w:rPr>
        <w:t xml:space="preserve">, אולם הפוליסה לא תכסה את תביעות </w:t>
      </w:r>
      <w:r>
        <w:rPr>
          <w:rFonts w:hint="cs"/>
          <w:rtl/>
        </w:rPr>
        <w:t>הספק</w:t>
      </w:r>
      <w:r w:rsidRPr="00205235">
        <w:rPr>
          <w:rFonts w:hint="cs"/>
          <w:rtl/>
        </w:rPr>
        <w:t xml:space="preserve"> כלפי  </w:t>
      </w:r>
      <w:r>
        <w:rPr>
          <w:rFonts w:hint="cs"/>
          <w:rtl/>
        </w:rPr>
        <w:t>ה</w:t>
      </w:r>
      <w:r w:rsidRPr="00205235">
        <w:rPr>
          <w:rFonts w:hint="cs"/>
          <w:rtl/>
        </w:rPr>
        <w:t>מדינה;</w:t>
      </w:r>
    </w:p>
    <w:p w14:paraId="3328CE83" w14:textId="77777777" w:rsidR="005D227F" w:rsidRDefault="005D227F" w:rsidP="005D227F">
      <w:pPr>
        <w:spacing w:line="280" w:lineRule="exact"/>
        <w:ind w:left="273" w:hanging="273"/>
        <w:rPr>
          <w:rtl/>
        </w:rPr>
      </w:pPr>
      <w:r w:rsidRPr="00205235">
        <w:rPr>
          <w:rFonts w:hint="cs"/>
          <w:rtl/>
        </w:rPr>
        <w:t xml:space="preserve">    -  הארכת תקופת הגילוי לפחות</w:t>
      </w:r>
      <w:r>
        <w:rPr>
          <w:rFonts w:hint="cs"/>
          <w:rtl/>
        </w:rPr>
        <w:t xml:space="preserve"> 6 חודשים.</w:t>
      </w:r>
    </w:p>
    <w:p w14:paraId="3F873EB2" w14:textId="77777777" w:rsidR="005D227F" w:rsidRDefault="005D227F" w:rsidP="005D227F">
      <w:pPr>
        <w:spacing w:line="280" w:lineRule="exact"/>
        <w:rPr>
          <w:rtl/>
        </w:rPr>
      </w:pPr>
    </w:p>
    <w:p w14:paraId="427D1AF7" w14:textId="77777777" w:rsidR="005D227F" w:rsidRDefault="005D227F" w:rsidP="005D227F">
      <w:pPr>
        <w:spacing w:line="280" w:lineRule="exact"/>
        <w:ind w:left="273" w:hanging="273"/>
        <w:jc w:val="both"/>
        <w:rPr>
          <w:rtl/>
        </w:rPr>
      </w:pPr>
      <w:r>
        <w:rPr>
          <w:rFonts w:hint="cs"/>
          <w:rtl/>
        </w:rPr>
        <w:t xml:space="preserve">5.  </w:t>
      </w:r>
      <w:r w:rsidRPr="00687494">
        <w:rPr>
          <w:rFonts w:hint="cs"/>
          <w:rtl/>
        </w:rPr>
        <w:t xml:space="preserve">הביטוח יורחב </w:t>
      </w:r>
      <w:r>
        <w:rPr>
          <w:rFonts w:hint="cs"/>
          <w:rtl/>
        </w:rPr>
        <w:t>לכסות</w:t>
      </w:r>
      <w:r w:rsidRPr="00687494">
        <w:rPr>
          <w:rFonts w:hint="cs"/>
          <w:rtl/>
        </w:rPr>
        <w:t xml:space="preserve"> את </w:t>
      </w:r>
      <w:r>
        <w:rPr>
          <w:rFonts w:hint="cs"/>
          <w:rtl/>
        </w:rPr>
        <w:t xml:space="preserve">מדינת ישראל </w:t>
      </w:r>
      <w:r>
        <w:rPr>
          <w:rtl/>
        </w:rPr>
        <w:t>–</w:t>
      </w:r>
      <w:r>
        <w:rPr>
          <w:rFonts w:hint="cs"/>
          <w:rtl/>
        </w:rPr>
        <w:t xml:space="preserve"> משרד התשתיות הלאומיות, האנרגיה והמים </w:t>
      </w:r>
      <w:r w:rsidRPr="00687494">
        <w:rPr>
          <w:rFonts w:hint="cs"/>
          <w:rtl/>
        </w:rPr>
        <w:t>ככל ש</w:t>
      </w:r>
      <w:r>
        <w:rPr>
          <w:rFonts w:hint="cs"/>
          <w:rtl/>
        </w:rPr>
        <w:t>יי</w:t>
      </w:r>
      <w:r w:rsidRPr="00687494">
        <w:rPr>
          <w:rFonts w:hint="cs"/>
          <w:rtl/>
        </w:rPr>
        <w:t>חשב</w:t>
      </w:r>
      <w:r>
        <w:rPr>
          <w:rFonts w:hint="cs"/>
          <w:rtl/>
        </w:rPr>
        <w:t>ו</w:t>
      </w:r>
      <w:r w:rsidRPr="00687494">
        <w:rPr>
          <w:rFonts w:hint="cs"/>
          <w:rtl/>
        </w:rPr>
        <w:t xml:space="preserve"> אחראי</w:t>
      </w:r>
      <w:r>
        <w:rPr>
          <w:rFonts w:hint="cs"/>
          <w:rtl/>
        </w:rPr>
        <w:t>ם</w:t>
      </w:r>
      <w:r w:rsidRPr="00687494">
        <w:rPr>
          <w:rFonts w:hint="cs"/>
          <w:rtl/>
        </w:rPr>
        <w:t xml:space="preserve"> למעשי ו/או מחדלי </w:t>
      </w:r>
      <w:r>
        <w:rPr>
          <w:rFonts w:hint="cs"/>
          <w:rtl/>
        </w:rPr>
        <w:t>הספק וכל הפועלים מטעמו</w:t>
      </w:r>
      <w:r w:rsidRPr="00687494">
        <w:rPr>
          <w:rFonts w:hint="cs"/>
          <w:rtl/>
        </w:rPr>
        <w:t>.</w:t>
      </w:r>
    </w:p>
    <w:p w14:paraId="54804993" w14:textId="77777777" w:rsidR="005D227F" w:rsidRDefault="005D227F" w:rsidP="005D227F">
      <w:pPr>
        <w:spacing w:line="280" w:lineRule="exact"/>
        <w:rPr>
          <w:b/>
          <w:bCs/>
          <w:u w:val="single"/>
          <w:rtl/>
        </w:rPr>
      </w:pPr>
    </w:p>
    <w:p w14:paraId="5893700E" w14:textId="77777777" w:rsidR="005D227F" w:rsidRPr="00F26A59" w:rsidRDefault="005D227F" w:rsidP="005D227F">
      <w:pPr>
        <w:spacing w:line="280" w:lineRule="exact"/>
        <w:rPr>
          <w:b/>
          <w:bCs/>
          <w:u w:val="single"/>
          <w:rtl/>
        </w:rPr>
      </w:pPr>
      <w:r w:rsidRPr="00F26A59">
        <w:rPr>
          <w:rFonts w:hint="cs"/>
          <w:b/>
          <w:bCs/>
          <w:u w:val="single"/>
          <w:rtl/>
        </w:rPr>
        <w:t>כללי</w:t>
      </w:r>
    </w:p>
    <w:p w14:paraId="2B3EB941" w14:textId="77777777" w:rsidR="005D227F" w:rsidRDefault="005D227F" w:rsidP="005D227F">
      <w:pPr>
        <w:spacing w:line="280" w:lineRule="exact"/>
        <w:rPr>
          <w:b/>
          <w:bCs/>
          <w:sz w:val="28"/>
          <w:szCs w:val="28"/>
          <w:u w:val="single"/>
          <w:rtl/>
        </w:rPr>
      </w:pPr>
    </w:p>
    <w:p w14:paraId="2055C93C" w14:textId="77777777" w:rsidR="005D227F" w:rsidRDefault="005D227F" w:rsidP="005D227F">
      <w:pPr>
        <w:spacing w:line="280" w:lineRule="exact"/>
        <w:rPr>
          <w:rtl/>
        </w:rPr>
      </w:pPr>
      <w:r>
        <w:rPr>
          <w:rFonts w:hint="cs"/>
          <w:rtl/>
        </w:rPr>
        <w:t>בפוליסות הביטוח  נכללו התנאים הבאים</w:t>
      </w:r>
      <w:smartTag w:uri="urn:schemas-microsoft-com:office:smarttags" w:element="PersonName">
        <w:r>
          <w:rPr>
            <w:rFonts w:hint="cs"/>
            <w:rtl/>
          </w:rPr>
          <w:t>:</w:t>
        </w:r>
      </w:smartTag>
    </w:p>
    <w:p w14:paraId="1615B560" w14:textId="77777777" w:rsidR="005D227F" w:rsidRDefault="005D227F" w:rsidP="005D227F">
      <w:pPr>
        <w:spacing w:line="280" w:lineRule="exact"/>
        <w:rPr>
          <w:rtl/>
        </w:rPr>
      </w:pPr>
      <w:r>
        <w:rPr>
          <w:rFonts w:hint="cs"/>
          <w:rtl/>
        </w:rPr>
        <w:t xml:space="preserve"> </w:t>
      </w:r>
    </w:p>
    <w:p w14:paraId="59DBEEA7" w14:textId="77777777" w:rsidR="005D227F" w:rsidRDefault="005D227F" w:rsidP="005D227F">
      <w:pPr>
        <w:spacing w:line="280" w:lineRule="exact"/>
        <w:ind w:left="273" w:hanging="273"/>
        <w:jc w:val="both"/>
        <w:rPr>
          <w:rtl/>
        </w:rPr>
      </w:pPr>
      <w:r>
        <w:rPr>
          <w:rFonts w:hint="cs"/>
          <w:rtl/>
        </w:rPr>
        <w:t>1. לשם המבוטח יתווספו כמבוטחים נוספים</w:t>
      </w:r>
      <w:smartTag w:uri="urn:schemas-microsoft-com:office:smarttags" w:element="PersonName">
        <w:r>
          <w:rPr>
            <w:rFonts w:hint="cs"/>
            <w:rtl/>
          </w:rPr>
          <w:t>:</w:t>
        </w:r>
      </w:smartTag>
      <w:r>
        <w:rPr>
          <w:rFonts w:hint="cs"/>
          <w:rtl/>
        </w:rPr>
        <w:t xml:space="preserve">  </w:t>
      </w:r>
      <w:r>
        <w:rPr>
          <w:rFonts w:hint="cs"/>
          <w:b/>
          <w:bCs/>
          <w:rtl/>
        </w:rPr>
        <w:t xml:space="preserve"> </w:t>
      </w:r>
      <w:r w:rsidRPr="00B9229F">
        <w:rPr>
          <w:rFonts w:hint="cs"/>
          <w:b/>
          <w:bCs/>
          <w:rtl/>
        </w:rPr>
        <w:t>מדינת</w:t>
      </w:r>
      <w:r>
        <w:rPr>
          <w:rFonts w:hint="cs"/>
          <w:b/>
          <w:bCs/>
          <w:rtl/>
        </w:rPr>
        <w:t xml:space="preserve"> </w:t>
      </w:r>
      <w:r w:rsidRPr="00B9229F">
        <w:rPr>
          <w:rFonts w:hint="cs"/>
          <w:b/>
          <w:bCs/>
          <w:rtl/>
        </w:rPr>
        <w:t>ישראל</w:t>
      </w:r>
      <w:r>
        <w:rPr>
          <w:rFonts w:hint="cs"/>
          <w:b/>
          <w:bCs/>
          <w:rtl/>
        </w:rPr>
        <w:t xml:space="preserve"> </w:t>
      </w:r>
      <w:r w:rsidRPr="00972E35">
        <w:rPr>
          <w:b/>
          <w:bCs/>
          <w:rtl/>
        </w:rPr>
        <w:t>–</w:t>
      </w:r>
      <w:r w:rsidRPr="00972E35">
        <w:rPr>
          <w:rFonts w:hint="cs"/>
          <w:b/>
          <w:bCs/>
          <w:rtl/>
        </w:rPr>
        <w:t xml:space="preserve"> </w:t>
      </w:r>
      <w:r>
        <w:rPr>
          <w:rFonts w:hint="cs"/>
          <w:b/>
          <w:bCs/>
          <w:rtl/>
        </w:rPr>
        <w:t>משרד התשתיות הלאומיות, האנרגיה והמים</w:t>
      </w:r>
      <w:r>
        <w:rPr>
          <w:rFonts w:hint="cs"/>
          <w:rtl/>
        </w:rPr>
        <w:t>, בכפוף להרחבי השיפוי כמפורט לעיל.</w:t>
      </w:r>
    </w:p>
    <w:p w14:paraId="655F6125" w14:textId="77777777" w:rsidR="005D227F" w:rsidRDefault="005D227F" w:rsidP="005D227F">
      <w:pPr>
        <w:spacing w:line="280" w:lineRule="exact"/>
        <w:ind w:left="273" w:hanging="273"/>
        <w:rPr>
          <w:rtl/>
        </w:rPr>
      </w:pPr>
    </w:p>
    <w:p w14:paraId="171EB889" w14:textId="77777777" w:rsidR="005D227F" w:rsidRPr="00AC726E" w:rsidRDefault="005D227F" w:rsidP="005D227F">
      <w:pPr>
        <w:spacing w:line="280" w:lineRule="exact"/>
        <w:ind w:left="273" w:hanging="273"/>
        <w:jc w:val="both"/>
        <w:rPr>
          <w:rtl/>
        </w:rPr>
      </w:pPr>
      <w:r>
        <w:rPr>
          <w:rFonts w:hint="cs"/>
          <w:rtl/>
        </w:rPr>
        <w:t>2.  בכל מקרה של צמצום או ביטול הביטוח  ע"י אחד הצדדים לא יהיה להם כל תוקף אלא אם ניתנה על ידינו הודעה מוקדמת של  60  יום לפחות במכתב רשום למשרד להגנת הסביבה.</w:t>
      </w:r>
    </w:p>
    <w:p w14:paraId="109A2F6C" w14:textId="77777777" w:rsidR="005D227F" w:rsidRDefault="005D227F" w:rsidP="005D227F">
      <w:pPr>
        <w:spacing w:line="280" w:lineRule="exact"/>
        <w:ind w:left="273" w:hanging="273"/>
        <w:rPr>
          <w:rtl/>
        </w:rPr>
      </w:pPr>
    </w:p>
    <w:p w14:paraId="0619F8F0" w14:textId="77777777" w:rsidR="005D227F" w:rsidRDefault="005D227F" w:rsidP="005D227F">
      <w:pPr>
        <w:spacing w:line="280" w:lineRule="exact"/>
        <w:ind w:left="273" w:hanging="273"/>
        <w:jc w:val="both"/>
        <w:rPr>
          <w:rtl/>
        </w:rPr>
      </w:pPr>
      <w:r>
        <w:rPr>
          <w:rFonts w:hint="cs"/>
          <w:rtl/>
        </w:rPr>
        <w:t>3.  אנו מוותרים  על כל זכות שיבוב/תחלוף, תביעה, השתתפות  או חזרה, כלפי מדינת ישראל- משרד התשתיות הלאומיות, האנרגיה והמים, ועובדיהם, ובלבד שהוויתור לא יחול  לטובת אדם שגרם לנזק מתוך כוונת  זדון.</w:t>
      </w:r>
    </w:p>
    <w:p w14:paraId="2D6FB33B" w14:textId="77777777" w:rsidR="005D227F" w:rsidRDefault="005D227F" w:rsidP="005D227F">
      <w:pPr>
        <w:spacing w:line="280" w:lineRule="exact"/>
        <w:ind w:left="273" w:hanging="273"/>
        <w:rPr>
          <w:rtl/>
        </w:rPr>
      </w:pPr>
    </w:p>
    <w:p w14:paraId="313BA012" w14:textId="77777777" w:rsidR="005D227F" w:rsidRDefault="005D227F" w:rsidP="005D227F">
      <w:pPr>
        <w:spacing w:line="280" w:lineRule="exact"/>
        <w:ind w:left="273" w:hanging="273"/>
        <w:jc w:val="both"/>
        <w:rPr>
          <w:rtl/>
        </w:rPr>
      </w:pPr>
      <w:r>
        <w:rPr>
          <w:rFonts w:hint="cs"/>
          <w:rtl/>
        </w:rPr>
        <w:t>4.  הספק אחראי בלעדית כלפינו לתשלום דמי הביטוח עבור כל הפוליסות ולמילוי כל החובות המוטלות על המבוטח על פי תנאי הפוליסות.</w:t>
      </w:r>
    </w:p>
    <w:p w14:paraId="5778B0DF" w14:textId="77777777" w:rsidR="005D227F" w:rsidRDefault="005D227F" w:rsidP="005D227F">
      <w:pPr>
        <w:spacing w:line="280" w:lineRule="exact"/>
        <w:ind w:left="273" w:hanging="273"/>
        <w:rPr>
          <w:rtl/>
        </w:rPr>
      </w:pPr>
    </w:p>
    <w:p w14:paraId="4C264F26" w14:textId="77777777" w:rsidR="005D227F" w:rsidRDefault="005D227F" w:rsidP="005D227F">
      <w:pPr>
        <w:spacing w:line="280" w:lineRule="exact"/>
        <w:ind w:left="273" w:hanging="273"/>
        <w:rPr>
          <w:rtl/>
        </w:rPr>
      </w:pPr>
      <w:r>
        <w:rPr>
          <w:rFonts w:hint="cs"/>
          <w:rtl/>
        </w:rPr>
        <w:t>5.  ההשתתפויות העצמיות הנקובות בכל פוליסה ופוליסה תחולנה בלעדית על הספק.</w:t>
      </w:r>
    </w:p>
    <w:p w14:paraId="74B75379" w14:textId="77777777" w:rsidR="005D227F" w:rsidRDefault="005D227F" w:rsidP="005D227F">
      <w:pPr>
        <w:spacing w:line="280" w:lineRule="exact"/>
        <w:ind w:left="273" w:hanging="273"/>
        <w:rPr>
          <w:rtl/>
        </w:rPr>
      </w:pPr>
      <w:r>
        <w:rPr>
          <w:rFonts w:hint="cs"/>
          <w:rtl/>
        </w:rPr>
        <w:t xml:space="preserve">      </w:t>
      </w:r>
    </w:p>
    <w:p w14:paraId="380A2DA9" w14:textId="77777777" w:rsidR="005D227F" w:rsidRDefault="005D227F" w:rsidP="005D227F">
      <w:pPr>
        <w:spacing w:line="280" w:lineRule="exact"/>
        <w:ind w:left="273" w:hanging="273"/>
        <w:jc w:val="both"/>
        <w:rPr>
          <w:rtl/>
        </w:rPr>
      </w:pPr>
      <w:r>
        <w:rPr>
          <w:rFonts w:hint="cs"/>
          <w:rtl/>
        </w:rPr>
        <w:t xml:space="preserve">6.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w:t>
      </w:r>
    </w:p>
    <w:p w14:paraId="79868B07" w14:textId="77777777" w:rsidR="005D227F" w:rsidRDefault="005D227F" w:rsidP="005D227F">
      <w:pPr>
        <w:spacing w:line="280" w:lineRule="exact"/>
        <w:ind w:left="273" w:hanging="273"/>
        <w:rPr>
          <w:rtl/>
        </w:rPr>
      </w:pPr>
      <w:r>
        <w:rPr>
          <w:rFonts w:hint="cs"/>
          <w:rtl/>
        </w:rPr>
        <w:t xml:space="preserve">     על פי הביטוח.</w:t>
      </w:r>
    </w:p>
    <w:p w14:paraId="39907531" w14:textId="77777777" w:rsidR="005D227F" w:rsidRDefault="005D227F" w:rsidP="005D227F">
      <w:pPr>
        <w:spacing w:line="280" w:lineRule="exact"/>
        <w:ind w:left="273" w:hanging="273"/>
        <w:rPr>
          <w:rtl/>
        </w:rPr>
      </w:pPr>
    </w:p>
    <w:p w14:paraId="75ECB722" w14:textId="77777777" w:rsidR="005D227F" w:rsidRDefault="005D227F" w:rsidP="005D227F">
      <w:pPr>
        <w:ind w:left="273" w:hanging="270"/>
        <w:jc w:val="both"/>
        <w:rPr>
          <w:rtl/>
        </w:rPr>
      </w:pPr>
      <w:r>
        <w:rPr>
          <w:rFonts w:hint="cs"/>
          <w:rtl/>
        </w:rPr>
        <w:t>7.</w:t>
      </w:r>
      <w:r>
        <w:rPr>
          <w:rFonts w:hint="cs"/>
          <w:rtl/>
        </w:rPr>
        <w:tab/>
        <w:t>תנאי הכיסוי של הפוליסות חבות מעבידים ואחריות כלפי צד שלישי לא יפחתו מהמקובל על פי תנאי "פוליסות נוסח ביט",  בכפוף להרחבת הכיסויים המתחייבים על פי המצוין לעיל.</w:t>
      </w:r>
    </w:p>
    <w:p w14:paraId="153A877E" w14:textId="77777777" w:rsidR="005D227F" w:rsidRDefault="005D227F" w:rsidP="005D227F">
      <w:pPr>
        <w:spacing w:line="280" w:lineRule="exact"/>
        <w:rPr>
          <w:rtl/>
        </w:rPr>
      </w:pPr>
    </w:p>
    <w:p w14:paraId="016CB53C" w14:textId="77777777" w:rsidR="005D227F" w:rsidRPr="00EA0EC9" w:rsidRDefault="005D227F" w:rsidP="005D227F">
      <w:pPr>
        <w:spacing w:line="280" w:lineRule="exact"/>
        <w:rPr>
          <w:b/>
          <w:bCs/>
          <w:rtl/>
        </w:rPr>
      </w:pPr>
      <w:r w:rsidRPr="00EA0EC9">
        <w:rPr>
          <w:rFonts w:hint="cs"/>
          <w:b/>
          <w:bCs/>
          <w:rtl/>
        </w:rPr>
        <w:t>בכפוף לתנאי וסייגי הפוליסות המקוריות עד כמה שלא שונו במפורש על פי האמור באישור זה.</w:t>
      </w:r>
    </w:p>
    <w:p w14:paraId="427164B6" w14:textId="77777777" w:rsidR="005D227F" w:rsidRDefault="005D227F" w:rsidP="005D227F">
      <w:pPr>
        <w:spacing w:line="280" w:lineRule="exact"/>
        <w:rPr>
          <w:rtl/>
        </w:rPr>
      </w:pPr>
    </w:p>
    <w:p w14:paraId="13317084" w14:textId="77777777" w:rsidR="005D227F" w:rsidRDefault="005D227F" w:rsidP="005D227F">
      <w:pPr>
        <w:spacing w:line="280" w:lineRule="exact"/>
        <w:rPr>
          <w:rtl/>
        </w:rPr>
      </w:pPr>
    </w:p>
    <w:p w14:paraId="6AB62116" w14:textId="77777777" w:rsidR="005D227F" w:rsidRDefault="005D227F" w:rsidP="005D227F">
      <w:pPr>
        <w:rPr>
          <w:rtl/>
        </w:rPr>
      </w:pPr>
      <w:r>
        <w:rPr>
          <w:rFonts w:hint="cs"/>
          <w:rtl/>
        </w:rPr>
        <w:t xml:space="preserve">                                                                                       בכבוד רב,</w:t>
      </w:r>
    </w:p>
    <w:p w14:paraId="68203E7A" w14:textId="77777777" w:rsidR="005D227F" w:rsidRDefault="005D227F" w:rsidP="005D227F">
      <w:pPr>
        <w:rPr>
          <w:rtl/>
        </w:rPr>
      </w:pPr>
    </w:p>
    <w:p w14:paraId="3809C755" w14:textId="77777777" w:rsidR="005D227F" w:rsidRDefault="005D227F" w:rsidP="005D227F">
      <w:pPr>
        <w:rPr>
          <w:rtl/>
        </w:rPr>
      </w:pPr>
      <w:r>
        <w:rPr>
          <w:rFonts w:hint="cs"/>
          <w:rtl/>
        </w:rPr>
        <w:t xml:space="preserve">          </w:t>
      </w:r>
    </w:p>
    <w:p w14:paraId="6A30C8C4" w14:textId="77777777" w:rsidR="005D227F" w:rsidRDefault="005D227F" w:rsidP="005D227F">
      <w:pPr>
        <w:rPr>
          <w:rtl/>
        </w:rPr>
      </w:pPr>
      <w:r>
        <w:rPr>
          <w:rFonts w:hint="cs"/>
          <w:rtl/>
        </w:rPr>
        <w:t xml:space="preserve">   </w:t>
      </w:r>
    </w:p>
    <w:p w14:paraId="6C92EC94" w14:textId="77777777" w:rsidR="005D227F" w:rsidRDefault="005D227F" w:rsidP="005D227F">
      <w:pPr>
        <w:rPr>
          <w:rtl/>
        </w:rPr>
      </w:pPr>
      <w:r>
        <w:rPr>
          <w:rFonts w:hint="cs"/>
          <w:rtl/>
        </w:rPr>
        <w:t xml:space="preserve">                                                                    ___________________________</w:t>
      </w:r>
    </w:p>
    <w:p w14:paraId="5B8AE0C0" w14:textId="77777777" w:rsidR="005D227F" w:rsidRDefault="005D227F" w:rsidP="005D227F">
      <w:pPr>
        <w:rPr>
          <w:rtl/>
        </w:rPr>
      </w:pPr>
      <w:r>
        <w:rPr>
          <w:rFonts w:hint="cs"/>
          <w:rtl/>
        </w:rPr>
        <w:t>תאריך______________                        חתימת מורשה המבטח  וחותמת המבטח</w:t>
      </w:r>
    </w:p>
    <w:p w14:paraId="79DD10AB" w14:textId="77777777" w:rsidR="005D227F" w:rsidRDefault="005D227F" w:rsidP="005D227F">
      <w:pPr>
        <w:rPr>
          <w:rtl/>
        </w:rPr>
      </w:pPr>
    </w:p>
    <w:p w14:paraId="30D5780B" w14:textId="77777777" w:rsidR="005D227F" w:rsidRDefault="005D227F" w:rsidP="005D227F">
      <w:pPr>
        <w:rPr>
          <w:rtl/>
        </w:rPr>
      </w:pPr>
    </w:p>
    <w:p w14:paraId="086B04A8" w14:textId="77777777" w:rsidR="005D227F" w:rsidRDefault="005D227F" w:rsidP="005D227F">
      <w:pPr>
        <w:rPr>
          <w:rtl/>
        </w:rPr>
      </w:pPr>
      <w:r>
        <w:rPr>
          <w:rFonts w:hint="cs"/>
          <w:rtl/>
        </w:rPr>
        <w:t xml:space="preserve">          *                                                         *                                                           *</w:t>
      </w:r>
    </w:p>
    <w:p w14:paraId="0C9E5F86" w14:textId="77777777" w:rsidR="005D227F" w:rsidRDefault="005D227F" w:rsidP="005D227F">
      <w:pPr>
        <w:rPr>
          <w:rtl/>
        </w:rPr>
      </w:pPr>
    </w:p>
    <w:p w14:paraId="32C35DE3" w14:textId="77777777" w:rsidR="005D227F" w:rsidRDefault="005D227F" w:rsidP="005D227F">
      <w:pPr>
        <w:spacing w:line="360" w:lineRule="auto"/>
        <w:jc w:val="both"/>
        <w:rPr>
          <w:rFonts w:ascii="Arial" w:hAnsi="Arial"/>
          <w:szCs w:val="24"/>
        </w:rPr>
      </w:pPr>
      <w:r>
        <w:rPr>
          <w:rFonts w:hint="cs"/>
          <w:rtl/>
        </w:rPr>
        <w:br w:type="page"/>
      </w:r>
    </w:p>
    <w:p w14:paraId="0BF5AEE0" w14:textId="77777777" w:rsidR="005D227F" w:rsidRPr="008C44C5" w:rsidRDefault="005D227F" w:rsidP="005D227F">
      <w:pPr>
        <w:pageBreakBefore/>
        <w:jc w:val="right"/>
        <w:rPr>
          <w:b/>
          <w:bCs/>
          <w:szCs w:val="24"/>
          <w:u w:val="single"/>
          <w:rtl/>
        </w:rPr>
      </w:pPr>
      <w:r w:rsidRPr="00A944EF">
        <w:rPr>
          <w:rFonts w:hint="cs"/>
          <w:b/>
          <w:bCs/>
          <w:sz w:val="28"/>
          <w:szCs w:val="28"/>
          <w:u w:val="single"/>
          <w:rtl/>
        </w:rPr>
        <w:t xml:space="preserve">נספח </w:t>
      </w:r>
      <w:r>
        <w:rPr>
          <w:rFonts w:hint="cs"/>
          <w:b/>
          <w:bCs/>
          <w:sz w:val="28"/>
          <w:szCs w:val="28"/>
          <w:u w:val="single"/>
          <w:rtl/>
        </w:rPr>
        <w:t>טו</w:t>
      </w:r>
      <w:r w:rsidRPr="00A944EF">
        <w:rPr>
          <w:rFonts w:hint="cs"/>
          <w:b/>
          <w:bCs/>
          <w:sz w:val="28"/>
          <w:szCs w:val="28"/>
          <w:u w:val="single"/>
          <w:rtl/>
        </w:rPr>
        <w:t>'</w:t>
      </w:r>
    </w:p>
    <w:p w14:paraId="6B427FF2" w14:textId="77777777" w:rsidR="005D227F" w:rsidRDefault="005D227F" w:rsidP="005D227F">
      <w:pPr>
        <w:rPr>
          <w:szCs w:val="24"/>
          <w:rtl/>
        </w:rPr>
      </w:pPr>
    </w:p>
    <w:p w14:paraId="71334612" w14:textId="77777777" w:rsidR="005D227F" w:rsidRPr="00741E20" w:rsidRDefault="005D227F" w:rsidP="005D227F">
      <w:pPr>
        <w:rPr>
          <w:szCs w:val="24"/>
          <w:rtl/>
        </w:rPr>
      </w:pPr>
    </w:p>
    <w:p w14:paraId="571414C0" w14:textId="77777777" w:rsidR="005D227F" w:rsidRPr="00A944EF" w:rsidRDefault="005D227F" w:rsidP="005D227F">
      <w:pPr>
        <w:spacing w:line="360" w:lineRule="auto"/>
        <w:jc w:val="center"/>
        <w:rPr>
          <w:rFonts w:ascii="Arial" w:hAnsi="Arial"/>
          <w:b/>
          <w:bCs/>
          <w:sz w:val="28"/>
          <w:szCs w:val="28"/>
          <w:u w:val="single"/>
        </w:rPr>
      </w:pPr>
      <w:r w:rsidRPr="00A944EF">
        <w:rPr>
          <w:rFonts w:ascii="Arial" w:hAnsi="Arial"/>
          <w:b/>
          <w:bCs/>
          <w:sz w:val="28"/>
          <w:szCs w:val="28"/>
          <w:u w:val="single"/>
          <w:rtl/>
        </w:rPr>
        <w:t>כתב ערבות</w:t>
      </w:r>
      <w:r w:rsidRPr="00A944EF">
        <w:rPr>
          <w:rFonts w:ascii="Arial" w:hAnsi="Arial" w:hint="cs"/>
          <w:b/>
          <w:bCs/>
          <w:sz w:val="28"/>
          <w:szCs w:val="28"/>
          <w:u w:val="single"/>
          <w:rtl/>
        </w:rPr>
        <w:t xml:space="preserve"> </w:t>
      </w:r>
      <w:r w:rsidRPr="00A944EF">
        <w:rPr>
          <w:rFonts w:ascii="Arial" w:hAnsi="Arial"/>
          <w:b/>
          <w:bCs/>
          <w:sz w:val="28"/>
          <w:szCs w:val="28"/>
          <w:u w:val="single"/>
          <w:rtl/>
        </w:rPr>
        <w:t>–</w:t>
      </w:r>
      <w:r w:rsidRPr="00A944EF">
        <w:rPr>
          <w:rFonts w:ascii="Arial" w:hAnsi="Arial" w:hint="cs"/>
          <w:b/>
          <w:bCs/>
          <w:sz w:val="28"/>
          <w:szCs w:val="28"/>
          <w:u w:val="single"/>
          <w:rtl/>
        </w:rPr>
        <w:t xml:space="preserve"> ביצוע (לאחר זכייה במכרז)</w:t>
      </w:r>
    </w:p>
    <w:p w14:paraId="386CFF77" w14:textId="77777777" w:rsidR="005D227F" w:rsidRPr="00A944EF" w:rsidRDefault="005D227F" w:rsidP="005D227F">
      <w:pPr>
        <w:spacing w:line="360" w:lineRule="auto"/>
        <w:jc w:val="both"/>
        <w:rPr>
          <w:rFonts w:ascii="Arial" w:hAnsi="Arial"/>
          <w:szCs w:val="24"/>
          <w:rtl/>
        </w:rPr>
      </w:pPr>
    </w:p>
    <w:p w14:paraId="4891396B" w14:textId="77777777" w:rsidR="005D227F" w:rsidRPr="00A944EF" w:rsidRDefault="005D227F" w:rsidP="005D227F">
      <w:pPr>
        <w:spacing w:line="360" w:lineRule="auto"/>
        <w:jc w:val="both"/>
        <w:rPr>
          <w:rFonts w:ascii="Arial" w:hAnsi="Arial"/>
          <w:szCs w:val="24"/>
          <w:rtl/>
        </w:rPr>
      </w:pPr>
      <w:r w:rsidRPr="00A944EF">
        <w:rPr>
          <w:rFonts w:ascii="Arial" w:hAnsi="Arial"/>
          <w:szCs w:val="24"/>
          <w:rtl/>
        </w:rPr>
        <w:t>שם הבנק/חברת הביטוח ________________</w:t>
      </w:r>
    </w:p>
    <w:p w14:paraId="065498C3" w14:textId="77777777" w:rsidR="005D227F" w:rsidRPr="00A944EF" w:rsidRDefault="005D227F" w:rsidP="005D227F">
      <w:pPr>
        <w:spacing w:line="360" w:lineRule="auto"/>
        <w:jc w:val="both"/>
        <w:rPr>
          <w:rFonts w:ascii="Arial" w:hAnsi="Arial"/>
          <w:szCs w:val="24"/>
          <w:rtl/>
        </w:rPr>
      </w:pPr>
      <w:r w:rsidRPr="00A944EF">
        <w:rPr>
          <w:rFonts w:ascii="Arial" w:hAnsi="Arial"/>
          <w:szCs w:val="24"/>
          <w:rtl/>
        </w:rPr>
        <w:t>מס' הטלפון ________________________</w:t>
      </w:r>
    </w:p>
    <w:p w14:paraId="767530FA" w14:textId="77777777" w:rsidR="005D227F" w:rsidRPr="00A944EF" w:rsidRDefault="005D227F" w:rsidP="005D227F">
      <w:pPr>
        <w:spacing w:line="360" w:lineRule="auto"/>
        <w:jc w:val="both"/>
        <w:rPr>
          <w:rFonts w:ascii="Arial" w:hAnsi="Arial"/>
          <w:szCs w:val="24"/>
          <w:rtl/>
        </w:rPr>
      </w:pPr>
      <w:r w:rsidRPr="00A944EF">
        <w:rPr>
          <w:rFonts w:ascii="Arial" w:hAnsi="Arial"/>
          <w:szCs w:val="24"/>
          <w:rtl/>
        </w:rPr>
        <w:t>מס' הפקס: ________________________</w:t>
      </w:r>
    </w:p>
    <w:p w14:paraId="08E4D33F" w14:textId="77777777" w:rsidR="005D227F" w:rsidRPr="00A944EF" w:rsidRDefault="005D227F" w:rsidP="005D227F">
      <w:pPr>
        <w:spacing w:line="360" w:lineRule="auto"/>
        <w:jc w:val="both"/>
        <w:rPr>
          <w:rFonts w:ascii="Arial" w:hAnsi="Arial"/>
          <w:szCs w:val="24"/>
          <w:rtl/>
        </w:rPr>
      </w:pPr>
    </w:p>
    <w:p w14:paraId="4D88C511" w14:textId="77777777" w:rsidR="005D227F" w:rsidRPr="00A944EF" w:rsidRDefault="005D227F" w:rsidP="005D227F">
      <w:pPr>
        <w:spacing w:line="360" w:lineRule="auto"/>
        <w:jc w:val="both"/>
        <w:rPr>
          <w:rFonts w:ascii="Arial" w:hAnsi="Arial"/>
          <w:szCs w:val="24"/>
          <w:rtl/>
        </w:rPr>
      </w:pPr>
    </w:p>
    <w:p w14:paraId="12FD0B53" w14:textId="77777777" w:rsidR="005D227F" w:rsidRPr="00A944EF" w:rsidRDefault="005D227F" w:rsidP="005D227F">
      <w:pPr>
        <w:spacing w:line="360" w:lineRule="auto"/>
        <w:jc w:val="both"/>
        <w:rPr>
          <w:rFonts w:ascii="Arial" w:hAnsi="Arial"/>
          <w:szCs w:val="24"/>
        </w:rPr>
      </w:pPr>
      <w:r w:rsidRPr="00A944EF">
        <w:rPr>
          <w:rFonts w:ascii="Arial" w:hAnsi="Arial"/>
          <w:szCs w:val="24"/>
          <w:rtl/>
        </w:rPr>
        <w:t xml:space="preserve">לכבוד </w:t>
      </w:r>
    </w:p>
    <w:p w14:paraId="10A82315" w14:textId="77777777" w:rsidR="005D227F" w:rsidRPr="00A944EF" w:rsidRDefault="005D227F" w:rsidP="005D227F">
      <w:pPr>
        <w:spacing w:line="360" w:lineRule="auto"/>
        <w:jc w:val="both"/>
        <w:rPr>
          <w:rFonts w:ascii="Arial" w:hAnsi="Arial"/>
          <w:szCs w:val="24"/>
        </w:rPr>
      </w:pPr>
      <w:r w:rsidRPr="00A944EF">
        <w:rPr>
          <w:rFonts w:ascii="Arial" w:hAnsi="Arial"/>
          <w:szCs w:val="24"/>
          <w:rtl/>
        </w:rPr>
        <w:t xml:space="preserve">ממשלת ישראל </w:t>
      </w:r>
    </w:p>
    <w:p w14:paraId="1D568B63" w14:textId="77777777" w:rsidR="005D227F" w:rsidRPr="00A944EF" w:rsidRDefault="005D227F" w:rsidP="005D227F">
      <w:pPr>
        <w:spacing w:line="360" w:lineRule="auto"/>
        <w:jc w:val="both"/>
        <w:rPr>
          <w:rFonts w:ascii="Arial" w:hAnsi="Arial"/>
          <w:szCs w:val="24"/>
        </w:rPr>
      </w:pPr>
      <w:r w:rsidRPr="00A944EF">
        <w:rPr>
          <w:rFonts w:ascii="Arial" w:hAnsi="Arial"/>
          <w:szCs w:val="24"/>
          <w:rtl/>
        </w:rPr>
        <w:t>באמצעות משרד</w:t>
      </w:r>
      <w:r>
        <w:rPr>
          <w:rFonts w:ascii="Arial" w:hAnsi="Arial" w:hint="cs"/>
          <w:szCs w:val="24"/>
          <w:rtl/>
        </w:rPr>
        <w:t xml:space="preserve"> התשתיות הלאומיות, האנרגיה והמים</w:t>
      </w:r>
    </w:p>
    <w:p w14:paraId="1C2E15A1" w14:textId="77777777" w:rsidR="005D227F" w:rsidRPr="00A944EF" w:rsidRDefault="005D227F" w:rsidP="005D227F">
      <w:pPr>
        <w:spacing w:line="360" w:lineRule="auto"/>
        <w:jc w:val="both"/>
        <w:rPr>
          <w:rFonts w:ascii="Arial" w:hAnsi="Arial"/>
          <w:szCs w:val="24"/>
        </w:rPr>
      </w:pPr>
    </w:p>
    <w:p w14:paraId="2F0091F6" w14:textId="77777777" w:rsidR="005D227F" w:rsidRPr="00A944EF" w:rsidRDefault="005D227F" w:rsidP="005D227F">
      <w:pPr>
        <w:spacing w:line="360" w:lineRule="auto"/>
        <w:jc w:val="both"/>
        <w:rPr>
          <w:rFonts w:ascii="Arial" w:hAnsi="Arial"/>
          <w:szCs w:val="24"/>
        </w:rPr>
      </w:pPr>
      <w:r w:rsidRPr="00A944EF">
        <w:rPr>
          <w:rFonts w:ascii="Arial" w:hAnsi="Arial"/>
          <w:b/>
          <w:bCs/>
          <w:szCs w:val="24"/>
          <w:rtl/>
        </w:rPr>
        <w:t>הנדון: ערבות מס'</w:t>
      </w:r>
      <w:r w:rsidRPr="00A944EF">
        <w:rPr>
          <w:rFonts w:ascii="Arial" w:hAnsi="Arial"/>
          <w:szCs w:val="24"/>
          <w:rtl/>
        </w:rPr>
        <w:t>____________</w:t>
      </w:r>
    </w:p>
    <w:p w14:paraId="43EC675A" w14:textId="77777777" w:rsidR="005D227F" w:rsidRPr="00A944EF" w:rsidRDefault="005D227F" w:rsidP="005D227F">
      <w:pPr>
        <w:spacing w:line="360" w:lineRule="auto"/>
        <w:jc w:val="both"/>
        <w:rPr>
          <w:rFonts w:ascii="Arial" w:hAnsi="Arial"/>
          <w:szCs w:val="24"/>
        </w:rPr>
      </w:pPr>
    </w:p>
    <w:p w14:paraId="5F45D17E" w14:textId="77777777" w:rsidR="005D227F" w:rsidRPr="00A944EF" w:rsidRDefault="005D227F" w:rsidP="005D227F">
      <w:pPr>
        <w:spacing w:line="360" w:lineRule="auto"/>
        <w:jc w:val="both"/>
        <w:rPr>
          <w:rFonts w:ascii="Arial" w:hAnsi="Arial"/>
          <w:szCs w:val="24"/>
          <w:rtl/>
        </w:rPr>
      </w:pPr>
      <w:r w:rsidRPr="00A944EF">
        <w:rPr>
          <w:rFonts w:ascii="Arial" w:hAnsi="Arial"/>
          <w:szCs w:val="24"/>
          <w:rtl/>
        </w:rPr>
        <w:t xml:space="preserve">אנו ערבים בזה כלפיכם לסילוק כל סכום עד לסך </w:t>
      </w:r>
      <w:r w:rsidRPr="00A944EF">
        <w:rPr>
          <w:rFonts w:ascii="Arial" w:hAnsi="Arial" w:hint="cs"/>
          <w:b/>
          <w:bCs/>
          <w:szCs w:val="24"/>
          <w:u w:val="single"/>
          <w:rtl/>
        </w:rPr>
        <w:t>---------</w:t>
      </w:r>
      <w:r w:rsidRPr="00A944EF">
        <w:rPr>
          <w:rFonts w:ascii="Arial" w:hAnsi="Arial"/>
          <w:b/>
          <w:bCs/>
          <w:szCs w:val="24"/>
          <w:rtl/>
        </w:rPr>
        <w:t xml:space="preserve"> ₪</w:t>
      </w:r>
      <w:r w:rsidRPr="00A944EF">
        <w:rPr>
          <w:rFonts w:ascii="Arial" w:hAnsi="Arial"/>
          <w:szCs w:val="24"/>
          <w:rtl/>
        </w:rPr>
        <w:t xml:space="preserve"> (במילים: </w:t>
      </w:r>
      <w:r w:rsidRPr="00A944EF">
        <w:rPr>
          <w:rFonts w:ascii="Arial" w:hAnsi="Arial" w:hint="cs"/>
          <w:szCs w:val="24"/>
          <w:rtl/>
        </w:rPr>
        <w:t>__________________</w:t>
      </w:r>
      <w:r w:rsidRPr="00A944EF">
        <w:rPr>
          <w:rFonts w:ascii="Arial" w:hAnsi="Arial"/>
          <w:szCs w:val="24"/>
          <w:rtl/>
        </w:rPr>
        <w:t xml:space="preserve"> ₪)  </w:t>
      </w:r>
      <w:r w:rsidRPr="00A944EF">
        <w:rPr>
          <w:rFonts w:ascii="Arial" w:hAnsi="Arial" w:hint="cs"/>
          <w:szCs w:val="24"/>
          <w:rtl/>
        </w:rPr>
        <w:t xml:space="preserve">שיוצמד למדד __________ מתאריך _________(תאריך תחילת תוקף הערבות) </w:t>
      </w:r>
      <w:r w:rsidRPr="00A944EF">
        <w:rPr>
          <w:rFonts w:ascii="Arial" w:hAnsi="Arial"/>
          <w:szCs w:val="24"/>
          <w:rtl/>
        </w:rPr>
        <w:t xml:space="preserve">אשר תדרשו מאת: </w:t>
      </w:r>
      <w:r w:rsidRPr="00C93331">
        <w:rPr>
          <w:rFonts w:ascii="Arial" w:hAnsi="Arial"/>
          <w:szCs w:val="24"/>
          <w:rtl/>
        </w:rPr>
        <w:t xml:space="preserve">__________   (להלן "החייב") בקשר עם </w:t>
      </w:r>
      <w:r w:rsidRPr="00C93331">
        <w:rPr>
          <w:rFonts w:ascii="Arial" w:hAnsi="Arial" w:hint="cs"/>
          <w:b/>
          <w:bCs/>
          <w:szCs w:val="24"/>
          <w:rtl/>
        </w:rPr>
        <w:t xml:space="preserve">מכרז פומבי 31/14 </w:t>
      </w:r>
      <w:r>
        <w:rPr>
          <w:rFonts w:ascii="Arial" w:hAnsi="Arial" w:hint="cs"/>
          <w:b/>
          <w:bCs/>
          <w:szCs w:val="24"/>
          <w:rtl/>
        </w:rPr>
        <w:t>שירותי בדיקות תזקיקים (בנזין, סולר, דס</w:t>
      </w:r>
      <w:r>
        <w:rPr>
          <w:rFonts w:ascii="Arial" w:hAnsi="Arial"/>
          <w:b/>
          <w:bCs/>
          <w:szCs w:val="24"/>
          <w:rtl/>
        </w:rPr>
        <w:t>"</w:t>
      </w:r>
      <w:r>
        <w:rPr>
          <w:rFonts w:ascii="Arial" w:hAnsi="Arial" w:hint="cs"/>
          <w:b/>
          <w:bCs/>
          <w:szCs w:val="24"/>
          <w:rtl/>
        </w:rPr>
        <w:t>ל ועומק בנזין וסולר) וגפ</w:t>
      </w:r>
      <w:r>
        <w:rPr>
          <w:rFonts w:ascii="Arial" w:hAnsi="Arial"/>
          <w:b/>
          <w:bCs/>
          <w:szCs w:val="24"/>
          <w:rtl/>
        </w:rPr>
        <w:t>"</w:t>
      </w:r>
      <w:r>
        <w:rPr>
          <w:rFonts w:ascii="Arial" w:hAnsi="Arial" w:hint="cs"/>
          <w:b/>
          <w:bCs/>
          <w:szCs w:val="24"/>
          <w:rtl/>
        </w:rPr>
        <w:t>מ</w:t>
      </w:r>
      <w:r w:rsidRPr="00C93331">
        <w:rPr>
          <w:rFonts w:ascii="Arial" w:hAnsi="Arial" w:hint="cs"/>
          <w:b/>
          <w:bCs/>
          <w:szCs w:val="24"/>
          <w:rtl/>
        </w:rPr>
        <w:t xml:space="preserve"> והתאמתם לדרישות התקנים.</w:t>
      </w:r>
    </w:p>
    <w:p w14:paraId="1482BAE6" w14:textId="77777777" w:rsidR="005D227F" w:rsidRPr="00A944EF" w:rsidRDefault="005D227F" w:rsidP="005D227F">
      <w:pPr>
        <w:spacing w:line="360" w:lineRule="auto"/>
        <w:jc w:val="both"/>
        <w:rPr>
          <w:rFonts w:ascii="Arial" w:hAnsi="Arial"/>
          <w:szCs w:val="24"/>
        </w:rPr>
      </w:pPr>
      <w:r w:rsidRPr="00A944EF">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648C126" w14:textId="77777777" w:rsidR="005D227F" w:rsidRPr="00A944EF" w:rsidRDefault="005D227F" w:rsidP="005D227F">
      <w:pPr>
        <w:spacing w:line="360" w:lineRule="auto"/>
        <w:jc w:val="both"/>
        <w:rPr>
          <w:rFonts w:ascii="Arial" w:hAnsi="Arial"/>
          <w:szCs w:val="24"/>
          <w:rtl/>
        </w:rPr>
      </w:pPr>
    </w:p>
    <w:p w14:paraId="6026C677" w14:textId="77777777" w:rsidR="005D227F" w:rsidRPr="00A944EF" w:rsidRDefault="005D227F" w:rsidP="005D227F">
      <w:pPr>
        <w:spacing w:line="360" w:lineRule="auto"/>
        <w:jc w:val="both"/>
        <w:rPr>
          <w:rFonts w:ascii="Arial" w:hAnsi="Arial"/>
          <w:szCs w:val="24"/>
          <w:rtl/>
        </w:rPr>
      </w:pPr>
      <w:r w:rsidRPr="00A944EF">
        <w:rPr>
          <w:rFonts w:ascii="Arial" w:hAnsi="Arial"/>
          <w:szCs w:val="24"/>
          <w:rtl/>
        </w:rPr>
        <w:t xml:space="preserve">ערבות זו תהיה בתוקף מתאריך </w:t>
      </w:r>
      <w:r w:rsidRPr="00A944EF">
        <w:rPr>
          <w:rFonts w:ascii="Arial" w:hAnsi="Arial" w:hint="cs"/>
          <w:b/>
          <w:bCs/>
          <w:szCs w:val="24"/>
          <w:u w:val="single"/>
          <w:rtl/>
        </w:rPr>
        <w:t xml:space="preserve">___________ </w:t>
      </w:r>
      <w:r w:rsidRPr="00A944EF">
        <w:rPr>
          <w:rFonts w:ascii="Arial" w:hAnsi="Arial"/>
          <w:szCs w:val="24"/>
          <w:rtl/>
        </w:rPr>
        <w:t xml:space="preserve">עד תאריך </w:t>
      </w:r>
      <w:r w:rsidRPr="00A944EF">
        <w:rPr>
          <w:rFonts w:ascii="Arial" w:hAnsi="Arial" w:hint="cs"/>
          <w:b/>
          <w:bCs/>
          <w:szCs w:val="24"/>
          <w:u w:val="single"/>
          <w:rtl/>
        </w:rPr>
        <w:t>____________</w:t>
      </w:r>
    </w:p>
    <w:p w14:paraId="4A98A037" w14:textId="77777777" w:rsidR="005D227F" w:rsidRPr="00A944EF" w:rsidRDefault="005D227F" w:rsidP="005D227F">
      <w:pPr>
        <w:spacing w:line="360" w:lineRule="auto"/>
        <w:jc w:val="both"/>
        <w:rPr>
          <w:rFonts w:ascii="Arial" w:hAnsi="Arial"/>
          <w:szCs w:val="24"/>
        </w:rPr>
      </w:pPr>
    </w:p>
    <w:p w14:paraId="5C4747C7" w14:textId="77777777" w:rsidR="005D227F" w:rsidRPr="00A944EF" w:rsidRDefault="005D227F" w:rsidP="005D227F">
      <w:pPr>
        <w:spacing w:line="360" w:lineRule="auto"/>
        <w:jc w:val="both"/>
        <w:rPr>
          <w:rFonts w:ascii="Arial" w:hAnsi="Arial"/>
          <w:szCs w:val="24"/>
          <w:rtl/>
        </w:rPr>
      </w:pPr>
      <w:r w:rsidRPr="00A944EF">
        <w:rPr>
          <w:rFonts w:ascii="Arial" w:hAnsi="Arial"/>
          <w:szCs w:val="24"/>
          <w:rtl/>
        </w:rPr>
        <w:t>דרישה על פי ערבות זו יש להפנות לסניף הבנק/חב' הביטוח שכתובתו___________________</w:t>
      </w:r>
    </w:p>
    <w:p w14:paraId="3599896A" w14:textId="77777777" w:rsidR="005D227F" w:rsidRPr="00A944EF" w:rsidRDefault="005D227F" w:rsidP="005D227F">
      <w:pPr>
        <w:spacing w:line="360" w:lineRule="auto"/>
        <w:jc w:val="both"/>
        <w:rPr>
          <w:rFonts w:ascii="Arial" w:hAnsi="Arial"/>
          <w:szCs w:val="24"/>
        </w:rPr>
      </w:pPr>
    </w:p>
    <w:p w14:paraId="5E398577" w14:textId="77777777" w:rsidR="005D227F" w:rsidRPr="00A944EF" w:rsidRDefault="005D227F" w:rsidP="005D227F">
      <w:pPr>
        <w:spacing w:line="360" w:lineRule="auto"/>
        <w:jc w:val="both"/>
        <w:rPr>
          <w:rFonts w:ascii="Arial" w:hAnsi="Arial"/>
          <w:szCs w:val="24"/>
        </w:rPr>
      </w:pPr>
      <w:r w:rsidRPr="00A944EF">
        <w:rPr>
          <w:rFonts w:ascii="Arial" w:hAnsi="Arial" w:hint="cs"/>
          <w:szCs w:val="24"/>
          <w:rtl/>
        </w:rPr>
        <w:t>ערבות זו אינה ניתנת להעברה.</w:t>
      </w:r>
    </w:p>
    <w:p w14:paraId="5FC21DE4" w14:textId="77777777" w:rsidR="005D227F" w:rsidRPr="00A944EF" w:rsidRDefault="005D227F" w:rsidP="005D227F">
      <w:pPr>
        <w:spacing w:line="360" w:lineRule="auto"/>
        <w:jc w:val="both"/>
        <w:rPr>
          <w:rFonts w:ascii="Arial" w:hAnsi="Arial"/>
          <w:szCs w:val="24"/>
          <w:rtl/>
        </w:rPr>
      </w:pPr>
    </w:p>
    <w:p w14:paraId="350190BD" w14:textId="77777777" w:rsidR="005D227F" w:rsidRPr="00A944EF" w:rsidRDefault="005D227F" w:rsidP="005D227F">
      <w:pPr>
        <w:spacing w:line="360" w:lineRule="auto"/>
        <w:jc w:val="both"/>
        <w:rPr>
          <w:rFonts w:ascii="Arial" w:hAnsi="Arial"/>
          <w:szCs w:val="24"/>
        </w:rPr>
      </w:pPr>
      <w:r w:rsidRPr="00A944EF">
        <w:rPr>
          <w:rFonts w:ascii="Arial" w:hAnsi="Arial"/>
          <w:szCs w:val="24"/>
          <w:rtl/>
        </w:rPr>
        <w:t xml:space="preserve">שם הבנק/חב' הביטוח ___________________________________    </w:t>
      </w:r>
    </w:p>
    <w:p w14:paraId="181A857E" w14:textId="77777777" w:rsidR="005D227F" w:rsidRPr="00A944EF" w:rsidRDefault="005D227F" w:rsidP="005D227F">
      <w:pPr>
        <w:spacing w:line="360" w:lineRule="auto"/>
        <w:jc w:val="both"/>
        <w:rPr>
          <w:rFonts w:ascii="Arial" w:hAnsi="Arial"/>
          <w:szCs w:val="24"/>
          <w:rtl/>
        </w:rPr>
      </w:pPr>
      <w:r w:rsidRPr="00A944EF">
        <w:rPr>
          <w:rFonts w:ascii="Arial" w:hAnsi="Arial"/>
          <w:szCs w:val="24"/>
          <w:rtl/>
        </w:rPr>
        <w:t>מס' הבנק ומס' הסניף ___________________________________</w:t>
      </w:r>
    </w:p>
    <w:p w14:paraId="4C7FFCA7" w14:textId="77777777" w:rsidR="005D227F" w:rsidRPr="0035360B" w:rsidRDefault="005D227F" w:rsidP="005D227F">
      <w:pPr>
        <w:rPr>
          <w:szCs w:val="24"/>
          <w:rtl/>
        </w:rPr>
      </w:pPr>
      <w:r w:rsidRPr="00A944EF">
        <w:rPr>
          <w:rFonts w:ascii="Arial" w:hAnsi="Arial"/>
          <w:szCs w:val="24"/>
          <w:rtl/>
        </w:rPr>
        <w:t>כתובת סניף הבנק/חברת הביטוח  ___________________________</w:t>
      </w:r>
    </w:p>
    <w:p w14:paraId="76ACE435" w14:textId="7782E5A3" w:rsidR="0035360B" w:rsidRPr="005D227F" w:rsidRDefault="0035360B" w:rsidP="005D227F">
      <w:pPr>
        <w:rPr>
          <w:szCs w:val="24"/>
          <w:rtl/>
        </w:rPr>
      </w:pPr>
    </w:p>
    <w:sectPr w:rsidR="0035360B" w:rsidRPr="005D227F" w:rsidSect="00EA4FBF">
      <w:headerReference w:type="even" r:id="rId16"/>
      <w:headerReference w:type="default" r:id="rId17"/>
      <w:footerReference w:type="default" r:id="rId18"/>
      <w:headerReference w:type="first" r:id="rId19"/>
      <w:footerReference w:type="first" r:id="rId20"/>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6A24C0" w14:textId="77777777" w:rsidR="00F90486" w:rsidRDefault="00F90486">
      <w:r>
        <w:separator/>
      </w:r>
    </w:p>
  </w:endnote>
  <w:endnote w:type="continuationSeparator" w:id="0">
    <w:p w14:paraId="5F6A24C1" w14:textId="77777777" w:rsidR="00F90486" w:rsidRDefault="00F90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03951D" w14:textId="77777777" w:rsidR="00F90486" w:rsidRDefault="00F90486" w:rsidP="007A56CE">
    <w:pPr>
      <w:pStyle w:val="ae"/>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B70529" w:rsidRPr="00B70529">
      <w:rPr>
        <w:noProof/>
        <w:rtl/>
        <w:lang w:val="he-IL"/>
      </w:rPr>
      <w:t>2</w:t>
    </w:r>
    <w:r>
      <w:rPr>
        <w:noProof/>
        <w:lang w:val="he-IL"/>
      </w:rPr>
      <w:fldChar w:fldCharType="end"/>
    </w:r>
    <w:r>
      <w:rPr>
        <w:rFonts w:hint="cs"/>
        <w:rtl/>
      </w:rPr>
      <w:t xml:space="preserve"> מתוך  </w:t>
    </w:r>
    <w:r w:rsidR="00B70529">
      <w:fldChar w:fldCharType="begin"/>
    </w:r>
    <w:r w:rsidR="00B70529">
      <w:instrText xml:space="preserve"> NUMPAGES   \* MERGEFORMAT </w:instrText>
    </w:r>
    <w:r w:rsidR="00B70529">
      <w:fldChar w:fldCharType="separate"/>
    </w:r>
    <w:r w:rsidR="00B70529">
      <w:rPr>
        <w:noProof/>
        <w:rtl/>
      </w:rPr>
      <w:t>79</w:t>
    </w:r>
    <w:r w:rsidR="00B70529">
      <w:rPr>
        <w:noProof/>
      </w:rPr>
      <w:fldChar w:fldCharType="end"/>
    </w:r>
  </w:p>
  <w:p w14:paraId="127C54E0" w14:textId="77777777" w:rsidR="00F90486" w:rsidRDefault="00F90486" w:rsidP="007A56CE">
    <w:pPr>
      <w:pStyle w:val="ae"/>
      <w:pBdr>
        <w:top w:val="single" w:sz="6" w:space="1" w:color="auto"/>
      </w:pBdr>
      <w:jc w:val="center"/>
      <w:rPr>
        <w:rtl/>
      </w:rPr>
    </w:pPr>
  </w:p>
  <w:p w14:paraId="46D0D8F6" w14:textId="77777777" w:rsidR="00F90486" w:rsidRDefault="00F90486" w:rsidP="007A56CE">
    <w:pPr>
      <w:pStyle w:val="ae"/>
      <w:pBdr>
        <w:top w:val="single" w:sz="6" w:space="1" w:color="auto"/>
      </w:pBdr>
      <w:rPr>
        <w:rtl/>
      </w:rPr>
    </w:pPr>
    <w:r>
      <w:rPr>
        <w:rFonts w:hint="cs"/>
        <w:rtl/>
      </w:rPr>
      <w:t>תאריך: _________________                                     חתימת המציע: ________________</w:t>
    </w:r>
  </w:p>
  <w:p w14:paraId="55202910" w14:textId="77777777" w:rsidR="00F90486" w:rsidRDefault="00F90486" w:rsidP="007A56CE">
    <w:pPr>
      <w:pStyle w:val="ae"/>
      <w:pBdr>
        <w:top w:val="single" w:sz="6" w:space="1" w:color="auto"/>
      </w:pBdr>
      <w:jc w:val="center"/>
      <w:rPr>
        <w:rtl/>
      </w:rPr>
    </w:pPr>
  </w:p>
  <w:p w14:paraId="4DD42088" w14:textId="77777777" w:rsidR="00F90486" w:rsidRDefault="00F90486" w:rsidP="007A56CE">
    <w:pPr>
      <w:pStyle w:val="ae"/>
      <w:pBdr>
        <w:top w:val="single" w:sz="6" w:space="1" w:color="auto"/>
      </w:pBdr>
      <w:jc w:val="center"/>
      <w:rPr>
        <w:rtl/>
      </w:rPr>
    </w:pPr>
    <w:r>
      <w:rPr>
        <w:rFonts w:hint="cs"/>
        <w:noProof/>
        <w:rtl/>
        <w:lang w:eastAsia="en-US"/>
      </w:rPr>
      <w:drawing>
        <wp:anchor distT="0" distB="0" distL="114300" distR="114300" simplePos="0" relativeHeight="251657216" behindDoc="0" locked="0" layoutInCell="1" allowOverlap="1" wp14:anchorId="7AECDF01" wp14:editId="6C342FB5">
          <wp:simplePos x="0" y="0"/>
          <wp:positionH relativeFrom="column">
            <wp:posOffset>5617845</wp:posOffset>
          </wp:positionH>
          <wp:positionV relativeFrom="paragraph">
            <wp:posOffset>-41275</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259571355"/>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1745644074"/>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5DF0D374" w14:textId="77777777" w:rsidR="00F90486" w:rsidRPr="00FC5DE0" w:rsidRDefault="00F90486" w:rsidP="007A56CE">
    <w:pPr>
      <w:pStyle w:val="ae"/>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1641725719"/>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p w14:paraId="2B56ACA7" w14:textId="77777777" w:rsidR="00F90486" w:rsidRDefault="00F90486" w:rsidP="00F757BF">
    <w:pPr>
      <w:pStyle w:val="ae"/>
      <w:pBdr>
        <w:top w:val="single" w:sz="6" w:space="1" w:color="auto"/>
      </w:pBdr>
      <w:jc w:val="center"/>
      <w:rPr>
        <w:rtl/>
      </w:rPr>
    </w:pPr>
  </w:p>
  <w:p w14:paraId="372A4235" w14:textId="77777777" w:rsidR="00F90486" w:rsidRDefault="00F90486" w:rsidP="00F757BF">
    <w:pPr>
      <w:pStyle w:val="ae"/>
      <w:pBdr>
        <w:top w:val="single" w:sz="6" w:space="1" w:color="auto"/>
      </w:pBdr>
      <w:jc w:val="center"/>
      <w:rPr>
        <w:rtl/>
      </w:rPr>
    </w:pPr>
  </w:p>
  <w:p w14:paraId="5F6A24C7" w14:textId="77777777" w:rsidR="00F90486" w:rsidRPr="00F757BF" w:rsidRDefault="00F90486" w:rsidP="00F757BF">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A24CD" w14:textId="77777777" w:rsidR="00F90486" w:rsidRDefault="00F90486" w:rsidP="0061706E">
    <w:pPr>
      <w:pStyle w:val="ae"/>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B70529" w:rsidRPr="00B70529">
      <w:rPr>
        <w:noProof/>
        <w:rtl/>
        <w:lang w:val="he-IL"/>
      </w:rPr>
      <w:t>1</w:t>
    </w:r>
    <w:r>
      <w:rPr>
        <w:noProof/>
        <w:lang w:val="he-IL"/>
      </w:rPr>
      <w:fldChar w:fldCharType="end"/>
    </w:r>
    <w:r>
      <w:rPr>
        <w:rFonts w:hint="cs"/>
        <w:rtl/>
      </w:rPr>
      <w:t xml:space="preserve"> מתוך  </w:t>
    </w:r>
    <w:r w:rsidR="00B70529">
      <w:fldChar w:fldCharType="begin"/>
    </w:r>
    <w:r w:rsidR="00B70529">
      <w:instrText xml:space="preserve"> NUMPAGES   \* MERGEFORMAT </w:instrText>
    </w:r>
    <w:r w:rsidR="00B70529">
      <w:fldChar w:fldCharType="separate"/>
    </w:r>
    <w:r w:rsidR="00B70529">
      <w:rPr>
        <w:noProof/>
        <w:rtl/>
      </w:rPr>
      <w:t>79</w:t>
    </w:r>
    <w:r w:rsidR="00B70529">
      <w:rPr>
        <w:noProof/>
      </w:rPr>
      <w:fldChar w:fldCharType="end"/>
    </w:r>
  </w:p>
  <w:p w14:paraId="5F6A24CE" w14:textId="77777777" w:rsidR="00F90486" w:rsidRDefault="00F90486" w:rsidP="0061706E">
    <w:pPr>
      <w:pStyle w:val="ae"/>
      <w:pBdr>
        <w:top w:val="single" w:sz="6" w:space="1" w:color="auto"/>
      </w:pBdr>
      <w:jc w:val="center"/>
      <w:rPr>
        <w:rtl/>
      </w:rPr>
    </w:pPr>
  </w:p>
  <w:p w14:paraId="5F6A24CF" w14:textId="77777777" w:rsidR="00F90486" w:rsidRDefault="00F90486" w:rsidP="0061706E">
    <w:pPr>
      <w:pStyle w:val="ae"/>
      <w:pBdr>
        <w:top w:val="single" w:sz="6" w:space="1" w:color="auto"/>
      </w:pBdr>
      <w:rPr>
        <w:rtl/>
      </w:rPr>
    </w:pPr>
    <w:r>
      <w:rPr>
        <w:rFonts w:hint="cs"/>
        <w:rtl/>
      </w:rPr>
      <w:t>תאריך: _________________                                     חתימת המציע: ________________</w:t>
    </w:r>
  </w:p>
  <w:p w14:paraId="5F6A24D0" w14:textId="77777777" w:rsidR="00F90486" w:rsidRDefault="00F90486" w:rsidP="008C31B3">
    <w:pPr>
      <w:pStyle w:val="ae"/>
      <w:pBdr>
        <w:top w:val="single" w:sz="6" w:space="1" w:color="auto"/>
      </w:pBdr>
      <w:jc w:val="center"/>
      <w:rPr>
        <w:rtl/>
      </w:rPr>
    </w:pPr>
  </w:p>
  <w:p w14:paraId="5F6A24D1" w14:textId="77777777" w:rsidR="00F90486" w:rsidRDefault="00F90486" w:rsidP="008C31B3">
    <w:pPr>
      <w:pStyle w:val="ae"/>
      <w:pBdr>
        <w:top w:val="single" w:sz="6" w:space="1" w:color="auto"/>
      </w:pBdr>
      <w:jc w:val="center"/>
      <w:rPr>
        <w:rtl/>
      </w:rPr>
    </w:pPr>
    <w:r>
      <w:rPr>
        <w:rFonts w:hint="cs"/>
        <w:noProof/>
        <w:rtl/>
        <w:lang w:eastAsia="en-US"/>
      </w:rPr>
      <w:drawing>
        <wp:anchor distT="0" distB="0" distL="114300" distR="114300" simplePos="0" relativeHeight="251654144" behindDoc="0" locked="0" layoutInCell="1" allowOverlap="1" wp14:anchorId="5F6A24D6" wp14:editId="5F6A24D7">
          <wp:simplePos x="0" y="0"/>
          <wp:positionH relativeFrom="column">
            <wp:posOffset>5617845</wp:posOffset>
          </wp:positionH>
          <wp:positionV relativeFrom="paragraph">
            <wp:posOffset>-41275</wp:posOffset>
          </wp:positionV>
          <wp:extent cx="685800" cy="323850"/>
          <wp:effectExtent l="19050" t="0" r="0" b="0"/>
          <wp:wrapNone/>
          <wp:docPr id="2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5F6A24D2" w14:textId="77777777" w:rsidR="00F90486" w:rsidRPr="00FC5DE0" w:rsidRDefault="00F90486" w:rsidP="00F757BF">
    <w:pPr>
      <w:pStyle w:val="ae"/>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6A24BE" w14:textId="77777777" w:rsidR="00F90486" w:rsidRDefault="00F90486">
      <w:r>
        <w:separator/>
      </w:r>
    </w:p>
  </w:footnote>
  <w:footnote w:type="continuationSeparator" w:id="0">
    <w:p w14:paraId="5F6A24BF" w14:textId="77777777" w:rsidR="00F90486" w:rsidRDefault="00F904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A24C2" w14:textId="77777777" w:rsidR="00F90486" w:rsidRDefault="00F90486">
    <w:pPr>
      <w:pStyle w:val="a9"/>
      <w:framePr w:wrap="around" w:vAnchor="text" w:hAnchor="margin" w:xAlign="center" w:y="1"/>
      <w:rPr>
        <w:rStyle w:val="ad"/>
        <w:rtl/>
      </w:rPr>
    </w:pPr>
    <w:r>
      <w:rPr>
        <w:rStyle w:val="ad"/>
        <w:rtl/>
      </w:rPr>
      <w:fldChar w:fldCharType="begin"/>
    </w:r>
    <w:r>
      <w:rPr>
        <w:rStyle w:val="ad"/>
      </w:rPr>
      <w:instrText xml:space="preserve">PAGE  </w:instrText>
    </w:r>
    <w:r>
      <w:rPr>
        <w:rStyle w:val="ad"/>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231CA6" w14:textId="201FF5E0" w:rsidR="00F90486" w:rsidRPr="008D2A12" w:rsidRDefault="00F90486" w:rsidP="0035360B">
    <w:pPr>
      <w:pStyle w:val="a9"/>
      <w:tabs>
        <w:tab w:val="left" w:pos="2447"/>
      </w:tabs>
      <w:spacing w:line="276" w:lineRule="auto"/>
      <w:jc w:val="right"/>
      <w:rPr>
        <w:b/>
        <w:bCs/>
        <w:sz w:val="28"/>
        <w:szCs w:val="28"/>
        <w:rtl/>
      </w:rPr>
    </w:pPr>
    <w:r w:rsidRPr="008D2A12">
      <w:rPr>
        <w:rFonts w:hint="cs"/>
        <w:b/>
        <w:bCs/>
        <w:sz w:val="28"/>
        <w:szCs w:val="28"/>
        <w:rtl/>
      </w:rPr>
      <w:t xml:space="preserve">מכרז פומבי מס' </w:t>
    </w:r>
    <w:r>
      <w:rPr>
        <w:rFonts w:hint="cs"/>
        <w:b/>
        <w:bCs/>
        <w:sz w:val="28"/>
        <w:szCs w:val="28"/>
        <w:rtl/>
      </w:rPr>
      <w:t>31</w:t>
    </w:r>
    <w:r w:rsidRPr="008D2A12">
      <w:rPr>
        <w:rFonts w:hint="cs"/>
        <w:b/>
        <w:bCs/>
        <w:sz w:val="28"/>
        <w:szCs w:val="28"/>
        <w:rtl/>
      </w:rPr>
      <w:t>/2014</w:t>
    </w:r>
  </w:p>
  <w:p w14:paraId="5F6A24C4" w14:textId="77777777" w:rsidR="00F90486" w:rsidRPr="008B766D" w:rsidRDefault="00F90486" w:rsidP="00C80CDB">
    <w:pPr>
      <w:pStyle w:val="a9"/>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A24C8" w14:textId="77777777" w:rsidR="00F90486" w:rsidRDefault="00B70529" w:rsidP="00EA4FBF">
    <w:pPr>
      <w:pStyle w:val="a9"/>
      <w:spacing w:line="276" w:lineRule="auto"/>
      <w:jc w:val="center"/>
      <w:rPr>
        <w:b/>
        <w:bCs/>
        <w:szCs w:val="40"/>
        <w:rtl/>
      </w:rPr>
    </w:pPr>
    <w:r>
      <w:rPr>
        <w:b/>
        <w:bCs/>
        <w:noProof/>
        <w:szCs w:val="40"/>
        <w:rtl/>
      </w:rPr>
      <w:object w:dxaOrig="1440" w:dyaOrig="1440" w14:anchorId="5F6A24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21" type="#_x0000_t75" style="position:absolute;left:0;text-align:left;margin-left:206.45pt;margin-top:-27.6pt;width:40.05pt;height:47.55pt;z-index:251663872;visibility:visible;mso-wrap-edited:f">
          <v:imagedata r:id="rId1" o:title=""/>
          <w10:wrap type="topAndBottom"/>
        </v:shape>
        <o:OLEObject Type="Embed" ProgID="Word.Picture.8" ShapeID="_x0000_s107521" DrawAspect="Content" ObjectID="_1465018229" r:id="rId2"/>
      </w:object>
    </w:r>
  </w:p>
  <w:p w14:paraId="5F6A24C9" w14:textId="77777777" w:rsidR="00F90486" w:rsidRDefault="00F90486" w:rsidP="00EA4FBF">
    <w:pPr>
      <w:pStyle w:val="a9"/>
      <w:spacing w:line="276" w:lineRule="auto"/>
      <w:jc w:val="center"/>
      <w:rPr>
        <w:b/>
        <w:bCs/>
        <w:szCs w:val="40"/>
        <w:rtl/>
      </w:rPr>
    </w:pPr>
    <w:r>
      <w:rPr>
        <w:b/>
        <w:bCs/>
        <w:szCs w:val="40"/>
        <w:rtl/>
      </w:rPr>
      <w:t>מדינת ישראל</w:t>
    </w:r>
  </w:p>
  <w:p w14:paraId="5F6A24CA" w14:textId="36BBD8C4" w:rsidR="00F90486" w:rsidRDefault="00F90486" w:rsidP="004E42D2">
    <w:pPr>
      <w:pStyle w:val="a9"/>
      <w:tabs>
        <w:tab w:val="left" w:pos="2447"/>
      </w:tabs>
      <w:spacing w:line="276" w:lineRule="auto"/>
      <w:jc w:val="center"/>
      <w:rPr>
        <w:b/>
        <w:bCs/>
        <w:szCs w:val="32"/>
        <w:rtl/>
      </w:rPr>
    </w:pPr>
    <w:r>
      <w:rPr>
        <w:rFonts w:hint="cs"/>
        <w:b/>
        <w:bCs/>
        <w:szCs w:val="32"/>
        <w:rtl/>
      </w:rPr>
      <w:t>משרד התשתיות הלאומיות, האנרגיה והמים</w:t>
    </w:r>
  </w:p>
  <w:p w14:paraId="5F6A24CC" w14:textId="71FC49EC" w:rsidR="00F90486" w:rsidRPr="008D2A12" w:rsidRDefault="00F90486" w:rsidP="0035360B">
    <w:pPr>
      <w:pStyle w:val="a9"/>
      <w:tabs>
        <w:tab w:val="left" w:pos="2447"/>
      </w:tabs>
      <w:spacing w:line="276" w:lineRule="auto"/>
      <w:jc w:val="right"/>
      <w:rPr>
        <w:b/>
        <w:bCs/>
        <w:sz w:val="28"/>
        <w:szCs w:val="28"/>
        <w:rtl/>
      </w:rPr>
    </w:pPr>
    <w:r w:rsidRPr="008D2A12">
      <w:rPr>
        <w:rFonts w:hint="cs"/>
        <w:b/>
        <w:bCs/>
        <w:sz w:val="28"/>
        <w:szCs w:val="28"/>
        <w:rtl/>
      </w:rPr>
      <w:t xml:space="preserve">מכרז פומבי מס' </w:t>
    </w:r>
    <w:r>
      <w:rPr>
        <w:rFonts w:hint="cs"/>
        <w:b/>
        <w:bCs/>
        <w:sz w:val="28"/>
        <w:szCs w:val="28"/>
        <w:rtl/>
      </w:rPr>
      <w:t>31/2014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5DF7BF3"/>
    <w:multiLevelType w:val="hybridMultilevel"/>
    <w:tmpl w:val="F370BC68"/>
    <w:lvl w:ilvl="0" w:tplc="EA567C28">
      <w:start w:val="1"/>
      <w:numFmt w:val="hebrew1"/>
      <w:lvlText w:val="%1."/>
      <w:lvlJc w:val="center"/>
      <w:pPr>
        <w:tabs>
          <w:tab w:val="num" w:pos="720"/>
        </w:tabs>
        <w:ind w:left="720" w:hanging="360"/>
      </w:pPr>
      <w:rPr>
        <w:b w:val="0"/>
        <w:bCs w:val="0"/>
      </w:rPr>
    </w:lvl>
    <w:lvl w:ilvl="1" w:tplc="89A29000">
      <w:start w:val="1"/>
      <w:numFmt w:val="upperRoman"/>
      <w:lvlText w:val="%2."/>
      <w:lvlJc w:val="right"/>
      <w:pPr>
        <w:tabs>
          <w:tab w:val="num" w:pos="1440"/>
        </w:tabs>
        <w:ind w:left="1440" w:hanging="360"/>
      </w:pPr>
      <w:rPr>
        <w:b/>
        <w:bCs/>
      </w:rPr>
    </w:lvl>
    <w:lvl w:ilvl="2" w:tplc="EB723B6E">
      <w:start w:val="7"/>
      <w:numFmt w:val="bullet"/>
      <w:lvlText w:val="-"/>
      <w:lvlJc w:val="left"/>
      <w:pPr>
        <w:ind w:left="2340" w:hanging="360"/>
      </w:pPr>
      <w:rPr>
        <w:rFonts w:ascii="Arial" w:eastAsia="Times New Roman" w:hAnsi="Arial" w:cs="David" w:hint="default"/>
      </w:rPr>
    </w:lvl>
    <w:lvl w:ilvl="3" w:tplc="0B32CBD6">
      <w:start w:val="1"/>
      <w:numFmt w:val="decimal"/>
      <w:lvlText w:val="%4."/>
      <w:lvlJc w:val="left"/>
      <w:pPr>
        <w:ind w:left="2880" w:hanging="360"/>
      </w:pPr>
      <w:rPr>
        <w:rFonts w:hint="default"/>
      </w:rPr>
    </w:lvl>
    <w:lvl w:ilvl="4" w:tplc="D40C7084">
      <w:start w:val="53"/>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78F230B"/>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nsid w:val="124B7CF1"/>
    <w:multiLevelType w:val="multilevel"/>
    <w:tmpl w:val="7AC6A14E"/>
    <w:styleLink w:val="a"/>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5">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6">
    <w:nsid w:val="13764A6D"/>
    <w:multiLevelType w:val="hybridMultilevel"/>
    <w:tmpl w:val="E2383090"/>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7">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8">
    <w:nsid w:val="16405D3C"/>
    <w:multiLevelType w:val="hybridMultilevel"/>
    <w:tmpl w:val="BBDC7C4C"/>
    <w:lvl w:ilvl="0" w:tplc="48E626FE">
      <w:start w:val="1"/>
      <w:numFmt w:val="hebrew1"/>
      <w:lvlText w:val="%1."/>
      <w:lvlJc w:val="left"/>
      <w:pPr>
        <w:tabs>
          <w:tab w:val="num" w:pos="360"/>
        </w:tabs>
        <w:ind w:left="360" w:hanging="360"/>
      </w:pPr>
      <w:rPr>
        <w:rFonts w:ascii="Times New Roman" w:eastAsia="Times New Roman" w:hAnsi="Times New Roman" w:cs="David"/>
        <w:b w:val="0"/>
        <w:bCs w:val="0"/>
      </w:rPr>
    </w:lvl>
    <w:lvl w:ilvl="1" w:tplc="48E626FE">
      <w:start w:val="1"/>
      <w:numFmt w:val="hebrew1"/>
      <w:lvlText w:val="%2."/>
      <w:lvlJc w:val="left"/>
      <w:pPr>
        <w:tabs>
          <w:tab w:val="num" w:pos="1363"/>
        </w:tabs>
        <w:ind w:left="1363" w:hanging="360"/>
      </w:pPr>
      <w:rPr>
        <w:rFonts w:ascii="Times New Roman" w:eastAsia="Times New Roman" w:hAnsi="Times New Roman" w:cs="David"/>
        <w:b w:val="0"/>
        <w:bCs w:val="0"/>
      </w:rPr>
    </w:lvl>
    <w:lvl w:ilvl="2" w:tplc="EB723B6E">
      <w:start w:val="7"/>
      <w:numFmt w:val="bullet"/>
      <w:lvlText w:val="-"/>
      <w:lvlJc w:val="left"/>
      <w:pPr>
        <w:ind w:left="2263" w:hanging="360"/>
      </w:pPr>
      <w:rPr>
        <w:rFonts w:ascii="Arial" w:eastAsia="Times New Roman" w:hAnsi="Arial" w:cs="David" w:hint="default"/>
      </w:rPr>
    </w:lvl>
    <w:lvl w:ilvl="3" w:tplc="0B32CBD6">
      <w:start w:val="1"/>
      <w:numFmt w:val="decimal"/>
      <w:lvlText w:val="%4."/>
      <w:lvlJc w:val="left"/>
      <w:pPr>
        <w:ind w:left="2803" w:hanging="360"/>
      </w:pPr>
      <w:rPr>
        <w:rFonts w:hint="default"/>
      </w:rPr>
    </w:lvl>
    <w:lvl w:ilvl="4" w:tplc="D40C7084">
      <w:start w:val="53"/>
      <w:numFmt w:val="decimal"/>
      <w:lvlText w:val="%5"/>
      <w:lvlJc w:val="left"/>
      <w:pPr>
        <w:ind w:left="3523" w:hanging="360"/>
      </w:pPr>
      <w:rPr>
        <w:rFonts w:hint="default"/>
      </w:rPr>
    </w:lvl>
    <w:lvl w:ilvl="5" w:tplc="0409001B" w:tentative="1">
      <w:start w:val="1"/>
      <w:numFmt w:val="lowerRoman"/>
      <w:lvlText w:val="%6."/>
      <w:lvlJc w:val="right"/>
      <w:pPr>
        <w:tabs>
          <w:tab w:val="num" w:pos="4243"/>
        </w:tabs>
        <w:ind w:left="4243" w:hanging="180"/>
      </w:pPr>
    </w:lvl>
    <w:lvl w:ilvl="6" w:tplc="0409000F" w:tentative="1">
      <w:start w:val="1"/>
      <w:numFmt w:val="decimal"/>
      <w:lvlText w:val="%7."/>
      <w:lvlJc w:val="left"/>
      <w:pPr>
        <w:tabs>
          <w:tab w:val="num" w:pos="4963"/>
        </w:tabs>
        <w:ind w:left="4963" w:hanging="360"/>
      </w:pPr>
    </w:lvl>
    <w:lvl w:ilvl="7" w:tplc="04090019" w:tentative="1">
      <w:start w:val="1"/>
      <w:numFmt w:val="lowerLetter"/>
      <w:lvlText w:val="%8."/>
      <w:lvlJc w:val="left"/>
      <w:pPr>
        <w:tabs>
          <w:tab w:val="num" w:pos="5683"/>
        </w:tabs>
        <w:ind w:left="5683" w:hanging="360"/>
      </w:pPr>
    </w:lvl>
    <w:lvl w:ilvl="8" w:tplc="0409001B" w:tentative="1">
      <w:start w:val="1"/>
      <w:numFmt w:val="lowerRoman"/>
      <w:lvlText w:val="%9."/>
      <w:lvlJc w:val="right"/>
      <w:pPr>
        <w:tabs>
          <w:tab w:val="num" w:pos="6403"/>
        </w:tabs>
        <w:ind w:left="6403" w:hanging="180"/>
      </w:pPr>
    </w:lvl>
  </w:abstractNum>
  <w:abstractNum w:abstractNumId="9">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10">
    <w:nsid w:val="173C0FCC"/>
    <w:multiLevelType w:val="hybridMultilevel"/>
    <w:tmpl w:val="87A0ABDA"/>
    <w:lvl w:ilvl="0" w:tplc="67246DCE">
      <w:start w:val="1"/>
      <w:numFmt w:val="hebrew1"/>
      <w:lvlText w:val="%1."/>
      <w:lvlJc w:val="center"/>
      <w:pPr>
        <w:ind w:left="720" w:hanging="360"/>
      </w:pPr>
      <w:rPr>
        <w:rFonts w:ascii="Arial" w:eastAsia="Times New Roman" w:hAnsi="Arial" w:cs="David"/>
        <w:b w:val="0"/>
        <w:bCs w:val="0"/>
        <w:lang w:val="ru-RU"/>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7CD581D"/>
    <w:multiLevelType w:val="hybridMultilevel"/>
    <w:tmpl w:val="9A78830E"/>
    <w:lvl w:ilvl="0" w:tplc="822E9C9C">
      <w:start w:val="1"/>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2">
    <w:nsid w:val="1ABC5614"/>
    <w:multiLevelType w:val="hybridMultilevel"/>
    <w:tmpl w:val="17F4626A"/>
    <w:lvl w:ilvl="0" w:tplc="B9104F12">
      <w:start w:val="1"/>
      <w:numFmt w:val="bullet"/>
      <w:lvlText w:val=""/>
      <w:lvlJc w:val="left"/>
      <w:pPr>
        <w:ind w:left="1440" w:hanging="360"/>
      </w:pPr>
      <w:rPr>
        <w:rFonts w:ascii="Symbol" w:hAnsi="Symbol" w:hint="default"/>
      </w:rPr>
    </w:lvl>
    <w:lvl w:ilvl="1" w:tplc="B9104F1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EAD7A22"/>
    <w:multiLevelType w:val="hybridMultilevel"/>
    <w:tmpl w:val="87A0ABDA"/>
    <w:lvl w:ilvl="0" w:tplc="67246DCE">
      <w:start w:val="1"/>
      <w:numFmt w:val="hebrew1"/>
      <w:lvlText w:val="%1."/>
      <w:lvlJc w:val="center"/>
      <w:pPr>
        <w:ind w:left="720" w:hanging="360"/>
      </w:pPr>
      <w:rPr>
        <w:rFonts w:ascii="Arial" w:eastAsia="Times New Roman" w:hAnsi="Arial" w:cs="David"/>
        <w:b w:val="0"/>
        <w:bCs w:val="0"/>
        <w:lang w:val="ru-RU"/>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28D3828"/>
    <w:multiLevelType w:val="hybridMultilevel"/>
    <w:tmpl w:val="E2383090"/>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5">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5212F07"/>
    <w:multiLevelType w:val="hybridMultilevel"/>
    <w:tmpl w:val="C540D970"/>
    <w:lvl w:ilvl="0" w:tplc="04090013">
      <w:start w:val="1"/>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8">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27F23C3F"/>
    <w:multiLevelType w:val="hybridMultilevel"/>
    <w:tmpl w:val="57EEA1C2"/>
    <w:name w:val="listhnumber43223222322233"/>
    <w:lvl w:ilvl="0" w:tplc="7696CDFA">
      <w:start w:val="1"/>
      <w:numFmt w:val="bullet"/>
      <w:lvlText w:val=""/>
      <w:lvlJc w:val="left"/>
      <w:pPr>
        <w:tabs>
          <w:tab w:val="num" w:pos="720"/>
        </w:tabs>
        <w:ind w:left="720" w:hanging="360"/>
      </w:pPr>
      <w:rPr>
        <w:rFonts w:ascii="Symbol" w:hAnsi="Symbol" w:hint="default"/>
      </w:rPr>
    </w:lvl>
    <w:lvl w:ilvl="1" w:tplc="7B3AFB56" w:tentative="1">
      <w:start w:val="1"/>
      <w:numFmt w:val="bullet"/>
      <w:lvlText w:val="o"/>
      <w:lvlJc w:val="left"/>
      <w:pPr>
        <w:tabs>
          <w:tab w:val="num" w:pos="1440"/>
        </w:tabs>
        <w:ind w:left="1440" w:hanging="360"/>
      </w:pPr>
      <w:rPr>
        <w:rFonts w:ascii="Courier New" w:hAnsi="Courier New" w:cs="Courier New" w:hint="default"/>
      </w:rPr>
    </w:lvl>
    <w:lvl w:ilvl="2" w:tplc="DD7C980E" w:tentative="1">
      <w:start w:val="1"/>
      <w:numFmt w:val="bullet"/>
      <w:lvlText w:val=""/>
      <w:lvlJc w:val="left"/>
      <w:pPr>
        <w:tabs>
          <w:tab w:val="num" w:pos="2160"/>
        </w:tabs>
        <w:ind w:left="2160" w:hanging="360"/>
      </w:pPr>
      <w:rPr>
        <w:rFonts w:ascii="Wingdings" w:hAnsi="Wingdings" w:hint="default"/>
      </w:rPr>
    </w:lvl>
    <w:lvl w:ilvl="3" w:tplc="CBDC559C" w:tentative="1">
      <w:start w:val="1"/>
      <w:numFmt w:val="bullet"/>
      <w:lvlText w:val=""/>
      <w:lvlJc w:val="left"/>
      <w:pPr>
        <w:tabs>
          <w:tab w:val="num" w:pos="2880"/>
        </w:tabs>
        <w:ind w:left="2880" w:hanging="360"/>
      </w:pPr>
      <w:rPr>
        <w:rFonts w:ascii="Symbol" w:hAnsi="Symbol" w:hint="default"/>
      </w:rPr>
    </w:lvl>
    <w:lvl w:ilvl="4" w:tplc="D886424A" w:tentative="1">
      <w:start w:val="1"/>
      <w:numFmt w:val="bullet"/>
      <w:lvlText w:val="o"/>
      <w:lvlJc w:val="left"/>
      <w:pPr>
        <w:tabs>
          <w:tab w:val="num" w:pos="3600"/>
        </w:tabs>
        <w:ind w:left="3600" w:hanging="360"/>
      </w:pPr>
      <w:rPr>
        <w:rFonts w:ascii="Courier New" w:hAnsi="Courier New" w:cs="Courier New" w:hint="default"/>
      </w:rPr>
    </w:lvl>
    <w:lvl w:ilvl="5" w:tplc="5B94C3CC" w:tentative="1">
      <w:start w:val="1"/>
      <w:numFmt w:val="bullet"/>
      <w:lvlText w:val=""/>
      <w:lvlJc w:val="left"/>
      <w:pPr>
        <w:tabs>
          <w:tab w:val="num" w:pos="4320"/>
        </w:tabs>
        <w:ind w:left="4320" w:hanging="360"/>
      </w:pPr>
      <w:rPr>
        <w:rFonts w:ascii="Wingdings" w:hAnsi="Wingdings" w:hint="default"/>
      </w:rPr>
    </w:lvl>
    <w:lvl w:ilvl="6" w:tplc="F12E328A" w:tentative="1">
      <w:start w:val="1"/>
      <w:numFmt w:val="bullet"/>
      <w:lvlText w:val=""/>
      <w:lvlJc w:val="left"/>
      <w:pPr>
        <w:tabs>
          <w:tab w:val="num" w:pos="5040"/>
        </w:tabs>
        <w:ind w:left="5040" w:hanging="360"/>
      </w:pPr>
      <w:rPr>
        <w:rFonts w:ascii="Symbol" w:hAnsi="Symbol" w:hint="default"/>
      </w:rPr>
    </w:lvl>
    <w:lvl w:ilvl="7" w:tplc="629091D4" w:tentative="1">
      <w:start w:val="1"/>
      <w:numFmt w:val="bullet"/>
      <w:lvlText w:val="o"/>
      <w:lvlJc w:val="left"/>
      <w:pPr>
        <w:tabs>
          <w:tab w:val="num" w:pos="5760"/>
        </w:tabs>
        <w:ind w:left="5760" w:hanging="360"/>
      </w:pPr>
      <w:rPr>
        <w:rFonts w:ascii="Courier New" w:hAnsi="Courier New" w:cs="Courier New" w:hint="default"/>
      </w:rPr>
    </w:lvl>
    <w:lvl w:ilvl="8" w:tplc="DDA4782C" w:tentative="1">
      <w:start w:val="1"/>
      <w:numFmt w:val="bullet"/>
      <w:lvlText w:val=""/>
      <w:lvlJc w:val="left"/>
      <w:pPr>
        <w:tabs>
          <w:tab w:val="num" w:pos="6480"/>
        </w:tabs>
        <w:ind w:left="6480" w:hanging="360"/>
      </w:pPr>
      <w:rPr>
        <w:rFonts w:ascii="Wingdings" w:hAnsi="Wingdings" w:hint="default"/>
      </w:rPr>
    </w:lvl>
  </w:abstractNum>
  <w:abstractNum w:abstractNumId="20">
    <w:nsid w:val="2B522849"/>
    <w:multiLevelType w:val="hybridMultilevel"/>
    <w:tmpl w:val="C2E8DC0C"/>
    <w:lvl w:ilvl="0" w:tplc="8C145B12">
      <w:start w:val="1"/>
      <w:numFmt w:val="decimal"/>
      <w:lvlText w:val="%1."/>
      <w:lvlJc w:val="left"/>
      <w:pPr>
        <w:tabs>
          <w:tab w:val="num" w:pos="720"/>
        </w:tabs>
        <w:ind w:left="720" w:right="720" w:hanging="360"/>
      </w:pPr>
      <w:rPr>
        <w:rFonts w:hint="cs"/>
        <w:lang w:bidi="he-IL"/>
      </w:rPr>
    </w:lvl>
    <w:lvl w:ilvl="1" w:tplc="5A54E668" w:tentative="1">
      <w:start w:val="1"/>
      <w:numFmt w:val="lowerLetter"/>
      <w:lvlText w:val="%2."/>
      <w:lvlJc w:val="left"/>
      <w:pPr>
        <w:tabs>
          <w:tab w:val="num" w:pos="1440"/>
        </w:tabs>
        <w:ind w:left="1440" w:hanging="360"/>
      </w:pPr>
    </w:lvl>
    <w:lvl w:ilvl="2" w:tplc="B094CBE8" w:tentative="1">
      <w:start w:val="1"/>
      <w:numFmt w:val="lowerRoman"/>
      <w:lvlText w:val="%3."/>
      <w:lvlJc w:val="right"/>
      <w:pPr>
        <w:tabs>
          <w:tab w:val="num" w:pos="2160"/>
        </w:tabs>
        <w:ind w:left="2160" w:hanging="180"/>
      </w:pPr>
    </w:lvl>
    <w:lvl w:ilvl="3" w:tplc="FFC26736" w:tentative="1">
      <w:start w:val="1"/>
      <w:numFmt w:val="decimal"/>
      <w:lvlText w:val="%4."/>
      <w:lvlJc w:val="left"/>
      <w:pPr>
        <w:tabs>
          <w:tab w:val="num" w:pos="2880"/>
        </w:tabs>
        <w:ind w:left="2880" w:hanging="360"/>
      </w:pPr>
    </w:lvl>
    <w:lvl w:ilvl="4" w:tplc="14127428" w:tentative="1">
      <w:start w:val="1"/>
      <w:numFmt w:val="lowerLetter"/>
      <w:lvlText w:val="%5."/>
      <w:lvlJc w:val="left"/>
      <w:pPr>
        <w:tabs>
          <w:tab w:val="num" w:pos="3600"/>
        </w:tabs>
        <w:ind w:left="3600" w:hanging="360"/>
      </w:pPr>
    </w:lvl>
    <w:lvl w:ilvl="5" w:tplc="8DA0B898" w:tentative="1">
      <w:start w:val="1"/>
      <w:numFmt w:val="lowerRoman"/>
      <w:lvlText w:val="%6."/>
      <w:lvlJc w:val="right"/>
      <w:pPr>
        <w:tabs>
          <w:tab w:val="num" w:pos="4320"/>
        </w:tabs>
        <w:ind w:left="4320" w:hanging="180"/>
      </w:pPr>
    </w:lvl>
    <w:lvl w:ilvl="6" w:tplc="1A744752" w:tentative="1">
      <w:start w:val="1"/>
      <w:numFmt w:val="decimal"/>
      <w:lvlText w:val="%7."/>
      <w:lvlJc w:val="left"/>
      <w:pPr>
        <w:tabs>
          <w:tab w:val="num" w:pos="5040"/>
        </w:tabs>
        <w:ind w:left="5040" w:hanging="360"/>
      </w:pPr>
    </w:lvl>
    <w:lvl w:ilvl="7" w:tplc="A3986708" w:tentative="1">
      <w:start w:val="1"/>
      <w:numFmt w:val="lowerLetter"/>
      <w:lvlText w:val="%8."/>
      <w:lvlJc w:val="left"/>
      <w:pPr>
        <w:tabs>
          <w:tab w:val="num" w:pos="5760"/>
        </w:tabs>
        <w:ind w:left="5760" w:hanging="360"/>
      </w:pPr>
    </w:lvl>
    <w:lvl w:ilvl="8" w:tplc="FBFCBAA0" w:tentative="1">
      <w:start w:val="1"/>
      <w:numFmt w:val="lowerRoman"/>
      <w:lvlText w:val="%9."/>
      <w:lvlJc w:val="right"/>
      <w:pPr>
        <w:tabs>
          <w:tab w:val="num" w:pos="6480"/>
        </w:tabs>
        <w:ind w:left="6480" w:hanging="180"/>
      </w:pPr>
    </w:lvl>
  </w:abstractNum>
  <w:abstractNum w:abstractNumId="21">
    <w:nsid w:val="2C2F5204"/>
    <w:multiLevelType w:val="hybridMultilevel"/>
    <w:tmpl w:val="9C329682"/>
    <w:lvl w:ilvl="0" w:tplc="D974E4CA">
      <w:start w:val="1"/>
      <w:numFmt w:val="hebrew1"/>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0"/>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23">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4">
    <w:nsid w:val="359730AF"/>
    <w:multiLevelType w:val="hybridMultilevel"/>
    <w:tmpl w:val="E2383090"/>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5">
    <w:nsid w:val="38E316DF"/>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26">
    <w:nsid w:val="39F77738"/>
    <w:multiLevelType w:val="hybridMultilevel"/>
    <w:tmpl w:val="F2008918"/>
    <w:lvl w:ilvl="0" w:tplc="B05C2E6C">
      <w:start w:val="1"/>
      <w:numFmt w:val="decimal"/>
      <w:lvlText w:val="%1."/>
      <w:lvlJc w:val="left"/>
      <w:pPr>
        <w:ind w:left="720" w:hanging="360"/>
      </w:pPr>
      <w:rPr>
        <w:rFonts w:hint="default"/>
      </w:rPr>
    </w:lvl>
    <w:lvl w:ilvl="1" w:tplc="5946370A" w:tentative="1">
      <w:start w:val="1"/>
      <w:numFmt w:val="lowerLetter"/>
      <w:lvlText w:val="%2."/>
      <w:lvlJc w:val="left"/>
      <w:pPr>
        <w:ind w:left="1440" w:hanging="360"/>
      </w:pPr>
    </w:lvl>
    <w:lvl w:ilvl="2" w:tplc="CD8E55C4" w:tentative="1">
      <w:start w:val="1"/>
      <w:numFmt w:val="lowerRoman"/>
      <w:lvlText w:val="%3."/>
      <w:lvlJc w:val="right"/>
      <w:pPr>
        <w:ind w:left="2160" w:hanging="180"/>
      </w:pPr>
    </w:lvl>
    <w:lvl w:ilvl="3" w:tplc="9EC0BF0E" w:tentative="1">
      <w:start w:val="1"/>
      <w:numFmt w:val="decimal"/>
      <w:lvlText w:val="%4."/>
      <w:lvlJc w:val="left"/>
      <w:pPr>
        <w:ind w:left="2880" w:hanging="360"/>
      </w:pPr>
    </w:lvl>
    <w:lvl w:ilvl="4" w:tplc="01DA56F8" w:tentative="1">
      <w:start w:val="1"/>
      <w:numFmt w:val="lowerLetter"/>
      <w:lvlText w:val="%5."/>
      <w:lvlJc w:val="left"/>
      <w:pPr>
        <w:ind w:left="3600" w:hanging="360"/>
      </w:pPr>
    </w:lvl>
    <w:lvl w:ilvl="5" w:tplc="DE2282DA" w:tentative="1">
      <w:start w:val="1"/>
      <w:numFmt w:val="lowerRoman"/>
      <w:lvlText w:val="%6."/>
      <w:lvlJc w:val="right"/>
      <w:pPr>
        <w:ind w:left="4320" w:hanging="180"/>
      </w:pPr>
    </w:lvl>
    <w:lvl w:ilvl="6" w:tplc="875E9C80" w:tentative="1">
      <w:start w:val="1"/>
      <w:numFmt w:val="decimal"/>
      <w:lvlText w:val="%7."/>
      <w:lvlJc w:val="left"/>
      <w:pPr>
        <w:ind w:left="5040" w:hanging="360"/>
      </w:pPr>
    </w:lvl>
    <w:lvl w:ilvl="7" w:tplc="65E452E2" w:tentative="1">
      <w:start w:val="1"/>
      <w:numFmt w:val="lowerLetter"/>
      <w:lvlText w:val="%8."/>
      <w:lvlJc w:val="left"/>
      <w:pPr>
        <w:ind w:left="5760" w:hanging="360"/>
      </w:pPr>
    </w:lvl>
    <w:lvl w:ilvl="8" w:tplc="27E87DF8" w:tentative="1">
      <w:start w:val="1"/>
      <w:numFmt w:val="lowerRoman"/>
      <w:lvlText w:val="%9."/>
      <w:lvlJc w:val="right"/>
      <w:pPr>
        <w:ind w:left="6480" w:hanging="180"/>
      </w:pPr>
    </w:lvl>
  </w:abstractNum>
  <w:abstractNum w:abstractNumId="27">
    <w:nsid w:val="3A935C81"/>
    <w:multiLevelType w:val="hybridMultilevel"/>
    <w:tmpl w:val="D7B00F0E"/>
    <w:lvl w:ilvl="0" w:tplc="D328425E">
      <w:start w:val="1"/>
      <w:numFmt w:val="hebrew1"/>
      <w:lvlText w:val="%1."/>
      <w:lvlJc w:val="left"/>
      <w:pPr>
        <w:ind w:left="720" w:hanging="360"/>
      </w:pPr>
      <w:rPr>
        <w:rFonts w:hint="default"/>
        <w:b w:val="0"/>
        <w:bCs w:val="0"/>
      </w:rPr>
    </w:lvl>
    <w:lvl w:ilvl="1" w:tplc="93280884">
      <w:start w:val="1"/>
      <w:numFmt w:val="lowerLetter"/>
      <w:lvlText w:val="%2."/>
      <w:lvlJc w:val="left"/>
      <w:pPr>
        <w:ind w:left="1440" w:hanging="360"/>
      </w:pPr>
    </w:lvl>
    <w:lvl w:ilvl="2" w:tplc="3020B4D6" w:tentative="1">
      <w:start w:val="1"/>
      <w:numFmt w:val="lowerRoman"/>
      <w:lvlText w:val="%3."/>
      <w:lvlJc w:val="right"/>
      <w:pPr>
        <w:ind w:left="2160" w:hanging="180"/>
      </w:pPr>
    </w:lvl>
    <w:lvl w:ilvl="3" w:tplc="0742AF2C" w:tentative="1">
      <w:start w:val="1"/>
      <w:numFmt w:val="decimal"/>
      <w:lvlText w:val="%4."/>
      <w:lvlJc w:val="left"/>
      <w:pPr>
        <w:ind w:left="2880" w:hanging="360"/>
      </w:pPr>
    </w:lvl>
    <w:lvl w:ilvl="4" w:tplc="D544457C" w:tentative="1">
      <w:start w:val="1"/>
      <w:numFmt w:val="lowerLetter"/>
      <w:lvlText w:val="%5."/>
      <w:lvlJc w:val="left"/>
      <w:pPr>
        <w:ind w:left="3600" w:hanging="360"/>
      </w:pPr>
    </w:lvl>
    <w:lvl w:ilvl="5" w:tplc="3CC0FFB2" w:tentative="1">
      <w:start w:val="1"/>
      <w:numFmt w:val="lowerRoman"/>
      <w:lvlText w:val="%6."/>
      <w:lvlJc w:val="right"/>
      <w:pPr>
        <w:ind w:left="4320" w:hanging="180"/>
      </w:pPr>
    </w:lvl>
    <w:lvl w:ilvl="6" w:tplc="1966E10A" w:tentative="1">
      <w:start w:val="1"/>
      <w:numFmt w:val="decimal"/>
      <w:lvlText w:val="%7."/>
      <w:lvlJc w:val="left"/>
      <w:pPr>
        <w:ind w:left="5040" w:hanging="360"/>
      </w:pPr>
    </w:lvl>
    <w:lvl w:ilvl="7" w:tplc="BF7450F0" w:tentative="1">
      <w:start w:val="1"/>
      <w:numFmt w:val="lowerLetter"/>
      <w:lvlText w:val="%8."/>
      <w:lvlJc w:val="left"/>
      <w:pPr>
        <w:ind w:left="5760" w:hanging="360"/>
      </w:pPr>
    </w:lvl>
    <w:lvl w:ilvl="8" w:tplc="79960A62" w:tentative="1">
      <w:start w:val="1"/>
      <w:numFmt w:val="lowerRoman"/>
      <w:lvlText w:val="%9."/>
      <w:lvlJc w:val="right"/>
      <w:pPr>
        <w:ind w:left="6480" w:hanging="180"/>
      </w:pPr>
    </w:lvl>
  </w:abstractNum>
  <w:abstractNum w:abstractNumId="28">
    <w:nsid w:val="3B073F9A"/>
    <w:multiLevelType w:val="hybridMultilevel"/>
    <w:tmpl w:val="6B3AED68"/>
    <w:lvl w:ilvl="0" w:tplc="0409000F">
      <w:start w:val="1"/>
      <w:numFmt w:val="bullet"/>
      <w:lvlText w:val="o"/>
      <w:lvlJc w:val="left"/>
      <w:pPr>
        <w:tabs>
          <w:tab w:val="num" w:pos="720"/>
        </w:tabs>
        <w:ind w:left="720" w:hanging="360"/>
      </w:pPr>
      <w:rPr>
        <w:rFonts w:ascii="Courier New" w:hAnsi="Courier New" w:cs="Courier New"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
    <w:nsid w:val="3CC803C6"/>
    <w:multiLevelType w:val="hybridMultilevel"/>
    <w:tmpl w:val="03DEA1C6"/>
    <w:lvl w:ilvl="0" w:tplc="090A0F2C">
      <w:start w:val="1"/>
      <w:numFmt w:val="decimal"/>
      <w:lvlText w:val="%1."/>
      <w:lvlJc w:val="left"/>
      <w:pPr>
        <w:ind w:left="1128" w:hanging="360"/>
      </w:pPr>
      <w:rPr>
        <w:rFonts w:hint="default"/>
      </w:rPr>
    </w:lvl>
    <w:lvl w:ilvl="1" w:tplc="04090019" w:tentative="1">
      <w:start w:val="1"/>
      <w:numFmt w:val="lowerLetter"/>
      <w:lvlText w:val="%2."/>
      <w:lvlJc w:val="left"/>
      <w:pPr>
        <w:ind w:left="1848" w:hanging="360"/>
      </w:pPr>
    </w:lvl>
    <w:lvl w:ilvl="2" w:tplc="0409001B">
      <w:start w:val="1"/>
      <w:numFmt w:val="lowerRoman"/>
      <w:lvlText w:val="%3."/>
      <w:lvlJc w:val="right"/>
      <w:pPr>
        <w:ind w:left="2568" w:hanging="180"/>
      </w:pPr>
    </w:lvl>
    <w:lvl w:ilvl="3" w:tplc="0409000F">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3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31">
    <w:nsid w:val="44106774"/>
    <w:multiLevelType w:val="hybridMultilevel"/>
    <w:tmpl w:val="738C27B0"/>
    <w:lvl w:ilvl="0" w:tplc="81865154">
      <w:start w:val="1"/>
      <w:numFmt w:val="hebrew1"/>
      <w:lvlText w:val="%1."/>
      <w:lvlJc w:val="left"/>
      <w:pPr>
        <w:tabs>
          <w:tab w:val="num" w:pos="1003"/>
        </w:tabs>
        <w:ind w:left="1003" w:hanging="360"/>
      </w:pPr>
      <w:rPr>
        <w:rFonts w:ascii="Times New Roman" w:eastAsia="Times New Roman" w:hAnsi="Times New Roman" w:cs="David" w:hint="default"/>
        <w:b w:val="0"/>
        <w:bCs w:val="0"/>
        <w:lang w:val="en-US"/>
      </w:rPr>
    </w:lvl>
    <w:lvl w:ilvl="1" w:tplc="86E21AEE">
      <w:start w:val="1"/>
      <w:numFmt w:val="hebrew1"/>
      <w:lvlText w:val="%2."/>
      <w:lvlJc w:val="left"/>
      <w:pPr>
        <w:tabs>
          <w:tab w:val="num" w:pos="1723"/>
        </w:tabs>
        <w:ind w:left="1723" w:hanging="360"/>
      </w:pPr>
      <w:rPr>
        <w:rFonts w:ascii="Times New Roman" w:eastAsia="Times New Roman" w:hAnsi="Times New Roman" w:cs="David"/>
        <w:b w:val="0"/>
        <w:bCs w:val="0"/>
      </w:rPr>
    </w:lvl>
    <w:lvl w:ilvl="2" w:tplc="8DE04F16">
      <w:start w:val="7"/>
      <w:numFmt w:val="bullet"/>
      <w:lvlText w:val="-"/>
      <w:lvlJc w:val="left"/>
      <w:pPr>
        <w:ind w:left="2623" w:hanging="360"/>
      </w:pPr>
      <w:rPr>
        <w:rFonts w:ascii="Arial" w:eastAsia="Times New Roman" w:hAnsi="Arial" w:cs="David" w:hint="default"/>
        <w:b w:val="0"/>
        <w:bCs w:val="0"/>
      </w:rPr>
    </w:lvl>
    <w:lvl w:ilvl="3" w:tplc="888E50BC">
      <w:start w:val="1"/>
      <w:numFmt w:val="decimal"/>
      <w:lvlText w:val="%4."/>
      <w:lvlJc w:val="left"/>
      <w:pPr>
        <w:ind w:left="3163" w:hanging="360"/>
      </w:pPr>
      <w:rPr>
        <w:rFonts w:hint="default"/>
      </w:rPr>
    </w:lvl>
    <w:lvl w:ilvl="4" w:tplc="CA5E1B44">
      <w:start w:val="53"/>
      <w:numFmt w:val="decimal"/>
      <w:lvlText w:val="%5"/>
      <w:lvlJc w:val="left"/>
      <w:pPr>
        <w:ind w:left="3883" w:hanging="360"/>
      </w:pPr>
      <w:rPr>
        <w:rFonts w:hint="default"/>
      </w:rPr>
    </w:lvl>
    <w:lvl w:ilvl="5" w:tplc="7EEED112">
      <w:start w:val="1"/>
      <w:numFmt w:val="decimal"/>
      <w:lvlText w:val="(%6)"/>
      <w:lvlJc w:val="left"/>
      <w:pPr>
        <w:ind w:left="4783" w:hanging="360"/>
      </w:pPr>
      <w:rPr>
        <w:rFonts w:hint="default"/>
      </w:rPr>
    </w:lvl>
    <w:lvl w:ilvl="6" w:tplc="4FA6F7A2" w:tentative="1">
      <w:start w:val="1"/>
      <w:numFmt w:val="decimal"/>
      <w:lvlText w:val="%7."/>
      <w:lvlJc w:val="left"/>
      <w:pPr>
        <w:tabs>
          <w:tab w:val="num" w:pos="5323"/>
        </w:tabs>
        <w:ind w:left="5323" w:hanging="360"/>
      </w:pPr>
    </w:lvl>
    <w:lvl w:ilvl="7" w:tplc="BAAC0806" w:tentative="1">
      <w:start w:val="1"/>
      <w:numFmt w:val="lowerLetter"/>
      <w:lvlText w:val="%8."/>
      <w:lvlJc w:val="left"/>
      <w:pPr>
        <w:tabs>
          <w:tab w:val="num" w:pos="6043"/>
        </w:tabs>
        <w:ind w:left="6043" w:hanging="360"/>
      </w:pPr>
    </w:lvl>
    <w:lvl w:ilvl="8" w:tplc="1996ECE4" w:tentative="1">
      <w:start w:val="1"/>
      <w:numFmt w:val="lowerRoman"/>
      <w:lvlText w:val="%9."/>
      <w:lvlJc w:val="right"/>
      <w:pPr>
        <w:tabs>
          <w:tab w:val="num" w:pos="6763"/>
        </w:tabs>
        <w:ind w:left="6763" w:hanging="180"/>
      </w:pPr>
    </w:lvl>
  </w:abstractNum>
  <w:abstractNum w:abstractNumId="32">
    <w:nsid w:val="44AC3412"/>
    <w:multiLevelType w:val="hybridMultilevel"/>
    <w:tmpl w:val="42D0AC0A"/>
    <w:lvl w:ilvl="0" w:tplc="593E01D6">
      <w:start w:val="2"/>
      <w:numFmt w:val="decimal"/>
      <w:lvlText w:val="%1."/>
      <w:lvlJc w:val="left"/>
      <w:pPr>
        <w:ind w:left="3163" w:hanging="360"/>
      </w:pPr>
      <w:rPr>
        <w:rFonts w:hint="default"/>
      </w:rPr>
    </w:lvl>
    <w:lvl w:ilvl="1" w:tplc="B1546A20" w:tentative="1">
      <w:start w:val="1"/>
      <w:numFmt w:val="lowerLetter"/>
      <w:lvlText w:val="%2."/>
      <w:lvlJc w:val="left"/>
      <w:pPr>
        <w:ind w:left="1440" w:hanging="360"/>
      </w:pPr>
    </w:lvl>
    <w:lvl w:ilvl="2" w:tplc="C9A0AE50" w:tentative="1">
      <w:start w:val="1"/>
      <w:numFmt w:val="lowerRoman"/>
      <w:lvlText w:val="%3."/>
      <w:lvlJc w:val="right"/>
      <w:pPr>
        <w:ind w:left="2160" w:hanging="180"/>
      </w:pPr>
    </w:lvl>
    <w:lvl w:ilvl="3" w:tplc="CBA63128" w:tentative="1">
      <w:start w:val="1"/>
      <w:numFmt w:val="decimal"/>
      <w:lvlText w:val="%4."/>
      <w:lvlJc w:val="left"/>
      <w:pPr>
        <w:ind w:left="2880" w:hanging="360"/>
      </w:pPr>
    </w:lvl>
    <w:lvl w:ilvl="4" w:tplc="16E0028A" w:tentative="1">
      <w:start w:val="1"/>
      <w:numFmt w:val="lowerLetter"/>
      <w:lvlText w:val="%5."/>
      <w:lvlJc w:val="left"/>
      <w:pPr>
        <w:ind w:left="3600" w:hanging="360"/>
      </w:pPr>
    </w:lvl>
    <w:lvl w:ilvl="5" w:tplc="CEC882AC" w:tentative="1">
      <w:start w:val="1"/>
      <w:numFmt w:val="lowerRoman"/>
      <w:lvlText w:val="%6."/>
      <w:lvlJc w:val="right"/>
      <w:pPr>
        <w:ind w:left="4320" w:hanging="180"/>
      </w:pPr>
    </w:lvl>
    <w:lvl w:ilvl="6" w:tplc="62585122" w:tentative="1">
      <w:start w:val="1"/>
      <w:numFmt w:val="decimal"/>
      <w:lvlText w:val="%7."/>
      <w:lvlJc w:val="left"/>
      <w:pPr>
        <w:ind w:left="5040" w:hanging="360"/>
      </w:pPr>
    </w:lvl>
    <w:lvl w:ilvl="7" w:tplc="1A8A9CEA" w:tentative="1">
      <w:start w:val="1"/>
      <w:numFmt w:val="lowerLetter"/>
      <w:lvlText w:val="%8."/>
      <w:lvlJc w:val="left"/>
      <w:pPr>
        <w:ind w:left="5760" w:hanging="360"/>
      </w:pPr>
    </w:lvl>
    <w:lvl w:ilvl="8" w:tplc="611AB35C" w:tentative="1">
      <w:start w:val="1"/>
      <w:numFmt w:val="lowerRoman"/>
      <w:lvlText w:val="%9."/>
      <w:lvlJc w:val="right"/>
      <w:pPr>
        <w:ind w:left="6480" w:hanging="180"/>
      </w:pPr>
    </w:lvl>
  </w:abstractNum>
  <w:abstractNum w:abstractNumId="33">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34">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36">
    <w:nsid w:val="57C27C4D"/>
    <w:multiLevelType w:val="hybridMultilevel"/>
    <w:tmpl w:val="515E1718"/>
    <w:lvl w:ilvl="0" w:tplc="71D2DEDC">
      <w:start w:val="1"/>
      <w:numFmt w:val="hebrew1"/>
      <w:lvlText w:val="%1."/>
      <w:lvlJc w:val="left"/>
      <w:pPr>
        <w:ind w:left="529" w:hanging="360"/>
      </w:pPr>
      <w:rPr>
        <w:rFonts w:hint="default"/>
        <w:b/>
        <w:bCs/>
      </w:rPr>
    </w:lvl>
    <w:lvl w:ilvl="1" w:tplc="04090019" w:tentative="1">
      <w:start w:val="1"/>
      <w:numFmt w:val="lowerLetter"/>
      <w:lvlText w:val="%2."/>
      <w:lvlJc w:val="left"/>
      <w:pPr>
        <w:ind w:left="1249" w:hanging="360"/>
      </w:pPr>
    </w:lvl>
    <w:lvl w:ilvl="2" w:tplc="0409001B">
      <w:start w:val="1"/>
      <w:numFmt w:val="lowerRoman"/>
      <w:lvlText w:val="%3."/>
      <w:lvlJc w:val="right"/>
      <w:pPr>
        <w:ind w:left="1969" w:hanging="180"/>
      </w:pPr>
    </w:lvl>
    <w:lvl w:ilvl="3" w:tplc="0409000F" w:tentative="1">
      <w:start w:val="1"/>
      <w:numFmt w:val="decimal"/>
      <w:lvlText w:val="%4."/>
      <w:lvlJc w:val="left"/>
      <w:pPr>
        <w:ind w:left="2689" w:hanging="360"/>
      </w:pPr>
    </w:lvl>
    <w:lvl w:ilvl="4" w:tplc="04090019" w:tentative="1">
      <w:start w:val="1"/>
      <w:numFmt w:val="lowerLetter"/>
      <w:lvlText w:val="%5."/>
      <w:lvlJc w:val="left"/>
      <w:pPr>
        <w:ind w:left="3409" w:hanging="360"/>
      </w:pPr>
    </w:lvl>
    <w:lvl w:ilvl="5" w:tplc="0409001B" w:tentative="1">
      <w:start w:val="1"/>
      <w:numFmt w:val="lowerRoman"/>
      <w:lvlText w:val="%6."/>
      <w:lvlJc w:val="right"/>
      <w:pPr>
        <w:ind w:left="4129" w:hanging="180"/>
      </w:pPr>
    </w:lvl>
    <w:lvl w:ilvl="6" w:tplc="0409000F" w:tentative="1">
      <w:start w:val="1"/>
      <w:numFmt w:val="decimal"/>
      <w:lvlText w:val="%7."/>
      <w:lvlJc w:val="left"/>
      <w:pPr>
        <w:ind w:left="4849" w:hanging="360"/>
      </w:pPr>
    </w:lvl>
    <w:lvl w:ilvl="7" w:tplc="04090019" w:tentative="1">
      <w:start w:val="1"/>
      <w:numFmt w:val="lowerLetter"/>
      <w:lvlText w:val="%8."/>
      <w:lvlJc w:val="left"/>
      <w:pPr>
        <w:ind w:left="5569" w:hanging="360"/>
      </w:pPr>
    </w:lvl>
    <w:lvl w:ilvl="8" w:tplc="0409001B" w:tentative="1">
      <w:start w:val="1"/>
      <w:numFmt w:val="lowerRoman"/>
      <w:lvlText w:val="%9."/>
      <w:lvlJc w:val="right"/>
      <w:pPr>
        <w:ind w:left="6289" w:hanging="180"/>
      </w:pPr>
    </w:lvl>
  </w:abstractNum>
  <w:abstractNum w:abstractNumId="37">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38">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39">
    <w:nsid w:val="626058D1"/>
    <w:multiLevelType w:val="hybridMultilevel"/>
    <w:tmpl w:val="5EEC1F76"/>
    <w:lvl w:ilvl="0" w:tplc="C36E103E">
      <w:start w:val="1"/>
      <w:numFmt w:val="decimal"/>
      <w:lvlText w:val="%1."/>
      <w:lvlJc w:val="left"/>
      <w:pPr>
        <w:tabs>
          <w:tab w:val="num" w:pos="720"/>
        </w:tabs>
        <w:ind w:left="720" w:hanging="360"/>
      </w:pPr>
      <w:rPr>
        <w:strike w:val="0"/>
        <w:dstrike w:val="0"/>
        <w:u w:val="none"/>
        <w:effect w:val="none"/>
      </w:rPr>
    </w:lvl>
    <w:lvl w:ilvl="1" w:tplc="7FF43878">
      <w:start w:val="1"/>
      <w:numFmt w:val="decimal"/>
      <w:lvlText w:val="%2."/>
      <w:lvlJc w:val="left"/>
      <w:pPr>
        <w:tabs>
          <w:tab w:val="num" w:pos="1440"/>
        </w:tabs>
        <w:ind w:left="1440" w:hanging="360"/>
      </w:pPr>
    </w:lvl>
    <w:lvl w:ilvl="2" w:tplc="9DCE8BB0">
      <w:start w:val="1"/>
      <w:numFmt w:val="decimal"/>
      <w:lvlText w:val="%3."/>
      <w:lvlJc w:val="left"/>
      <w:pPr>
        <w:tabs>
          <w:tab w:val="num" w:pos="2160"/>
        </w:tabs>
        <w:ind w:left="2160" w:hanging="360"/>
      </w:pPr>
    </w:lvl>
    <w:lvl w:ilvl="3" w:tplc="495CAD14">
      <w:start w:val="1"/>
      <w:numFmt w:val="decimal"/>
      <w:lvlText w:val="%4."/>
      <w:lvlJc w:val="left"/>
      <w:pPr>
        <w:tabs>
          <w:tab w:val="num" w:pos="2880"/>
        </w:tabs>
        <w:ind w:left="2880" w:hanging="360"/>
      </w:pPr>
    </w:lvl>
    <w:lvl w:ilvl="4" w:tplc="44D4CB94">
      <w:start w:val="1"/>
      <w:numFmt w:val="decimal"/>
      <w:lvlText w:val="%5."/>
      <w:lvlJc w:val="left"/>
      <w:pPr>
        <w:tabs>
          <w:tab w:val="num" w:pos="3600"/>
        </w:tabs>
        <w:ind w:left="3600" w:hanging="360"/>
      </w:pPr>
    </w:lvl>
    <w:lvl w:ilvl="5" w:tplc="60F296A6">
      <w:start w:val="1"/>
      <w:numFmt w:val="decimal"/>
      <w:lvlText w:val="%6."/>
      <w:lvlJc w:val="left"/>
      <w:pPr>
        <w:tabs>
          <w:tab w:val="num" w:pos="4320"/>
        </w:tabs>
        <w:ind w:left="4320" w:hanging="360"/>
      </w:pPr>
    </w:lvl>
    <w:lvl w:ilvl="6" w:tplc="E05A8BFC">
      <w:start w:val="1"/>
      <w:numFmt w:val="decimal"/>
      <w:lvlText w:val="%7."/>
      <w:lvlJc w:val="left"/>
      <w:pPr>
        <w:tabs>
          <w:tab w:val="num" w:pos="5040"/>
        </w:tabs>
        <w:ind w:left="5040" w:hanging="360"/>
      </w:pPr>
    </w:lvl>
    <w:lvl w:ilvl="7" w:tplc="B11E7B10">
      <w:start w:val="1"/>
      <w:numFmt w:val="decimal"/>
      <w:lvlText w:val="%8."/>
      <w:lvlJc w:val="left"/>
      <w:pPr>
        <w:tabs>
          <w:tab w:val="num" w:pos="5760"/>
        </w:tabs>
        <w:ind w:left="5760" w:hanging="360"/>
      </w:pPr>
    </w:lvl>
    <w:lvl w:ilvl="8" w:tplc="B5F4C59C">
      <w:start w:val="1"/>
      <w:numFmt w:val="decimal"/>
      <w:lvlText w:val="%9."/>
      <w:lvlJc w:val="left"/>
      <w:pPr>
        <w:tabs>
          <w:tab w:val="num" w:pos="6480"/>
        </w:tabs>
        <w:ind w:left="6480" w:hanging="360"/>
      </w:pPr>
    </w:lvl>
  </w:abstractNum>
  <w:abstractNum w:abstractNumId="4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41">
    <w:nsid w:val="658022F4"/>
    <w:multiLevelType w:val="hybridMultilevel"/>
    <w:tmpl w:val="58F4EFDA"/>
    <w:lvl w:ilvl="0" w:tplc="C0E8322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88C000C"/>
    <w:multiLevelType w:val="hybridMultilevel"/>
    <w:tmpl w:val="35183A0E"/>
    <w:lvl w:ilvl="0" w:tplc="B4967E8A">
      <w:start w:val="1"/>
      <w:numFmt w:val="hebrew1"/>
      <w:lvlText w:val="%1."/>
      <w:lvlJc w:val="center"/>
      <w:pPr>
        <w:ind w:left="1069" w:hanging="360"/>
      </w:pPr>
      <w:rPr>
        <w:rFonts w:hint="default"/>
        <w:b/>
        <w:bCs/>
        <w:lang w:val="ru-RU"/>
      </w:rPr>
    </w:lvl>
    <w:lvl w:ilvl="1" w:tplc="48E626FE">
      <w:start w:val="1"/>
      <w:numFmt w:val="decimal"/>
      <w:lvlText w:val="%2)"/>
      <w:lvlJc w:val="left"/>
      <w:pPr>
        <w:ind w:left="1789" w:hanging="360"/>
      </w:pPr>
    </w:lvl>
    <w:lvl w:ilvl="2" w:tplc="04090013">
      <w:start w:val="1"/>
      <w:numFmt w:val="lowerRoman"/>
      <w:lvlText w:val="%3."/>
      <w:lvlJc w:val="right"/>
      <w:pPr>
        <w:ind w:left="2509" w:hanging="180"/>
      </w:pPr>
    </w:lvl>
    <w:lvl w:ilvl="3" w:tplc="0B32CBD6" w:tentative="1">
      <w:start w:val="1"/>
      <w:numFmt w:val="decimal"/>
      <w:lvlText w:val="%4."/>
      <w:lvlJc w:val="left"/>
      <w:pPr>
        <w:ind w:left="3229" w:hanging="360"/>
      </w:pPr>
    </w:lvl>
    <w:lvl w:ilvl="4" w:tplc="D40C7084" w:tentative="1">
      <w:start w:val="1"/>
      <w:numFmt w:val="lowerLetter"/>
      <w:lvlText w:val="%5."/>
      <w:lvlJc w:val="left"/>
      <w:pPr>
        <w:ind w:left="3949" w:hanging="360"/>
      </w:pPr>
    </w:lvl>
    <w:lvl w:ilvl="5" w:tplc="F9D05B5E"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3">
    <w:nsid w:val="6BE6331D"/>
    <w:multiLevelType w:val="multilevel"/>
    <w:tmpl w:val="C61CAF34"/>
    <w:lvl w:ilvl="0">
      <w:start w:val="1"/>
      <w:numFmt w:val="hebrew1"/>
      <w:lvlText w:val="%1."/>
      <w:lvlJc w:val="center"/>
      <w:pPr>
        <w:ind w:left="1069" w:hanging="360"/>
      </w:pPr>
      <w:rPr>
        <w:rFonts w:hint="default"/>
      </w:rPr>
    </w:lvl>
    <w:lvl w:ilvl="1">
      <w:start w:val="1"/>
      <w:numFmt w:val="decimal"/>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1%2%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44">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45">
    <w:nsid w:val="6C5965A7"/>
    <w:multiLevelType w:val="multilevel"/>
    <w:tmpl w:val="4CF49B6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0"/>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nsid w:val="6CA373E0"/>
    <w:multiLevelType w:val="multilevel"/>
    <w:tmpl w:val="7D86F8A2"/>
    <w:styleLink w:val="a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nsid w:val="74466B7D"/>
    <w:multiLevelType w:val="hybridMultilevel"/>
    <w:tmpl w:val="DE9200F4"/>
    <w:lvl w:ilvl="0" w:tplc="6BCC0D30">
      <w:start w:val="1"/>
      <w:numFmt w:val="hebrew1"/>
      <w:lvlText w:val="%1."/>
      <w:lvlJc w:val="center"/>
      <w:pPr>
        <w:ind w:left="1003" w:hanging="360"/>
      </w:pPr>
      <w:rPr>
        <w:rFonts w:hint="default"/>
        <w:b w:val="0"/>
        <w:bCs w:val="0"/>
        <w:color w:val="auto"/>
      </w:rPr>
    </w:lvl>
    <w:lvl w:ilvl="1" w:tplc="3CCA98D6">
      <w:start w:val="1"/>
      <w:numFmt w:val="lowerLetter"/>
      <w:lvlText w:val="%2."/>
      <w:lvlJc w:val="left"/>
      <w:pPr>
        <w:ind w:left="1581" w:hanging="360"/>
      </w:pPr>
    </w:lvl>
    <w:lvl w:ilvl="2" w:tplc="B636ACF8">
      <w:start w:val="1"/>
      <w:numFmt w:val="lowerRoman"/>
      <w:lvlText w:val="%3."/>
      <w:lvlJc w:val="right"/>
      <w:pPr>
        <w:ind w:left="2301" w:hanging="180"/>
      </w:pPr>
    </w:lvl>
    <w:lvl w:ilvl="3" w:tplc="1AFEED18" w:tentative="1">
      <w:start w:val="1"/>
      <w:numFmt w:val="decimal"/>
      <w:lvlText w:val="%4."/>
      <w:lvlJc w:val="left"/>
      <w:pPr>
        <w:ind w:left="3021" w:hanging="360"/>
      </w:pPr>
    </w:lvl>
    <w:lvl w:ilvl="4" w:tplc="5B02CBC2" w:tentative="1">
      <w:start w:val="1"/>
      <w:numFmt w:val="lowerLetter"/>
      <w:lvlText w:val="%5."/>
      <w:lvlJc w:val="left"/>
      <w:pPr>
        <w:ind w:left="3741" w:hanging="360"/>
      </w:pPr>
    </w:lvl>
    <w:lvl w:ilvl="5" w:tplc="831085BE" w:tentative="1">
      <w:start w:val="1"/>
      <w:numFmt w:val="lowerRoman"/>
      <w:lvlText w:val="%6."/>
      <w:lvlJc w:val="right"/>
      <w:pPr>
        <w:ind w:left="4461" w:hanging="180"/>
      </w:pPr>
    </w:lvl>
    <w:lvl w:ilvl="6" w:tplc="3CEED25A" w:tentative="1">
      <w:start w:val="1"/>
      <w:numFmt w:val="decimal"/>
      <w:lvlText w:val="%7."/>
      <w:lvlJc w:val="left"/>
      <w:pPr>
        <w:ind w:left="5181" w:hanging="360"/>
      </w:pPr>
    </w:lvl>
    <w:lvl w:ilvl="7" w:tplc="5A18C3EC" w:tentative="1">
      <w:start w:val="1"/>
      <w:numFmt w:val="lowerLetter"/>
      <w:lvlText w:val="%8."/>
      <w:lvlJc w:val="left"/>
      <w:pPr>
        <w:ind w:left="5901" w:hanging="360"/>
      </w:pPr>
    </w:lvl>
    <w:lvl w:ilvl="8" w:tplc="AF48F318" w:tentative="1">
      <w:start w:val="1"/>
      <w:numFmt w:val="lowerRoman"/>
      <w:lvlText w:val="%9."/>
      <w:lvlJc w:val="right"/>
      <w:pPr>
        <w:ind w:left="6621" w:hanging="180"/>
      </w:pPr>
    </w:lvl>
  </w:abstractNum>
  <w:abstractNum w:abstractNumId="48">
    <w:nsid w:val="759347E1"/>
    <w:multiLevelType w:val="hybridMultilevel"/>
    <w:tmpl w:val="E2383090"/>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9">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51">
    <w:nsid w:val="789B3139"/>
    <w:multiLevelType w:val="hybridMultilevel"/>
    <w:tmpl w:val="42D0AC0A"/>
    <w:lvl w:ilvl="0" w:tplc="593E01D6">
      <w:start w:val="2"/>
      <w:numFmt w:val="decimal"/>
      <w:lvlText w:val="%1."/>
      <w:lvlJc w:val="left"/>
      <w:pPr>
        <w:ind w:left="3163" w:hanging="360"/>
      </w:pPr>
      <w:rPr>
        <w:rFonts w:hint="default"/>
      </w:rPr>
    </w:lvl>
    <w:lvl w:ilvl="1" w:tplc="B1546A20" w:tentative="1">
      <w:start w:val="1"/>
      <w:numFmt w:val="lowerLetter"/>
      <w:lvlText w:val="%2."/>
      <w:lvlJc w:val="left"/>
      <w:pPr>
        <w:ind w:left="1440" w:hanging="360"/>
      </w:pPr>
    </w:lvl>
    <w:lvl w:ilvl="2" w:tplc="C9A0AE50" w:tentative="1">
      <w:start w:val="1"/>
      <w:numFmt w:val="lowerRoman"/>
      <w:lvlText w:val="%3."/>
      <w:lvlJc w:val="right"/>
      <w:pPr>
        <w:ind w:left="2160" w:hanging="180"/>
      </w:pPr>
    </w:lvl>
    <w:lvl w:ilvl="3" w:tplc="CBA63128" w:tentative="1">
      <w:start w:val="1"/>
      <w:numFmt w:val="decimal"/>
      <w:lvlText w:val="%4."/>
      <w:lvlJc w:val="left"/>
      <w:pPr>
        <w:ind w:left="2880" w:hanging="360"/>
      </w:pPr>
    </w:lvl>
    <w:lvl w:ilvl="4" w:tplc="16E0028A" w:tentative="1">
      <w:start w:val="1"/>
      <w:numFmt w:val="lowerLetter"/>
      <w:lvlText w:val="%5."/>
      <w:lvlJc w:val="left"/>
      <w:pPr>
        <w:ind w:left="3600" w:hanging="360"/>
      </w:pPr>
    </w:lvl>
    <w:lvl w:ilvl="5" w:tplc="CEC882AC" w:tentative="1">
      <w:start w:val="1"/>
      <w:numFmt w:val="lowerRoman"/>
      <w:lvlText w:val="%6."/>
      <w:lvlJc w:val="right"/>
      <w:pPr>
        <w:ind w:left="4320" w:hanging="180"/>
      </w:pPr>
    </w:lvl>
    <w:lvl w:ilvl="6" w:tplc="62585122" w:tentative="1">
      <w:start w:val="1"/>
      <w:numFmt w:val="decimal"/>
      <w:lvlText w:val="%7."/>
      <w:lvlJc w:val="left"/>
      <w:pPr>
        <w:ind w:left="5040" w:hanging="360"/>
      </w:pPr>
    </w:lvl>
    <w:lvl w:ilvl="7" w:tplc="1A8A9CEA" w:tentative="1">
      <w:start w:val="1"/>
      <w:numFmt w:val="lowerLetter"/>
      <w:lvlText w:val="%8."/>
      <w:lvlJc w:val="left"/>
      <w:pPr>
        <w:ind w:left="5760" w:hanging="360"/>
      </w:pPr>
    </w:lvl>
    <w:lvl w:ilvl="8" w:tplc="611AB35C" w:tentative="1">
      <w:start w:val="1"/>
      <w:numFmt w:val="lowerRoman"/>
      <w:lvlText w:val="%9."/>
      <w:lvlJc w:val="right"/>
      <w:pPr>
        <w:ind w:left="6480" w:hanging="180"/>
      </w:pPr>
    </w:lvl>
  </w:abstractNum>
  <w:abstractNum w:abstractNumId="52">
    <w:nsid w:val="7A653919"/>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53">
    <w:nsid w:val="7B302CA2"/>
    <w:multiLevelType w:val="hybridMultilevel"/>
    <w:tmpl w:val="BBDC7C4C"/>
    <w:lvl w:ilvl="0" w:tplc="48E626FE">
      <w:start w:val="1"/>
      <w:numFmt w:val="hebrew1"/>
      <w:lvlText w:val="%1."/>
      <w:lvlJc w:val="left"/>
      <w:pPr>
        <w:tabs>
          <w:tab w:val="num" w:pos="524"/>
        </w:tabs>
        <w:ind w:left="524" w:hanging="360"/>
      </w:pPr>
      <w:rPr>
        <w:rFonts w:ascii="Times New Roman" w:eastAsia="Times New Roman" w:hAnsi="Times New Roman" w:cs="David"/>
        <w:b w:val="0"/>
        <w:bCs w:val="0"/>
      </w:rPr>
    </w:lvl>
    <w:lvl w:ilvl="1" w:tplc="48E626FE">
      <w:start w:val="1"/>
      <w:numFmt w:val="hebrew1"/>
      <w:lvlText w:val="%2."/>
      <w:lvlJc w:val="left"/>
      <w:pPr>
        <w:tabs>
          <w:tab w:val="num" w:pos="1527"/>
        </w:tabs>
        <w:ind w:left="1527" w:hanging="360"/>
      </w:pPr>
      <w:rPr>
        <w:rFonts w:ascii="Times New Roman" w:eastAsia="Times New Roman" w:hAnsi="Times New Roman" w:cs="David"/>
        <w:b w:val="0"/>
        <w:bCs w:val="0"/>
      </w:rPr>
    </w:lvl>
    <w:lvl w:ilvl="2" w:tplc="EB723B6E">
      <w:start w:val="7"/>
      <w:numFmt w:val="bullet"/>
      <w:lvlText w:val="-"/>
      <w:lvlJc w:val="left"/>
      <w:pPr>
        <w:ind w:left="2427" w:hanging="360"/>
      </w:pPr>
      <w:rPr>
        <w:rFonts w:ascii="Arial" w:eastAsia="Times New Roman" w:hAnsi="Arial" w:cs="David" w:hint="default"/>
      </w:rPr>
    </w:lvl>
    <w:lvl w:ilvl="3" w:tplc="0B32CBD6">
      <w:start w:val="1"/>
      <w:numFmt w:val="decimal"/>
      <w:lvlText w:val="%4."/>
      <w:lvlJc w:val="left"/>
      <w:pPr>
        <w:ind w:left="2967" w:hanging="360"/>
      </w:pPr>
      <w:rPr>
        <w:rFonts w:hint="default"/>
      </w:rPr>
    </w:lvl>
    <w:lvl w:ilvl="4" w:tplc="D40C7084">
      <w:start w:val="53"/>
      <w:numFmt w:val="decimal"/>
      <w:lvlText w:val="%5"/>
      <w:lvlJc w:val="left"/>
      <w:pPr>
        <w:ind w:left="3687" w:hanging="360"/>
      </w:pPr>
      <w:rPr>
        <w:rFonts w:hint="default"/>
      </w:rPr>
    </w:lvl>
    <w:lvl w:ilvl="5" w:tplc="0409001B" w:tentative="1">
      <w:start w:val="1"/>
      <w:numFmt w:val="lowerRoman"/>
      <w:lvlText w:val="%6."/>
      <w:lvlJc w:val="right"/>
      <w:pPr>
        <w:tabs>
          <w:tab w:val="num" w:pos="4407"/>
        </w:tabs>
        <w:ind w:left="4407" w:hanging="180"/>
      </w:pPr>
    </w:lvl>
    <w:lvl w:ilvl="6" w:tplc="0409000F" w:tentative="1">
      <w:start w:val="1"/>
      <w:numFmt w:val="decimal"/>
      <w:lvlText w:val="%7."/>
      <w:lvlJc w:val="left"/>
      <w:pPr>
        <w:tabs>
          <w:tab w:val="num" w:pos="5127"/>
        </w:tabs>
        <w:ind w:left="5127" w:hanging="360"/>
      </w:pPr>
    </w:lvl>
    <w:lvl w:ilvl="7" w:tplc="04090019" w:tentative="1">
      <w:start w:val="1"/>
      <w:numFmt w:val="lowerLetter"/>
      <w:lvlText w:val="%8."/>
      <w:lvlJc w:val="left"/>
      <w:pPr>
        <w:tabs>
          <w:tab w:val="num" w:pos="5847"/>
        </w:tabs>
        <w:ind w:left="5847" w:hanging="360"/>
      </w:pPr>
    </w:lvl>
    <w:lvl w:ilvl="8" w:tplc="0409001B" w:tentative="1">
      <w:start w:val="1"/>
      <w:numFmt w:val="lowerRoman"/>
      <w:lvlText w:val="%9."/>
      <w:lvlJc w:val="right"/>
      <w:pPr>
        <w:tabs>
          <w:tab w:val="num" w:pos="6567"/>
        </w:tabs>
        <w:ind w:left="6567" w:hanging="180"/>
      </w:pPr>
    </w:lvl>
  </w:abstractNum>
  <w:abstractNum w:abstractNumId="54">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7FB81722"/>
    <w:multiLevelType w:val="hybridMultilevel"/>
    <w:tmpl w:val="3DE02034"/>
    <w:lvl w:ilvl="0" w:tplc="48E626FE">
      <w:start w:val="1"/>
      <w:numFmt w:val="hebrew1"/>
      <w:lvlText w:val="%1."/>
      <w:lvlJc w:val="left"/>
      <w:pPr>
        <w:tabs>
          <w:tab w:val="num" w:pos="1527"/>
        </w:tabs>
        <w:ind w:left="1527" w:hanging="360"/>
      </w:pPr>
      <w:rPr>
        <w:rFonts w:ascii="Times New Roman" w:eastAsia="Times New Roman" w:hAnsi="Times New Roman"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54"/>
  </w:num>
  <w:num w:numId="3">
    <w:abstractNumId w:val="23"/>
  </w:num>
  <w:num w:numId="4">
    <w:abstractNumId w:val="15"/>
  </w:num>
  <w:num w:numId="5">
    <w:abstractNumId w:val="35"/>
  </w:num>
  <w:num w:numId="6">
    <w:abstractNumId w:val="45"/>
  </w:num>
  <w:num w:numId="7">
    <w:abstractNumId w:val="50"/>
  </w:num>
  <w:num w:numId="8">
    <w:abstractNumId w:val="38"/>
  </w:num>
  <w:num w:numId="9">
    <w:abstractNumId w:val="34"/>
  </w:num>
  <w:num w:numId="10">
    <w:abstractNumId w:val="40"/>
  </w:num>
  <w:num w:numId="11">
    <w:abstractNumId w:val="37"/>
  </w:num>
  <w:num w:numId="12">
    <w:abstractNumId w:val="22"/>
  </w:num>
  <w:num w:numId="13">
    <w:abstractNumId w:val="33"/>
  </w:num>
  <w:num w:numId="14">
    <w:abstractNumId w:val="46"/>
  </w:num>
  <w:num w:numId="15">
    <w:abstractNumId w:val="4"/>
  </w:num>
  <w:num w:numId="16">
    <w:abstractNumId w:val="18"/>
  </w:num>
  <w:num w:numId="17">
    <w:abstractNumId w:val="30"/>
  </w:num>
  <w:num w:numId="18">
    <w:abstractNumId w:val="9"/>
  </w:num>
  <w:num w:numId="19">
    <w:abstractNumId w:val="3"/>
  </w:num>
  <w:num w:numId="20">
    <w:abstractNumId w:val="20"/>
  </w:num>
  <w:num w:numId="21">
    <w:abstractNumId w:val="2"/>
  </w:num>
  <w:num w:numId="22">
    <w:abstractNumId w:val="12"/>
  </w:num>
  <w:num w:numId="23">
    <w:abstractNumId w:val="7"/>
  </w:num>
  <w:num w:numId="24">
    <w:abstractNumId w:val="29"/>
  </w:num>
  <w:num w:numId="25">
    <w:abstractNumId w:val="42"/>
  </w:num>
  <w:num w:numId="26">
    <w:abstractNumId w:val="43"/>
  </w:num>
  <w:num w:numId="27">
    <w:abstractNumId w:val="0"/>
  </w:num>
  <w:num w:numId="28">
    <w:abstractNumId w:val="1"/>
  </w:num>
  <w:num w:numId="29">
    <w:abstractNumId w:val="47"/>
  </w:num>
  <w:num w:numId="30">
    <w:abstractNumId w:val="8"/>
  </w:num>
  <w:num w:numId="31">
    <w:abstractNumId w:val="10"/>
  </w:num>
  <w:num w:numId="32">
    <w:abstractNumId w:val="31"/>
  </w:num>
  <w:num w:numId="33">
    <w:abstractNumId w:val="51"/>
  </w:num>
  <w:num w:numId="34">
    <w:abstractNumId w:val="27"/>
  </w:num>
  <w:num w:numId="35">
    <w:abstractNumId w:val="6"/>
  </w:num>
  <w:num w:numId="3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4"/>
  </w:num>
  <w:num w:numId="40">
    <w:abstractNumId w:val="26"/>
  </w:num>
  <w:num w:numId="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6"/>
  </w:num>
  <w:num w:numId="43">
    <w:abstractNumId w:val="25"/>
  </w:num>
  <w:num w:numId="44">
    <w:abstractNumId w:val="13"/>
  </w:num>
  <w:num w:numId="45">
    <w:abstractNumId w:val="53"/>
  </w:num>
  <w:num w:numId="46">
    <w:abstractNumId w:val="52"/>
  </w:num>
  <w:num w:numId="47">
    <w:abstractNumId w:val="41"/>
  </w:num>
  <w:num w:numId="48">
    <w:abstractNumId w:val="16"/>
  </w:num>
  <w:num w:numId="49">
    <w:abstractNumId w:val="32"/>
  </w:num>
  <w:num w:numId="50">
    <w:abstractNumId w:val="24"/>
  </w:num>
  <w:num w:numId="51">
    <w:abstractNumId w:val="48"/>
  </w:num>
  <w:num w:numId="52">
    <w:abstractNumId w:val="21"/>
  </w:num>
  <w:num w:numId="53">
    <w:abstractNumId w:val="11"/>
  </w:num>
  <w:num w:numId="54">
    <w:abstractNumId w:val="55"/>
  </w:num>
  <w:num w:numId="55">
    <w:abstractNumId w:val="1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07522"/>
    <o:shapelayout v:ext="edit">
      <o:idmap v:ext="edit" data="105"/>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576F"/>
    <w:rsid w:val="00016D3B"/>
    <w:rsid w:val="000306B6"/>
    <w:rsid w:val="00033CF6"/>
    <w:rsid w:val="000346D2"/>
    <w:rsid w:val="000436F3"/>
    <w:rsid w:val="00047E0F"/>
    <w:rsid w:val="000500AA"/>
    <w:rsid w:val="00052846"/>
    <w:rsid w:val="00055768"/>
    <w:rsid w:val="00064800"/>
    <w:rsid w:val="00064C89"/>
    <w:rsid w:val="000705A8"/>
    <w:rsid w:val="000744F2"/>
    <w:rsid w:val="00084894"/>
    <w:rsid w:val="0009042F"/>
    <w:rsid w:val="0009109A"/>
    <w:rsid w:val="0009686E"/>
    <w:rsid w:val="000A474B"/>
    <w:rsid w:val="000A732F"/>
    <w:rsid w:val="000C47C5"/>
    <w:rsid w:val="000D46C2"/>
    <w:rsid w:val="000F0C8E"/>
    <w:rsid w:val="000F4CD1"/>
    <w:rsid w:val="000F7621"/>
    <w:rsid w:val="00113C09"/>
    <w:rsid w:val="00114616"/>
    <w:rsid w:val="001156EE"/>
    <w:rsid w:val="00122531"/>
    <w:rsid w:val="00124829"/>
    <w:rsid w:val="001304F5"/>
    <w:rsid w:val="00136356"/>
    <w:rsid w:val="00144716"/>
    <w:rsid w:val="00152C13"/>
    <w:rsid w:val="0015781C"/>
    <w:rsid w:val="0016140F"/>
    <w:rsid w:val="001617C9"/>
    <w:rsid w:val="0016193E"/>
    <w:rsid w:val="00171B72"/>
    <w:rsid w:val="00176BB2"/>
    <w:rsid w:val="001858F8"/>
    <w:rsid w:val="00197C7B"/>
    <w:rsid w:val="001A0FEB"/>
    <w:rsid w:val="001A3F3A"/>
    <w:rsid w:val="001A7874"/>
    <w:rsid w:val="001B2F89"/>
    <w:rsid w:val="001E6F0E"/>
    <w:rsid w:val="0020768A"/>
    <w:rsid w:val="00222968"/>
    <w:rsid w:val="00223E43"/>
    <w:rsid w:val="0022754A"/>
    <w:rsid w:val="00256DEE"/>
    <w:rsid w:val="00284086"/>
    <w:rsid w:val="00290511"/>
    <w:rsid w:val="002B41FC"/>
    <w:rsid w:val="002D3504"/>
    <w:rsid w:val="002D7F28"/>
    <w:rsid w:val="002E3091"/>
    <w:rsid w:val="002F17FA"/>
    <w:rsid w:val="002F6C9B"/>
    <w:rsid w:val="00300F5F"/>
    <w:rsid w:val="003049C2"/>
    <w:rsid w:val="00311B81"/>
    <w:rsid w:val="00311C78"/>
    <w:rsid w:val="00320607"/>
    <w:rsid w:val="00320EE5"/>
    <w:rsid w:val="00321798"/>
    <w:rsid w:val="0033667C"/>
    <w:rsid w:val="00340E66"/>
    <w:rsid w:val="0035360B"/>
    <w:rsid w:val="003753BF"/>
    <w:rsid w:val="00376817"/>
    <w:rsid w:val="003A30BD"/>
    <w:rsid w:val="003A7D54"/>
    <w:rsid w:val="003F6539"/>
    <w:rsid w:val="00403ADC"/>
    <w:rsid w:val="00431373"/>
    <w:rsid w:val="004402E6"/>
    <w:rsid w:val="004507AE"/>
    <w:rsid w:val="00457790"/>
    <w:rsid w:val="00460734"/>
    <w:rsid w:val="0047091B"/>
    <w:rsid w:val="004A1978"/>
    <w:rsid w:val="004B49E7"/>
    <w:rsid w:val="004B56E3"/>
    <w:rsid w:val="004B5ED3"/>
    <w:rsid w:val="004E42D2"/>
    <w:rsid w:val="004F42ED"/>
    <w:rsid w:val="004F656A"/>
    <w:rsid w:val="00524880"/>
    <w:rsid w:val="00531D72"/>
    <w:rsid w:val="00533FCA"/>
    <w:rsid w:val="0054114E"/>
    <w:rsid w:val="0054428A"/>
    <w:rsid w:val="005631EA"/>
    <w:rsid w:val="00572795"/>
    <w:rsid w:val="005751DC"/>
    <w:rsid w:val="005756A9"/>
    <w:rsid w:val="00581672"/>
    <w:rsid w:val="00594F38"/>
    <w:rsid w:val="005A0DC2"/>
    <w:rsid w:val="005B1AE3"/>
    <w:rsid w:val="005C26D0"/>
    <w:rsid w:val="005D227F"/>
    <w:rsid w:val="005D5135"/>
    <w:rsid w:val="005E1D69"/>
    <w:rsid w:val="005E5E77"/>
    <w:rsid w:val="006037DB"/>
    <w:rsid w:val="00610303"/>
    <w:rsid w:val="0061706E"/>
    <w:rsid w:val="00624679"/>
    <w:rsid w:val="006413CD"/>
    <w:rsid w:val="006426A9"/>
    <w:rsid w:val="006438E9"/>
    <w:rsid w:val="006500F2"/>
    <w:rsid w:val="00675983"/>
    <w:rsid w:val="006915BD"/>
    <w:rsid w:val="00691E09"/>
    <w:rsid w:val="0069709F"/>
    <w:rsid w:val="006B7F74"/>
    <w:rsid w:val="006C0929"/>
    <w:rsid w:val="006C2C32"/>
    <w:rsid w:val="006E72C5"/>
    <w:rsid w:val="006F57D6"/>
    <w:rsid w:val="00701072"/>
    <w:rsid w:val="0070434A"/>
    <w:rsid w:val="00712673"/>
    <w:rsid w:val="0071514A"/>
    <w:rsid w:val="00721721"/>
    <w:rsid w:val="00727058"/>
    <w:rsid w:val="007306B1"/>
    <w:rsid w:val="00740D98"/>
    <w:rsid w:val="00755CF3"/>
    <w:rsid w:val="00771F8F"/>
    <w:rsid w:val="007849A9"/>
    <w:rsid w:val="0078568E"/>
    <w:rsid w:val="007A0261"/>
    <w:rsid w:val="007A56CE"/>
    <w:rsid w:val="007A76DF"/>
    <w:rsid w:val="007B301D"/>
    <w:rsid w:val="007B5183"/>
    <w:rsid w:val="007B5806"/>
    <w:rsid w:val="007D0627"/>
    <w:rsid w:val="007F4933"/>
    <w:rsid w:val="007F4A40"/>
    <w:rsid w:val="007F7B31"/>
    <w:rsid w:val="00800B66"/>
    <w:rsid w:val="00802BA6"/>
    <w:rsid w:val="00811390"/>
    <w:rsid w:val="00815825"/>
    <w:rsid w:val="00817153"/>
    <w:rsid w:val="00824DD5"/>
    <w:rsid w:val="00830970"/>
    <w:rsid w:val="00833DC9"/>
    <w:rsid w:val="00857A09"/>
    <w:rsid w:val="0086169C"/>
    <w:rsid w:val="00861DDB"/>
    <w:rsid w:val="008675F8"/>
    <w:rsid w:val="0087007D"/>
    <w:rsid w:val="00876DDD"/>
    <w:rsid w:val="00883232"/>
    <w:rsid w:val="008873C4"/>
    <w:rsid w:val="00893D1A"/>
    <w:rsid w:val="008B766D"/>
    <w:rsid w:val="008C12CC"/>
    <w:rsid w:val="008C2B14"/>
    <w:rsid w:val="008C31B3"/>
    <w:rsid w:val="008C6BFC"/>
    <w:rsid w:val="008D2A12"/>
    <w:rsid w:val="008F164D"/>
    <w:rsid w:val="008F55F6"/>
    <w:rsid w:val="00900B65"/>
    <w:rsid w:val="00901041"/>
    <w:rsid w:val="00911C83"/>
    <w:rsid w:val="00912EB4"/>
    <w:rsid w:val="00923000"/>
    <w:rsid w:val="00924837"/>
    <w:rsid w:val="00941814"/>
    <w:rsid w:val="00956911"/>
    <w:rsid w:val="00964B15"/>
    <w:rsid w:val="00964B75"/>
    <w:rsid w:val="00967E03"/>
    <w:rsid w:val="0097620D"/>
    <w:rsid w:val="00982497"/>
    <w:rsid w:val="009C1E95"/>
    <w:rsid w:val="009D7E0D"/>
    <w:rsid w:val="009F25EB"/>
    <w:rsid w:val="009F2EC3"/>
    <w:rsid w:val="009F330E"/>
    <w:rsid w:val="00A0165F"/>
    <w:rsid w:val="00A05C5C"/>
    <w:rsid w:val="00A107E7"/>
    <w:rsid w:val="00A1279B"/>
    <w:rsid w:val="00A22654"/>
    <w:rsid w:val="00A24B48"/>
    <w:rsid w:val="00A32262"/>
    <w:rsid w:val="00A359BD"/>
    <w:rsid w:val="00A52FE8"/>
    <w:rsid w:val="00A63F7A"/>
    <w:rsid w:val="00A720A8"/>
    <w:rsid w:val="00A94E1B"/>
    <w:rsid w:val="00A96C51"/>
    <w:rsid w:val="00A977B7"/>
    <w:rsid w:val="00AB7390"/>
    <w:rsid w:val="00AD1A4E"/>
    <w:rsid w:val="00AD6F36"/>
    <w:rsid w:val="00AD73C1"/>
    <w:rsid w:val="00AE59BD"/>
    <w:rsid w:val="00AE5E7D"/>
    <w:rsid w:val="00AF211F"/>
    <w:rsid w:val="00AF2687"/>
    <w:rsid w:val="00AF6D3D"/>
    <w:rsid w:val="00B114B0"/>
    <w:rsid w:val="00B1246E"/>
    <w:rsid w:val="00B15F6B"/>
    <w:rsid w:val="00B2533E"/>
    <w:rsid w:val="00B300E0"/>
    <w:rsid w:val="00B3744F"/>
    <w:rsid w:val="00B45252"/>
    <w:rsid w:val="00B60E2D"/>
    <w:rsid w:val="00B70529"/>
    <w:rsid w:val="00B84B35"/>
    <w:rsid w:val="00B96185"/>
    <w:rsid w:val="00BC38EE"/>
    <w:rsid w:val="00BE7EF6"/>
    <w:rsid w:val="00BF350E"/>
    <w:rsid w:val="00BF712F"/>
    <w:rsid w:val="00C0455F"/>
    <w:rsid w:val="00C15681"/>
    <w:rsid w:val="00C33B51"/>
    <w:rsid w:val="00C5046C"/>
    <w:rsid w:val="00C516A1"/>
    <w:rsid w:val="00C61C9D"/>
    <w:rsid w:val="00C668B6"/>
    <w:rsid w:val="00C76542"/>
    <w:rsid w:val="00C80AD2"/>
    <w:rsid w:val="00C80CDB"/>
    <w:rsid w:val="00C866FC"/>
    <w:rsid w:val="00C91F7F"/>
    <w:rsid w:val="00CA2BA0"/>
    <w:rsid w:val="00CB33E5"/>
    <w:rsid w:val="00CC05EF"/>
    <w:rsid w:val="00CD1F78"/>
    <w:rsid w:val="00D07D42"/>
    <w:rsid w:val="00D11EB4"/>
    <w:rsid w:val="00D2513A"/>
    <w:rsid w:val="00D35E0D"/>
    <w:rsid w:val="00D3749A"/>
    <w:rsid w:val="00D37641"/>
    <w:rsid w:val="00D640E6"/>
    <w:rsid w:val="00D676BF"/>
    <w:rsid w:val="00D70E14"/>
    <w:rsid w:val="00D732B0"/>
    <w:rsid w:val="00D942D4"/>
    <w:rsid w:val="00DA66DD"/>
    <w:rsid w:val="00DB492C"/>
    <w:rsid w:val="00DD31BD"/>
    <w:rsid w:val="00DD792B"/>
    <w:rsid w:val="00DE05FC"/>
    <w:rsid w:val="00DF639A"/>
    <w:rsid w:val="00E001A4"/>
    <w:rsid w:val="00E10C7D"/>
    <w:rsid w:val="00E5699E"/>
    <w:rsid w:val="00E72DA8"/>
    <w:rsid w:val="00E803F5"/>
    <w:rsid w:val="00E81861"/>
    <w:rsid w:val="00E90583"/>
    <w:rsid w:val="00E97BFA"/>
    <w:rsid w:val="00EA4FBF"/>
    <w:rsid w:val="00EB319A"/>
    <w:rsid w:val="00EC0AEA"/>
    <w:rsid w:val="00EC6CEF"/>
    <w:rsid w:val="00ED37B2"/>
    <w:rsid w:val="00F03B65"/>
    <w:rsid w:val="00F076B3"/>
    <w:rsid w:val="00F11285"/>
    <w:rsid w:val="00F14C94"/>
    <w:rsid w:val="00F16D3A"/>
    <w:rsid w:val="00F2340E"/>
    <w:rsid w:val="00F2350D"/>
    <w:rsid w:val="00F37D5C"/>
    <w:rsid w:val="00F402A5"/>
    <w:rsid w:val="00F41F84"/>
    <w:rsid w:val="00F42907"/>
    <w:rsid w:val="00F44B06"/>
    <w:rsid w:val="00F5586C"/>
    <w:rsid w:val="00F63432"/>
    <w:rsid w:val="00F636B3"/>
    <w:rsid w:val="00F757BF"/>
    <w:rsid w:val="00F85EEA"/>
    <w:rsid w:val="00F90486"/>
    <w:rsid w:val="00F92C5E"/>
    <w:rsid w:val="00F943A9"/>
    <w:rsid w:val="00F96CCA"/>
    <w:rsid w:val="00FA50A8"/>
    <w:rsid w:val="00FB7923"/>
    <w:rsid w:val="00FC57A2"/>
    <w:rsid w:val="00FC5DE0"/>
    <w:rsid w:val="00FE059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7522"/>
    <o:shapelayout v:ext="edit">
      <o:idmap v:ext="edit" data="1"/>
    </o:shapelayout>
  </w:shapeDefaults>
  <w:decimalSymbol w:val="."/>
  <w:listSeparator w:val=","/>
  <w14:docId w14:val="5F6A1EDE"/>
  <w15:docId w15:val="{3FF8691F-9AA6-48C7-82BB-19105CAE6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5" w:unhideWhenUsed="1" w:qFormat="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iPriority="4"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2D3504"/>
    <w:pPr>
      <w:bidi/>
    </w:pPr>
    <w:rPr>
      <w:rFonts w:cs="David"/>
      <w:sz w:val="24"/>
      <w:szCs w:val="26"/>
    </w:rPr>
  </w:style>
  <w:style w:type="paragraph" w:styleId="12">
    <w:name w:val="heading 1"/>
    <w:aliases w:val="Heading 1,H2,Header 1,II+,I,ראש פרק"/>
    <w:basedOn w:val="a5"/>
    <w:next w:val="a5"/>
    <w:link w:val="13"/>
    <w:qFormat/>
    <w:rsid w:val="002D3504"/>
    <w:pPr>
      <w:keepNext/>
      <w:jc w:val="right"/>
      <w:outlineLvl w:val="0"/>
    </w:pPr>
    <w:rPr>
      <w:b/>
      <w:bCs/>
    </w:rPr>
  </w:style>
  <w:style w:type="paragraph" w:styleId="20">
    <w:name w:val="heading 2"/>
    <w:aliases w:val="סעיף ראשי,h2,Attribute Heading 2,h2 main heading,Heading 2,Heading 2a,ASAPHeading 2,כותרת ראשית,????? ?????,יאיר כותרת 2"/>
    <w:basedOn w:val="a5"/>
    <w:next w:val="a5"/>
    <w:link w:val="21"/>
    <w:uiPriority w:val="99"/>
    <w:qFormat/>
    <w:rsid w:val="002D3504"/>
    <w:pPr>
      <w:keepNext/>
      <w:jc w:val="both"/>
      <w:outlineLvl w:val="1"/>
    </w:pPr>
    <w:rPr>
      <w:b/>
      <w:bCs/>
    </w:rPr>
  </w:style>
  <w:style w:type="paragraph" w:styleId="30">
    <w:name w:val="heading 3"/>
    <w:aliases w:val="Heading 3,Function header 3,Function header 31,Function header 32,Function header 33,Function header 34,Function header 311,Function header 321,Function header 35,Function header 312,Function header 322,Function header 36,Function header 313"/>
    <w:basedOn w:val="a5"/>
    <w:next w:val="a5"/>
    <w:link w:val="31"/>
    <w:unhideWhenUsed/>
    <w:qFormat/>
    <w:rsid w:val="007A0261"/>
    <w:pPr>
      <w:keepNext/>
      <w:keepLines/>
      <w:spacing w:before="200"/>
      <w:outlineLvl w:val="2"/>
    </w:pPr>
    <w:rPr>
      <w:rFonts w:asciiTheme="majorHAnsi" w:eastAsiaTheme="majorEastAsia" w:hAnsiTheme="majorHAnsi" w:cstheme="majorBidi"/>
      <w:b/>
      <w:bCs/>
      <w:color w:val="4F81BD" w:themeColor="accent1"/>
      <w:szCs w:val="24"/>
    </w:rPr>
  </w:style>
  <w:style w:type="paragraph" w:styleId="4">
    <w:name w:val="heading 4"/>
    <w:aliases w:val="Heading 4"/>
    <w:basedOn w:val="a5"/>
    <w:next w:val="a5"/>
    <w:link w:val="40"/>
    <w:unhideWhenUsed/>
    <w:qFormat/>
    <w:rsid w:val="00F943A9"/>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aliases w:val="Heading 5"/>
    <w:basedOn w:val="a5"/>
    <w:next w:val="a5"/>
    <w:link w:val="50"/>
    <w:unhideWhenUsed/>
    <w:qFormat/>
    <w:rsid w:val="00F943A9"/>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aliases w:val="Heading 6"/>
    <w:basedOn w:val="a5"/>
    <w:next w:val="a5"/>
    <w:link w:val="60"/>
    <w:unhideWhenUsed/>
    <w:qFormat/>
    <w:rsid w:val="00F943A9"/>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aliases w:val="Heading 7"/>
    <w:basedOn w:val="a5"/>
    <w:next w:val="a5"/>
    <w:link w:val="70"/>
    <w:unhideWhenUsed/>
    <w:qFormat/>
    <w:rsid w:val="00F943A9"/>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5"/>
    <w:next w:val="a5"/>
    <w:link w:val="80"/>
    <w:unhideWhenUsed/>
    <w:qFormat/>
    <w:rsid w:val="00F943A9"/>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5"/>
    <w:next w:val="a5"/>
    <w:link w:val="90"/>
    <w:qFormat/>
    <w:rsid w:val="00F943A9"/>
    <w:pPr>
      <w:keepNext/>
      <w:numPr>
        <w:numId w:val="1"/>
      </w:numPr>
      <w:spacing w:line="360" w:lineRule="auto"/>
      <w:ind w:right="0"/>
      <w:jc w:val="both"/>
      <w:outlineLvl w:val="8"/>
    </w:pPr>
    <w:rPr>
      <w:u w:val="single"/>
      <w:lang w:eastAsia="he-IL"/>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aliases w:val="Header"/>
    <w:basedOn w:val="a5"/>
    <w:link w:val="aa"/>
    <w:qFormat/>
    <w:rsid w:val="002D3504"/>
    <w:pPr>
      <w:tabs>
        <w:tab w:val="center" w:pos="4153"/>
        <w:tab w:val="right" w:pos="8306"/>
      </w:tabs>
    </w:pPr>
    <w:rPr>
      <w:szCs w:val="24"/>
    </w:rPr>
  </w:style>
  <w:style w:type="paragraph" w:styleId="ab">
    <w:name w:val="footer"/>
    <w:aliases w:val="Footer"/>
    <w:basedOn w:val="a5"/>
    <w:link w:val="ac"/>
    <w:uiPriority w:val="99"/>
    <w:rsid w:val="002D3504"/>
    <w:pPr>
      <w:tabs>
        <w:tab w:val="center" w:pos="4153"/>
        <w:tab w:val="right" w:pos="8306"/>
      </w:tabs>
    </w:pPr>
    <w:rPr>
      <w:szCs w:val="24"/>
    </w:rPr>
  </w:style>
  <w:style w:type="character" w:styleId="ad">
    <w:name w:val="page number"/>
    <w:aliases w:val="Page Number"/>
    <w:basedOn w:val="a6"/>
    <w:rsid w:val="002D3504"/>
  </w:style>
  <w:style w:type="paragraph" w:customStyle="1" w:styleId="ae">
    <w:basedOn w:val="a5"/>
    <w:next w:val="ab"/>
    <w:rsid w:val="00F42907"/>
    <w:pPr>
      <w:tabs>
        <w:tab w:val="center" w:pos="4153"/>
        <w:tab w:val="right" w:pos="8306"/>
      </w:tabs>
    </w:pPr>
    <w:rPr>
      <w:lang w:eastAsia="he-IL"/>
    </w:rPr>
  </w:style>
  <w:style w:type="character" w:styleId="Hyperlink">
    <w:name w:val="Hyperlink"/>
    <w:basedOn w:val="a6"/>
    <w:uiPriority w:val="99"/>
    <w:rsid w:val="00144716"/>
    <w:rPr>
      <w:color w:val="0000FF"/>
      <w:u w:val="single"/>
    </w:rPr>
  </w:style>
  <w:style w:type="character" w:styleId="af">
    <w:name w:val="Placeholder Text"/>
    <w:basedOn w:val="a6"/>
    <w:uiPriority w:val="99"/>
    <w:rsid w:val="00956911"/>
    <w:rPr>
      <w:color w:val="808080"/>
    </w:rPr>
  </w:style>
  <w:style w:type="paragraph" w:styleId="af0">
    <w:name w:val="Balloon Text"/>
    <w:basedOn w:val="a5"/>
    <w:link w:val="af1"/>
    <w:rsid w:val="00956911"/>
    <w:rPr>
      <w:rFonts w:ascii="Tahoma" w:hAnsi="Tahoma" w:cs="Tahoma"/>
      <w:sz w:val="16"/>
      <w:szCs w:val="16"/>
    </w:rPr>
  </w:style>
  <w:style w:type="character" w:customStyle="1" w:styleId="af1">
    <w:name w:val="טקסט בלונים תו"/>
    <w:basedOn w:val="a6"/>
    <w:link w:val="af0"/>
    <w:rsid w:val="00956911"/>
    <w:rPr>
      <w:rFonts w:ascii="Tahoma" w:hAnsi="Tahoma" w:cs="Tahoma"/>
      <w:sz w:val="16"/>
      <w:szCs w:val="16"/>
    </w:rPr>
  </w:style>
  <w:style w:type="character" w:customStyle="1" w:styleId="aa">
    <w:name w:val="כותרת עליונה תו"/>
    <w:aliases w:val="Header תו"/>
    <w:basedOn w:val="a6"/>
    <w:link w:val="a9"/>
    <w:rsid w:val="00AD6F36"/>
    <w:rPr>
      <w:rFonts w:cs="David"/>
      <w:sz w:val="24"/>
      <w:szCs w:val="24"/>
    </w:rPr>
  </w:style>
  <w:style w:type="paragraph" w:styleId="af2">
    <w:name w:val="List Paragraph"/>
    <w:basedOn w:val="a5"/>
    <w:link w:val="af3"/>
    <w:uiPriority w:val="34"/>
    <w:qFormat/>
    <w:rsid w:val="0061706E"/>
    <w:pPr>
      <w:ind w:left="720"/>
      <w:contextualSpacing/>
    </w:pPr>
  </w:style>
  <w:style w:type="table" w:styleId="af4">
    <w:name w:val="Table Grid"/>
    <w:aliases w:val="טקסט טבלה תחתונה"/>
    <w:basedOn w:val="a7"/>
    <w:rsid w:val="006170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ody Text"/>
    <w:aliases w:val="Body Text,Body Text Char"/>
    <w:basedOn w:val="a5"/>
    <w:link w:val="af6"/>
    <w:rsid w:val="0061706E"/>
    <w:pPr>
      <w:spacing w:line="360" w:lineRule="auto"/>
      <w:jc w:val="both"/>
    </w:pPr>
    <w:rPr>
      <w:b/>
      <w:bCs/>
      <w:lang w:eastAsia="he-IL"/>
    </w:rPr>
  </w:style>
  <w:style w:type="character" w:customStyle="1" w:styleId="af6">
    <w:name w:val="גוף טקסט תו"/>
    <w:aliases w:val="Body Text תו,Body Text Char תו"/>
    <w:basedOn w:val="a6"/>
    <w:link w:val="af5"/>
    <w:rsid w:val="0061706E"/>
    <w:rPr>
      <w:rFonts w:cs="David"/>
      <w:b/>
      <w:bCs/>
      <w:sz w:val="24"/>
      <w:szCs w:val="26"/>
      <w:lang w:eastAsia="he-IL"/>
    </w:rPr>
  </w:style>
  <w:style w:type="paragraph" w:styleId="32">
    <w:name w:val="Body Text Indent 3"/>
    <w:basedOn w:val="a5"/>
    <w:link w:val="33"/>
    <w:rsid w:val="0061706E"/>
    <w:pPr>
      <w:spacing w:after="120"/>
      <w:ind w:left="283"/>
    </w:pPr>
    <w:rPr>
      <w:sz w:val="16"/>
      <w:szCs w:val="16"/>
      <w:lang w:eastAsia="he-IL"/>
    </w:rPr>
  </w:style>
  <w:style w:type="character" w:customStyle="1" w:styleId="33">
    <w:name w:val="כניסה בגוף טקסט 3 תו"/>
    <w:basedOn w:val="a6"/>
    <w:link w:val="32"/>
    <w:rsid w:val="0061706E"/>
    <w:rPr>
      <w:rFonts w:cs="David"/>
      <w:sz w:val="16"/>
      <w:szCs w:val="16"/>
      <w:lang w:eastAsia="he-IL"/>
    </w:rPr>
  </w:style>
  <w:style w:type="character" w:customStyle="1" w:styleId="af3">
    <w:name w:val="פיסקת רשימה תו"/>
    <w:basedOn w:val="a6"/>
    <w:link w:val="af2"/>
    <w:uiPriority w:val="34"/>
    <w:locked/>
    <w:rsid w:val="0061706E"/>
    <w:rPr>
      <w:rFonts w:cs="David"/>
      <w:sz w:val="24"/>
      <w:szCs w:val="26"/>
    </w:rPr>
  </w:style>
  <w:style w:type="character" w:styleId="af7">
    <w:name w:val="annotation reference"/>
    <w:basedOn w:val="a6"/>
    <w:uiPriority w:val="99"/>
    <w:rsid w:val="00857A09"/>
    <w:rPr>
      <w:sz w:val="16"/>
      <w:szCs w:val="16"/>
    </w:rPr>
  </w:style>
  <w:style w:type="paragraph" w:styleId="af8">
    <w:name w:val="annotation text"/>
    <w:basedOn w:val="a5"/>
    <w:link w:val="af9"/>
    <w:uiPriority w:val="99"/>
    <w:rsid w:val="00857A09"/>
    <w:rPr>
      <w:sz w:val="20"/>
      <w:szCs w:val="20"/>
    </w:rPr>
  </w:style>
  <w:style w:type="character" w:customStyle="1" w:styleId="af9">
    <w:name w:val="טקסט הערה תו"/>
    <w:basedOn w:val="a6"/>
    <w:link w:val="af8"/>
    <w:uiPriority w:val="99"/>
    <w:rsid w:val="00857A09"/>
    <w:rPr>
      <w:rFonts w:cs="David"/>
    </w:rPr>
  </w:style>
  <w:style w:type="paragraph" w:styleId="afa">
    <w:name w:val="annotation subject"/>
    <w:basedOn w:val="af8"/>
    <w:next w:val="af8"/>
    <w:link w:val="afb"/>
    <w:uiPriority w:val="99"/>
    <w:rsid w:val="00857A09"/>
    <w:rPr>
      <w:b/>
      <w:bCs/>
    </w:rPr>
  </w:style>
  <w:style w:type="character" w:customStyle="1" w:styleId="afb">
    <w:name w:val="נושא הערה תו"/>
    <w:basedOn w:val="af9"/>
    <w:link w:val="afa"/>
    <w:uiPriority w:val="99"/>
    <w:rsid w:val="00857A09"/>
    <w:rPr>
      <w:rFonts w:cs="David"/>
      <w:b/>
      <w:bCs/>
    </w:rPr>
  </w:style>
  <w:style w:type="character" w:customStyle="1" w:styleId="31">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
    <w:basedOn w:val="a6"/>
    <w:link w:val="30"/>
    <w:rsid w:val="007A0261"/>
    <w:rPr>
      <w:rFonts w:asciiTheme="majorHAnsi" w:eastAsiaTheme="majorEastAsia" w:hAnsiTheme="majorHAnsi" w:cstheme="majorBidi"/>
      <w:b/>
      <w:bCs/>
      <w:color w:val="4F81BD" w:themeColor="accent1"/>
      <w:sz w:val="24"/>
      <w:szCs w:val="24"/>
    </w:rPr>
  </w:style>
  <w:style w:type="paragraph" w:customStyle="1" w:styleId="afc">
    <w:name w:val="הגדרות"/>
    <w:basedOn w:val="a5"/>
    <w:rsid w:val="007A0261"/>
    <w:pPr>
      <w:overflowPunct w:val="0"/>
      <w:autoSpaceDE w:val="0"/>
      <w:autoSpaceDN w:val="0"/>
      <w:adjustRightInd w:val="0"/>
      <w:ind w:left="2642" w:hanging="1933"/>
      <w:jc w:val="both"/>
    </w:pPr>
    <w:rPr>
      <w:sz w:val="20"/>
      <w:szCs w:val="24"/>
      <w:lang w:eastAsia="he-IL"/>
    </w:rPr>
  </w:style>
  <w:style w:type="paragraph" w:customStyle="1" w:styleId="afd">
    <w:name w:val="שם הוראה"/>
    <w:basedOn w:val="a5"/>
    <w:rsid w:val="007A0261"/>
    <w:pPr>
      <w:jc w:val="both"/>
    </w:pPr>
    <w:rPr>
      <w:rFonts w:ascii="Arial" w:hAnsi="Arial" w:cs="Arial"/>
      <w:b/>
      <w:bCs/>
      <w:noProof/>
      <w:color w:val="FFFFFF"/>
      <w:sz w:val="28"/>
      <w:szCs w:val="28"/>
    </w:rPr>
  </w:style>
  <w:style w:type="paragraph" w:customStyle="1" w:styleId="afe">
    <w:name w:val="טקסט רץ טבלה עליונה"/>
    <w:basedOn w:val="a5"/>
    <w:rsid w:val="007A0261"/>
    <w:pPr>
      <w:jc w:val="both"/>
    </w:pPr>
    <w:rPr>
      <w:rFonts w:ascii="Arial" w:hAnsi="Arial" w:cs="Arial"/>
      <w:noProof/>
      <w:sz w:val="20"/>
      <w:szCs w:val="20"/>
    </w:rPr>
  </w:style>
  <w:style w:type="paragraph" w:styleId="NormalWeb">
    <w:name w:val="Normal (Web)"/>
    <w:basedOn w:val="a5"/>
    <w:rsid w:val="002F17FA"/>
    <w:pPr>
      <w:bidi w:val="0"/>
      <w:spacing w:before="100" w:beforeAutospacing="1" w:after="100" w:afterAutospacing="1"/>
    </w:pPr>
    <w:rPr>
      <w:rFonts w:cs="Times New Roman"/>
      <w:szCs w:val="24"/>
    </w:rPr>
  </w:style>
  <w:style w:type="character" w:customStyle="1" w:styleId="40">
    <w:name w:val="כותרת 4 תו"/>
    <w:aliases w:val="Heading 4 תו"/>
    <w:basedOn w:val="a6"/>
    <w:link w:val="4"/>
    <w:rsid w:val="00F943A9"/>
    <w:rPr>
      <w:rFonts w:asciiTheme="majorHAnsi" w:eastAsiaTheme="majorEastAsia" w:hAnsiTheme="majorHAnsi" w:cstheme="majorBidi"/>
      <w:b/>
      <w:bCs/>
      <w:i/>
      <w:iCs/>
      <w:color w:val="4F81BD" w:themeColor="accent1"/>
      <w:sz w:val="24"/>
      <w:szCs w:val="26"/>
    </w:rPr>
  </w:style>
  <w:style w:type="character" w:customStyle="1" w:styleId="50">
    <w:name w:val="כותרת 5 תו"/>
    <w:aliases w:val="Heading 5 תו"/>
    <w:basedOn w:val="a6"/>
    <w:link w:val="5"/>
    <w:rsid w:val="00F943A9"/>
    <w:rPr>
      <w:rFonts w:asciiTheme="majorHAnsi" w:eastAsiaTheme="majorEastAsia" w:hAnsiTheme="majorHAnsi" w:cstheme="majorBidi"/>
      <w:color w:val="243F60" w:themeColor="accent1" w:themeShade="7F"/>
      <w:sz w:val="24"/>
      <w:szCs w:val="26"/>
    </w:rPr>
  </w:style>
  <w:style w:type="character" w:customStyle="1" w:styleId="60">
    <w:name w:val="כותרת 6 תו"/>
    <w:aliases w:val="Heading 6 תו"/>
    <w:basedOn w:val="a6"/>
    <w:link w:val="6"/>
    <w:rsid w:val="00F943A9"/>
    <w:rPr>
      <w:rFonts w:asciiTheme="majorHAnsi" w:eastAsiaTheme="majorEastAsia" w:hAnsiTheme="majorHAnsi" w:cstheme="majorBidi"/>
      <w:i/>
      <w:iCs/>
      <w:color w:val="243F60" w:themeColor="accent1" w:themeShade="7F"/>
      <w:sz w:val="24"/>
      <w:szCs w:val="26"/>
    </w:rPr>
  </w:style>
  <w:style w:type="character" w:customStyle="1" w:styleId="70">
    <w:name w:val="כותרת 7 תו"/>
    <w:aliases w:val="Heading 7 תו"/>
    <w:basedOn w:val="a6"/>
    <w:link w:val="7"/>
    <w:rsid w:val="00F943A9"/>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6"/>
    <w:link w:val="8"/>
    <w:rsid w:val="00F943A9"/>
    <w:rPr>
      <w:rFonts w:asciiTheme="majorHAnsi" w:eastAsiaTheme="majorEastAsia" w:hAnsiTheme="majorHAnsi" w:cstheme="majorBidi"/>
      <w:color w:val="404040" w:themeColor="text1" w:themeTint="BF"/>
    </w:rPr>
  </w:style>
  <w:style w:type="character" w:customStyle="1" w:styleId="90">
    <w:name w:val="כותרת 9 תו"/>
    <w:aliases w:val="Heading 9 תו"/>
    <w:basedOn w:val="a6"/>
    <w:link w:val="9"/>
    <w:rsid w:val="00F943A9"/>
    <w:rPr>
      <w:rFonts w:cs="David"/>
      <w:sz w:val="24"/>
      <w:szCs w:val="26"/>
      <w:u w:val="single"/>
      <w:lang w:eastAsia="he-IL"/>
    </w:rPr>
  </w:style>
  <w:style w:type="paragraph" w:styleId="aff">
    <w:name w:val="Body Text Indent"/>
    <w:aliases w:val="Body Text Indent"/>
    <w:basedOn w:val="a5"/>
    <w:link w:val="aff0"/>
    <w:rsid w:val="00F943A9"/>
    <w:pPr>
      <w:spacing w:after="120"/>
      <w:ind w:left="283"/>
    </w:pPr>
  </w:style>
  <w:style w:type="character" w:customStyle="1" w:styleId="aff0">
    <w:name w:val="כניסה בגוף טקסט תו"/>
    <w:aliases w:val="Body Text Indent תו"/>
    <w:basedOn w:val="a6"/>
    <w:link w:val="aff"/>
    <w:rsid w:val="00F943A9"/>
    <w:rPr>
      <w:rFonts w:cs="David"/>
      <w:sz w:val="24"/>
      <w:szCs w:val="26"/>
    </w:rPr>
  </w:style>
  <w:style w:type="paragraph" w:customStyle="1" w:styleId="210">
    <w:name w:val="כותרת 21"/>
    <w:basedOn w:val="a5"/>
    <w:next w:val="a5"/>
    <w:rsid w:val="00F943A9"/>
    <w:pPr>
      <w:keepNext/>
      <w:widowControl w:val="0"/>
      <w:adjustRightInd w:val="0"/>
      <w:spacing w:line="360" w:lineRule="atLeast"/>
      <w:jc w:val="both"/>
      <w:textAlignment w:val="baseline"/>
      <w:outlineLvl w:val="1"/>
    </w:pPr>
    <w:rPr>
      <w:b/>
      <w:bCs/>
      <w:sz w:val="28"/>
      <w:szCs w:val="28"/>
      <w:u w:val="single"/>
      <w:lang w:eastAsia="he-IL"/>
    </w:rPr>
  </w:style>
  <w:style w:type="paragraph" w:styleId="aff1">
    <w:name w:val="Block Text"/>
    <w:basedOn w:val="a5"/>
    <w:rsid w:val="00F943A9"/>
    <w:pPr>
      <w:spacing w:line="360" w:lineRule="auto"/>
      <w:ind w:left="720"/>
      <w:jc w:val="both"/>
    </w:pPr>
    <w:rPr>
      <w:noProof/>
      <w:szCs w:val="24"/>
      <w:lang w:eastAsia="he-IL"/>
    </w:rPr>
  </w:style>
  <w:style w:type="paragraph" w:customStyle="1" w:styleId="14">
    <w:name w:val="פיסקת רשימה1"/>
    <w:basedOn w:val="a5"/>
    <w:qFormat/>
    <w:rsid w:val="00F943A9"/>
    <w:pPr>
      <w:ind w:left="720"/>
    </w:pPr>
    <w:rPr>
      <w:rFonts w:cs="Times New Roman"/>
      <w:szCs w:val="24"/>
      <w:lang w:val="ru-RU" w:eastAsia="ru-RU" w:bidi="ar-SA"/>
    </w:rPr>
  </w:style>
  <w:style w:type="character" w:customStyle="1" w:styleId="13">
    <w:name w:val="כותרת 1 תו"/>
    <w:aliases w:val="Heading 1 תו,H2 תו,Header 1 תו,II+ תו,I תו,ראש פרק תו"/>
    <w:basedOn w:val="a6"/>
    <w:link w:val="12"/>
    <w:rsid w:val="00F943A9"/>
    <w:rPr>
      <w:rFonts w:cs="David"/>
      <w:b/>
      <w:bCs/>
      <w:sz w:val="24"/>
      <w:szCs w:val="26"/>
    </w:rPr>
  </w:style>
  <w:style w:type="character" w:customStyle="1" w:styleId="21">
    <w:name w:val="כותרת 2 תו"/>
    <w:aliases w:val="סעיף ראשי תו,h2 תו,Attribute Heading 2 תו,h2 main heading תו,Heading 2 תו,Heading 2a תו,ASAPHeading 2 תו,כותרת ראשית תו,????? ????? תו,יאיר כותרת 2 תו"/>
    <w:basedOn w:val="a6"/>
    <w:link w:val="20"/>
    <w:uiPriority w:val="99"/>
    <w:rsid w:val="00F943A9"/>
    <w:rPr>
      <w:rFonts w:cs="David"/>
      <w:b/>
      <w:bCs/>
      <w:sz w:val="24"/>
      <w:szCs w:val="26"/>
    </w:rPr>
  </w:style>
  <w:style w:type="character" w:customStyle="1" w:styleId="ac">
    <w:name w:val="כותרת תחתונה תו"/>
    <w:aliases w:val="Footer תו"/>
    <w:basedOn w:val="a6"/>
    <w:link w:val="ab"/>
    <w:uiPriority w:val="99"/>
    <w:rsid w:val="00F943A9"/>
    <w:rPr>
      <w:rFonts w:cs="David"/>
      <w:sz w:val="24"/>
      <w:szCs w:val="24"/>
    </w:rPr>
  </w:style>
  <w:style w:type="paragraph" w:customStyle="1" w:styleId="Style">
    <w:name w:val="Style"/>
    <w:basedOn w:val="a5"/>
    <w:next w:val="ab"/>
    <w:uiPriority w:val="99"/>
    <w:rsid w:val="00F943A9"/>
    <w:pPr>
      <w:tabs>
        <w:tab w:val="center" w:pos="4153"/>
        <w:tab w:val="right" w:pos="8306"/>
      </w:tabs>
    </w:pPr>
    <w:rPr>
      <w:lang w:eastAsia="he-IL"/>
    </w:rPr>
  </w:style>
  <w:style w:type="paragraph" w:styleId="22">
    <w:name w:val="Body Text 2"/>
    <w:basedOn w:val="a5"/>
    <w:link w:val="23"/>
    <w:rsid w:val="00F943A9"/>
    <w:pPr>
      <w:tabs>
        <w:tab w:val="left" w:pos="7656"/>
      </w:tabs>
      <w:ind w:right="105"/>
      <w:jc w:val="both"/>
    </w:pPr>
    <w:rPr>
      <w:szCs w:val="24"/>
      <w:lang w:eastAsia="he-IL"/>
    </w:rPr>
  </w:style>
  <w:style w:type="character" w:customStyle="1" w:styleId="23">
    <w:name w:val="גוף טקסט 2 תו"/>
    <w:basedOn w:val="a6"/>
    <w:link w:val="22"/>
    <w:rsid w:val="00F943A9"/>
    <w:rPr>
      <w:rFonts w:cs="David"/>
      <w:sz w:val="24"/>
      <w:szCs w:val="24"/>
      <w:lang w:eastAsia="he-IL"/>
    </w:rPr>
  </w:style>
  <w:style w:type="paragraph" w:styleId="24">
    <w:name w:val="Body Text Indent 2"/>
    <w:basedOn w:val="a5"/>
    <w:link w:val="25"/>
    <w:rsid w:val="00F943A9"/>
    <w:pPr>
      <w:spacing w:line="360" w:lineRule="auto"/>
      <w:ind w:left="397"/>
      <w:jc w:val="both"/>
    </w:pPr>
    <w:rPr>
      <w:lang w:eastAsia="he-IL"/>
    </w:rPr>
  </w:style>
  <w:style w:type="character" w:customStyle="1" w:styleId="25">
    <w:name w:val="כניסה בגוף טקסט 2 תו"/>
    <w:basedOn w:val="a6"/>
    <w:link w:val="24"/>
    <w:rsid w:val="00F943A9"/>
    <w:rPr>
      <w:rFonts w:cs="David"/>
      <w:sz w:val="24"/>
      <w:szCs w:val="26"/>
      <w:lang w:eastAsia="he-IL"/>
    </w:rPr>
  </w:style>
  <w:style w:type="paragraph" w:styleId="aff2">
    <w:name w:val="caption"/>
    <w:basedOn w:val="a5"/>
    <w:next w:val="a5"/>
    <w:link w:val="aff3"/>
    <w:qFormat/>
    <w:rsid w:val="00F943A9"/>
    <w:rPr>
      <w:b/>
      <w:bCs/>
      <w:sz w:val="40"/>
      <w:szCs w:val="40"/>
      <w:lang w:eastAsia="he-IL"/>
    </w:rPr>
  </w:style>
  <w:style w:type="paragraph" w:styleId="34">
    <w:name w:val="Body Text 3"/>
    <w:basedOn w:val="a5"/>
    <w:link w:val="35"/>
    <w:rsid w:val="00F943A9"/>
    <w:rPr>
      <w:lang w:eastAsia="he-IL"/>
    </w:rPr>
  </w:style>
  <w:style w:type="character" w:customStyle="1" w:styleId="35">
    <w:name w:val="גוף טקסט 3 תו"/>
    <w:basedOn w:val="a6"/>
    <w:link w:val="34"/>
    <w:rsid w:val="00F943A9"/>
    <w:rPr>
      <w:rFonts w:cs="David"/>
      <w:sz w:val="24"/>
      <w:szCs w:val="26"/>
      <w:lang w:eastAsia="he-IL"/>
    </w:rPr>
  </w:style>
  <w:style w:type="paragraph" w:customStyle="1" w:styleId="Ref">
    <w:name w:val="Ref"/>
    <w:basedOn w:val="a5"/>
    <w:rsid w:val="00F943A9"/>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F943A9"/>
    <w:pPr>
      <w:ind w:left="2160" w:right="2160" w:hanging="2160"/>
    </w:pPr>
  </w:style>
  <w:style w:type="paragraph" w:customStyle="1" w:styleId="Style1">
    <w:name w:val="Style1"/>
    <w:basedOn w:val="aff4"/>
    <w:link w:val="Style1Char"/>
    <w:qFormat/>
    <w:rsid w:val="00F943A9"/>
    <w:pPr>
      <w:tabs>
        <w:tab w:val="left" w:pos="720"/>
        <w:tab w:val="left" w:pos="1440"/>
        <w:tab w:val="left" w:pos="2160"/>
        <w:tab w:val="left" w:pos="2880"/>
        <w:tab w:val="left" w:pos="3600"/>
      </w:tabs>
      <w:bidi w:val="0"/>
      <w:spacing w:line="320" w:lineRule="exact"/>
      <w:ind w:hanging="720"/>
      <w:jc w:val="both"/>
    </w:pPr>
    <w:rPr>
      <w:rFonts w:ascii="Arial" w:hAnsi="Arial"/>
      <w:noProof/>
      <w:sz w:val="26"/>
      <w:lang w:val="en-GB"/>
    </w:rPr>
  </w:style>
  <w:style w:type="paragraph" w:customStyle="1" w:styleId="Style2">
    <w:name w:val="Style2"/>
    <w:basedOn w:val="Style1"/>
    <w:rsid w:val="00F943A9"/>
    <w:pPr>
      <w:ind w:left="1440" w:right="1440"/>
    </w:pPr>
  </w:style>
  <w:style w:type="paragraph" w:customStyle="1" w:styleId="Style3">
    <w:name w:val="Style3"/>
    <w:basedOn w:val="Style2"/>
    <w:rsid w:val="00F943A9"/>
    <w:pPr>
      <w:ind w:left="2160" w:right="2160"/>
    </w:pPr>
  </w:style>
  <w:style w:type="paragraph" w:styleId="aff4">
    <w:name w:val="Normal Indent"/>
    <w:basedOn w:val="a5"/>
    <w:rsid w:val="00F943A9"/>
    <w:pPr>
      <w:ind w:left="720"/>
    </w:pPr>
    <w:rPr>
      <w:lang w:eastAsia="he-IL"/>
    </w:rPr>
  </w:style>
  <w:style w:type="paragraph" w:customStyle="1" w:styleId="Para1">
    <w:name w:val="Para1"/>
    <w:basedOn w:val="a5"/>
    <w:rsid w:val="00F943A9"/>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5"/>
    <w:rsid w:val="00F943A9"/>
    <w:pPr>
      <w:overflowPunct w:val="0"/>
      <w:autoSpaceDE w:val="0"/>
      <w:autoSpaceDN w:val="0"/>
      <w:adjustRightInd w:val="0"/>
      <w:ind w:left="5760" w:hanging="849"/>
    </w:pPr>
    <w:rPr>
      <w:rFonts w:cs="FrankRuehl"/>
      <w:sz w:val="20"/>
      <w:lang w:eastAsia="he-IL"/>
    </w:rPr>
  </w:style>
  <w:style w:type="paragraph" w:customStyle="1" w:styleId="Memo">
    <w:name w:val="Memo"/>
    <w:basedOn w:val="a5"/>
    <w:rsid w:val="00F943A9"/>
    <w:pPr>
      <w:overflowPunct w:val="0"/>
      <w:autoSpaceDE w:val="0"/>
      <w:autoSpaceDN w:val="0"/>
      <w:adjustRightInd w:val="0"/>
      <w:ind w:left="5760"/>
    </w:pPr>
    <w:rPr>
      <w:rFonts w:cs="FrankRuehl"/>
      <w:sz w:val="20"/>
      <w:lang w:eastAsia="he-IL"/>
    </w:rPr>
  </w:style>
  <w:style w:type="paragraph" w:customStyle="1" w:styleId="Reference">
    <w:name w:val="Reference"/>
    <w:basedOn w:val="a5"/>
    <w:rsid w:val="00F943A9"/>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5"/>
    <w:rsid w:val="00F943A9"/>
    <w:pPr>
      <w:overflowPunct w:val="0"/>
      <w:autoSpaceDE w:val="0"/>
      <w:autoSpaceDN w:val="0"/>
      <w:adjustRightInd w:val="0"/>
      <w:ind w:left="3493"/>
      <w:jc w:val="center"/>
    </w:pPr>
    <w:rPr>
      <w:rFonts w:cs="FrankRuehl"/>
      <w:sz w:val="20"/>
      <w:lang w:eastAsia="he-IL"/>
    </w:rPr>
  </w:style>
  <w:style w:type="paragraph" w:customStyle="1" w:styleId="To">
    <w:name w:val="To"/>
    <w:basedOn w:val="a5"/>
    <w:rsid w:val="00F943A9"/>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F943A9"/>
  </w:style>
  <w:style w:type="numbering" w:styleId="111111">
    <w:name w:val="Outline List 2"/>
    <w:basedOn w:val="a8"/>
    <w:rsid w:val="00F943A9"/>
    <w:pPr>
      <w:numPr>
        <w:numId w:val="2"/>
      </w:numPr>
    </w:pPr>
  </w:style>
  <w:style w:type="table" w:styleId="15">
    <w:name w:val="Table Web 1"/>
    <w:basedOn w:val="a7"/>
    <w:rsid w:val="00F943A9"/>
    <w:pPr>
      <w:bidi/>
    </w:pPr>
    <w:rPr>
      <w:rFonts w:cs="Times New Roman"/>
      <w:lang w:val="en-GB" w:eastAsia="en-GB"/>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5"/>
    <w:rsid w:val="00F943A9"/>
    <w:pPr>
      <w:tabs>
        <w:tab w:val="left" w:pos="454"/>
      </w:tabs>
      <w:spacing w:line="360" w:lineRule="auto"/>
      <w:jc w:val="both"/>
    </w:pPr>
    <w:rPr>
      <w:sz w:val="26"/>
    </w:rPr>
  </w:style>
  <w:style w:type="paragraph" w:customStyle="1" w:styleId="16">
    <w:name w:val="1"/>
    <w:basedOn w:val="a5"/>
    <w:next w:val="aff"/>
    <w:rsid w:val="00F943A9"/>
    <w:pPr>
      <w:ind w:firstLine="720"/>
      <w:jc w:val="both"/>
    </w:pPr>
    <w:rPr>
      <w:lang w:eastAsia="he-IL"/>
    </w:rPr>
  </w:style>
  <w:style w:type="character" w:styleId="aff6">
    <w:name w:val="Intense Reference"/>
    <w:basedOn w:val="a6"/>
    <w:uiPriority w:val="32"/>
    <w:qFormat/>
    <w:rsid w:val="00F943A9"/>
    <w:rPr>
      <w:b/>
      <w:bCs/>
      <w:smallCaps/>
      <w:color w:val="C0504D"/>
      <w:spacing w:val="5"/>
      <w:u w:val="single"/>
    </w:rPr>
  </w:style>
  <w:style w:type="paragraph" w:styleId="aff7">
    <w:name w:val="Revision"/>
    <w:hidden/>
    <w:uiPriority w:val="99"/>
    <w:semiHidden/>
    <w:rsid w:val="00F943A9"/>
    <w:rPr>
      <w:rFonts w:cs="David"/>
      <w:sz w:val="24"/>
      <w:szCs w:val="26"/>
      <w:lang w:eastAsia="he-IL"/>
    </w:rPr>
  </w:style>
  <w:style w:type="character" w:styleId="aff8">
    <w:name w:val="Strong"/>
    <w:basedOn w:val="a6"/>
    <w:uiPriority w:val="22"/>
    <w:qFormat/>
    <w:rsid w:val="00F943A9"/>
    <w:rPr>
      <w:b/>
      <w:bCs/>
    </w:rPr>
  </w:style>
  <w:style w:type="paragraph" w:styleId="aff9">
    <w:name w:val="endnote text"/>
    <w:basedOn w:val="a5"/>
    <w:link w:val="affa"/>
    <w:uiPriority w:val="99"/>
    <w:unhideWhenUsed/>
    <w:rsid w:val="00F943A9"/>
    <w:rPr>
      <w:sz w:val="20"/>
      <w:szCs w:val="20"/>
      <w:lang w:eastAsia="he-IL"/>
    </w:rPr>
  </w:style>
  <w:style w:type="character" w:customStyle="1" w:styleId="affa">
    <w:name w:val="טקסט הערת סיום תו"/>
    <w:basedOn w:val="a6"/>
    <w:link w:val="aff9"/>
    <w:uiPriority w:val="99"/>
    <w:rsid w:val="00F943A9"/>
    <w:rPr>
      <w:rFonts w:cs="David"/>
      <w:lang w:eastAsia="he-IL"/>
    </w:rPr>
  </w:style>
  <w:style w:type="character" w:styleId="affb">
    <w:name w:val="endnote reference"/>
    <w:basedOn w:val="a6"/>
    <w:uiPriority w:val="99"/>
    <w:unhideWhenUsed/>
    <w:rsid w:val="00F943A9"/>
    <w:rPr>
      <w:vertAlign w:val="superscript"/>
    </w:rPr>
  </w:style>
  <w:style w:type="paragraph" w:customStyle="1" w:styleId="26">
    <w:name w:val="פיסקה2"/>
    <w:basedOn w:val="a5"/>
    <w:rsid w:val="00F943A9"/>
    <w:pPr>
      <w:spacing w:line="360" w:lineRule="auto"/>
      <w:ind w:left="1701" w:hanging="567"/>
      <w:jc w:val="both"/>
    </w:pPr>
    <w:rPr>
      <w:sz w:val="22"/>
      <w:szCs w:val="24"/>
      <w:lang w:eastAsia="he-IL"/>
    </w:rPr>
  </w:style>
  <w:style w:type="paragraph" w:customStyle="1" w:styleId="Normal1">
    <w:name w:val="Normal1"/>
    <w:basedOn w:val="a5"/>
    <w:link w:val="Normal10"/>
    <w:rsid w:val="00F943A9"/>
    <w:pPr>
      <w:spacing w:before="120" w:line="320" w:lineRule="atLeast"/>
      <w:ind w:left="680" w:right="680"/>
      <w:jc w:val="both"/>
    </w:pPr>
    <w:rPr>
      <w:smallCaps/>
      <w:snapToGrid w:val="0"/>
      <w:sz w:val="20"/>
      <w:szCs w:val="24"/>
      <w:lang w:eastAsia="he-IL"/>
    </w:rPr>
  </w:style>
  <w:style w:type="paragraph" w:customStyle="1" w:styleId="17">
    <w:name w:val="כותרת1"/>
    <w:rsid w:val="00F943A9"/>
    <w:pPr>
      <w:bidi/>
      <w:spacing w:after="240"/>
      <w:jc w:val="both"/>
    </w:pPr>
    <w:rPr>
      <w:rFonts w:ascii="Tahoma" w:cs="Tahoma"/>
      <w:b/>
      <w:bCs/>
      <w:snapToGrid w:val="0"/>
      <w:sz w:val="24"/>
      <w:szCs w:val="24"/>
      <w:u w:val="single"/>
      <w:lang w:eastAsia="he-IL"/>
    </w:rPr>
  </w:style>
  <w:style w:type="paragraph" w:styleId="affc">
    <w:name w:val="footnote text"/>
    <w:basedOn w:val="a5"/>
    <w:link w:val="affd"/>
    <w:rsid w:val="00F943A9"/>
    <w:rPr>
      <w:snapToGrid w:val="0"/>
      <w:sz w:val="20"/>
      <w:szCs w:val="20"/>
      <w:lang w:eastAsia="he-IL"/>
    </w:rPr>
  </w:style>
  <w:style w:type="character" w:customStyle="1" w:styleId="affd">
    <w:name w:val="טקסט הערת שוליים תו"/>
    <w:basedOn w:val="a6"/>
    <w:link w:val="affc"/>
    <w:rsid w:val="00F943A9"/>
    <w:rPr>
      <w:rFonts w:cs="David"/>
      <w:snapToGrid w:val="0"/>
      <w:lang w:eastAsia="he-IL"/>
    </w:rPr>
  </w:style>
  <w:style w:type="character" w:styleId="FollowedHyperlink">
    <w:name w:val="FollowedHyperlink"/>
    <w:basedOn w:val="a6"/>
    <w:uiPriority w:val="99"/>
    <w:unhideWhenUsed/>
    <w:rsid w:val="00F943A9"/>
    <w:rPr>
      <w:color w:val="800080"/>
      <w:u w:val="single"/>
    </w:rPr>
  </w:style>
  <w:style w:type="paragraph" w:styleId="affe">
    <w:name w:val="Plain Text"/>
    <w:basedOn w:val="a5"/>
    <w:link w:val="afff"/>
    <w:unhideWhenUsed/>
    <w:rsid w:val="00F943A9"/>
    <w:rPr>
      <w:rFonts w:ascii="Consolas" w:eastAsia="Calibri" w:hAnsi="Consolas" w:cs="Arial"/>
      <w:sz w:val="21"/>
      <w:szCs w:val="21"/>
    </w:rPr>
  </w:style>
  <w:style w:type="character" w:customStyle="1" w:styleId="afff">
    <w:name w:val="טקסט רגיל תו"/>
    <w:basedOn w:val="a6"/>
    <w:link w:val="affe"/>
    <w:rsid w:val="00F943A9"/>
    <w:rPr>
      <w:rFonts w:ascii="Consolas" w:eastAsia="Calibri" w:hAnsi="Consolas" w:cs="Arial"/>
      <w:sz w:val="21"/>
      <w:szCs w:val="21"/>
    </w:rPr>
  </w:style>
  <w:style w:type="paragraph" w:customStyle="1" w:styleId="18">
    <w:name w:val="פיסקה1"/>
    <w:basedOn w:val="a5"/>
    <w:rsid w:val="00F943A9"/>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5"/>
    <w:rsid w:val="00F943A9"/>
    <w:pPr>
      <w:ind w:left="2041"/>
    </w:pPr>
    <w:rPr>
      <w:spacing w:val="10"/>
      <w:sz w:val="20"/>
      <w:szCs w:val="24"/>
      <w:lang w:eastAsia="he-IL"/>
    </w:rPr>
  </w:style>
  <w:style w:type="character" w:styleId="afff0">
    <w:name w:val="footnote reference"/>
    <w:basedOn w:val="a6"/>
    <w:unhideWhenUsed/>
    <w:rsid w:val="00F943A9"/>
    <w:rPr>
      <w:vertAlign w:val="superscript"/>
    </w:rPr>
  </w:style>
  <w:style w:type="paragraph" w:customStyle="1" w:styleId="27">
    <w:name w:val="2"/>
    <w:basedOn w:val="a5"/>
    <w:next w:val="ab"/>
    <w:rsid w:val="00F943A9"/>
    <w:pPr>
      <w:tabs>
        <w:tab w:val="center" w:pos="4153"/>
        <w:tab w:val="right" w:pos="8306"/>
      </w:tabs>
    </w:pPr>
    <w:rPr>
      <w:lang w:eastAsia="he-IL"/>
    </w:rPr>
  </w:style>
  <w:style w:type="paragraph" w:styleId="afff1">
    <w:name w:val="Subtitle"/>
    <w:basedOn w:val="a5"/>
    <w:link w:val="afff2"/>
    <w:qFormat/>
    <w:rsid w:val="00F943A9"/>
    <w:pPr>
      <w:jc w:val="center"/>
    </w:pPr>
    <w:rPr>
      <w:rFonts w:cs="Times New Roman"/>
      <w:b/>
      <w:bCs/>
      <w:szCs w:val="24"/>
      <w:u w:val="single"/>
    </w:rPr>
  </w:style>
  <w:style w:type="character" w:customStyle="1" w:styleId="afff2">
    <w:name w:val="כותרת משנה תו"/>
    <w:basedOn w:val="a6"/>
    <w:link w:val="afff1"/>
    <w:rsid w:val="00F943A9"/>
    <w:rPr>
      <w:rFonts w:cs="Times New Roman"/>
      <w:b/>
      <w:bCs/>
      <w:sz w:val="24"/>
      <w:szCs w:val="24"/>
      <w:u w:val="single"/>
    </w:rPr>
  </w:style>
  <w:style w:type="paragraph" w:styleId="afff3">
    <w:name w:val="Title"/>
    <w:basedOn w:val="a5"/>
    <w:link w:val="19"/>
    <w:qFormat/>
    <w:rsid w:val="00F943A9"/>
    <w:pPr>
      <w:jc w:val="center"/>
    </w:pPr>
    <w:rPr>
      <w:rFonts w:ascii="Tahoma" w:hAnsi="Tahoma" w:cs="Times New Roman"/>
      <w:b/>
      <w:bCs/>
      <w:sz w:val="40"/>
      <w:szCs w:val="40"/>
    </w:rPr>
  </w:style>
  <w:style w:type="character" w:customStyle="1" w:styleId="19">
    <w:name w:val="כותרת טקסט תו1"/>
    <w:basedOn w:val="a6"/>
    <w:link w:val="afff3"/>
    <w:rsid w:val="00F943A9"/>
    <w:rPr>
      <w:rFonts w:ascii="Tahoma" w:hAnsi="Tahoma" w:cs="Times New Roman"/>
      <w:b/>
      <w:bCs/>
      <w:sz w:val="40"/>
      <w:szCs w:val="40"/>
    </w:rPr>
  </w:style>
  <w:style w:type="paragraph" w:customStyle="1" w:styleId="111">
    <w:name w:val="111"/>
    <w:basedOn w:val="a5"/>
    <w:rsid w:val="00F943A9"/>
    <w:pPr>
      <w:keepNext/>
      <w:spacing w:before="120" w:after="120"/>
      <w:ind w:right="969"/>
    </w:pPr>
    <w:rPr>
      <w:rFonts w:cs="Times New Roman"/>
      <w:b/>
      <w:bCs/>
      <w:color w:val="000000"/>
      <w:sz w:val="22"/>
      <w:szCs w:val="22"/>
    </w:rPr>
  </w:style>
  <w:style w:type="paragraph" w:styleId="TOC2">
    <w:name w:val="toc 2"/>
    <w:basedOn w:val="a5"/>
    <w:next w:val="a5"/>
    <w:autoRedefine/>
    <w:unhideWhenUsed/>
    <w:rsid w:val="00F943A9"/>
    <w:pPr>
      <w:ind w:left="240"/>
    </w:pPr>
    <w:rPr>
      <w:szCs w:val="24"/>
      <w:lang w:eastAsia="he-IL"/>
    </w:rPr>
  </w:style>
  <w:style w:type="paragraph" w:customStyle="1" w:styleId="2">
    <w:name w:val="מיספור2"/>
    <w:basedOn w:val="a5"/>
    <w:next w:val="a5"/>
    <w:rsid w:val="00F943A9"/>
    <w:pPr>
      <w:numPr>
        <w:ilvl w:val="1"/>
        <w:numId w:val="3"/>
      </w:numPr>
      <w:spacing w:before="120" w:after="60"/>
      <w:ind w:right="0"/>
      <w:jc w:val="both"/>
    </w:pPr>
    <w:rPr>
      <w:sz w:val="20"/>
      <w:szCs w:val="24"/>
      <w:lang w:eastAsia="he-IL"/>
    </w:rPr>
  </w:style>
  <w:style w:type="paragraph" w:customStyle="1" w:styleId="1">
    <w:name w:val="מספור1"/>
    <w:basedOn w:val="a5"/>
    <w:next w:val="a5"/>
    <w:link w:val="1a"/>
    <w:autoRedefine/>
    <w:rsid w:val="00F943A9"/>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a">
    <w:name w:val="מספור1 תו"/>
    <w:link w:val="1"/>
    <w:rsid w:val="00F943A9"/>
    <w:rPr>
      <w:rFonts w:cs="Times New Roman"/>
      <w:color w:val="000000"/>
      <w:szCs w:val="24"/>
    </w:rPr>
  </w:style>
  <w:style w:type="paragraph" w:customStyle="1" w:styleId="3">
    <w:name w:val="מספור3"/>
    <w:basedOn w:val="a5"/>
    <w:next w:val="a5"/>
    <w:rsid w:val="00F943A9"/>
    <w:pPr>
      <w:numPr>
        <w:ilvl w:val="2"/>
        <w:numId w:val="3"/>
      </w:numPr>
      <w:spacing w:before="120" w:after="60"/>
      <w:ind w:right="0"/>
      <w:jc w:val="both"/>
    </w:pPr>
    <w:rPr>
      <w:sz w:val="20"/>
      <w:szCs w:val="24"/>
      <w:lang w:eastAsia="he-IL"/>
    </w:rPr>
  </w:style>
  <w:style w:type="paragraph" w:customStyle="1" w:styleId="a1">
    <w:name w:val="כותרת סעיף"/>
    <w:basedOn w:val="a5"/>
    <w:rsid w:val="00F943A9"/>
    <w:pPr>
      <w:numPr>
        <w:numId w:val="6"/>
      </w:numPr>
      <w:spacing w:before="240" w:line="360" w:lineRule="auto"/>
      <w:jc w:val="both"/>
    </w:pPr>
    <w:rPr>
      <w:rFonts w:ascii="Arial" w:hAnsi="Arial" w:cs="Arial"/>
      <w:b/>
      <w:bCs/>
      <w:color w:val="1B3461"/>
      <w:sz w:val="22"/>
      <w:szCs w:val="22"/>
    </w:rPr>
  </w:style>
  <w:style w:type="paragraph" w:customStyle="1" w:styleId="a2">
    <w:name w:val="טקסט סעיף"/>
    <w:basedOn w:val="a5"/>
    <w:link w:val="Char"/>
    <w:rsid w:val="00F943A9"/>
    <w:pPr>
      <w:numPr>
        <w:ilvl w:val="1"/>
        <w:numId w:val="6"/>
      </w:numPr>
      <w:spacing w:line="360" w:lineRule="auto"/>
      <w:jc w:val="both"/>
    </w:pPr>
    <w:rPr>
      <w:rFonts w:ascii="Arial" w:hAnsi="Arial" w:cs="Arial"/>
      <w:sz w:val="22"/>
      <w:szCs w:val="22"/>
    </w:rPr>
  </w:style>
  <w:style w:type="paragraph" w:customStyle="1" w:styleId="a3">
    <w:name w:val="תת סעיף"/>
    <w:basedOn w:val="a5"/>
    <w:rsid w:val="00F943A9"/>
    <w:pPr>
      <w:numPr>
        <w:ilvl w:val="2"/>
        <w:numId w:val="6"/>
      </w:numPr>
      <w:spacing w:line="360" w:lineRule="auto"/>
      <w:jc w:val="both"/>
    </w:pPr>
    <w:rPr>
      <w:rFonts w:cs="Arial"/>
      <w:sz w:val="22"/>
      <w:szCs w:val="22"/>
    </w:rPr>
  </w:style>
  <w:style w:type="paragraph" w:customStyle="1" w:styleId="10">
    <w:name w:val="תת סעיף1"/>
    <w:basedOn w:val="a3"/>
    <w:rsid w:val="00F943A9"/>
    <w:pPr>
      <w:numPr>
        <w:ilvl w:val="3"/>
      </w:numPr>
    </w:pPr>
  </w:style>
  <w:style w:type="paragraph" w:customStyle="1" w:styleId="211111">
    <w:name w:val="תת סעיף2 1.1.1.1.1"/>
    <w:basedOn w:val="10"/>
    <w:rsid w:val="00F943A9"/>
    <w:pPr>
      <w:numPr>
        <w:ilvl w:val="4"/>
      </w:numPr>
    </w:pPr>
  </w:style>
  <w:style w:type="paragraph" w:customStyle="1" w:styleId="afff4">
    <w:name w:val="כותרת"/>
    <w:basedOn w:val="a5"/>
    <w:rsid w:val="00F943A9"/>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5">
    <w:name w:val="תו תו תו תו תו תו תו תו תו תו"/>
    <w:basedOn w:val="a5"/>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b">
    <w:name w:val="סגנון1"/>
    <w:basedOn w:val="a5"/>
    <w:rsid w:val="00F943A9"/>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8">
    <w:name w:val="סגנון2"/>
    <w:basedOn w:val="a5"/>
    <w:rsid w:val="00F943A9"/>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c">
    <w:name w:val="1."/>
    <w:basedOn w:val="16"/>
    <w:rsid w:val="00F943A9"/>
    <w:pPr>
      <w:widowControl w:val="0"/>
      <w:spacing w:line="340" w:lineRule="atLeast"/>
      <w:ind w:left="720" w:hanging="935"/>
      <w:jc w:val="left"/>
    </w:pPr>
    <w:rPr>
      <w:sz w:val="22"/>
      <w:lang w:eastAsia="en-US"/>
    </w:rPr>
  </w:style>
  <w:style w:type="paragraph" w:customStyle="1" w:styleId="36">
    <w:name w:val="3"/>
    <w:basedOn w:val="27"/>
    <w:rsid w:val="00F943A9"/>
    <w:pPr>
      <w:widowControl w:val="0"/>
      <w:tabs>
        <w:tab w:val="clear" w:pos="4153"/>
        <w:tab w:val="clear" w:pos="8306"/>
      </w:tabs>
      <w:spacing w:line="340" w:lineRule="atLeast"/>
      <w:ind w:left="1360" w:hanging="851"/>
    </w:pPr>
    <w:rPr>
      <w:sz w:val="22"/>
      <w:lang w:eastAsia="en-US"/>
    </w:rPr>
  </w:style>
  <w:style w:type="paragraph" w:customStyle="1" w:styleId="afff6">
    <w:name w:val="לילי"/>
    <w:basedOn w:val="36"/>
    <w:rsid w:val="00F943A9"/>
  </w:style>
  <w:style w:type="paragraph" w:customStyle="1" w:styleId="1d">
    <w:name w:val="לילי1"/>
    <w:basedOn w:val="afff6"/>
    <w:rsid w:val="00F943A9"/>
    <w:pPr>
      <w:ind w:left="851"/>
    </w:pPr>
  </w:style>
  <w:style w:type="paragraph" w:customStyle="1" w:styleId="afff7">
    <w:name w:val="חביב"/>
    <w:basedOn w:val="afff6"/>
    <w:rsid w:val="00F943A9"/>
    <w:rPr>
      <w:b/>
      <w:bCs/>
      <w:u w:val="single"/>
    </w:rPr>
  </w:style>
  <w:style w:type="paragraph" w:customStyle="1" w:styleId="afff8">
    <w:name w:val="א."/>
    <w:basedOn w:val="36"/>
    <w:rsid w:val="00F943A9"/>
    <w:pPr>
      <w:ind w:left="1287" w:hanging="567"/>
      <w:jc w:val="both"/>
    </w:pPr>
  </w:style>
  <w:style w:type="paragraph" w:customStyle="1" w:styleId="37">
    <w:name w:val="סגנון3"/>
    <w:basedOn w:val="16"/>
    <w:rsid w:val="00F943A9"/>
    <w:pPr>
      <w:widowControl w:val="0"/>
      <w:spacing w:line="320" w:lineRule="auto"/>
      <w:ind w:left="1106" w:hanging="1021"/>
    </w:pPr>
    <w:rPr>
      <w:sz w:val="22"/>
      <w:lang w:eastAsia="en-US"/>
    </w:rPr>
  </w:style>
  <w:style w:type="paragraph" w:customStyle="1" w:styleId="-1">
    <w:name w:val="גוף-1"/>
    <w:basedOn w:val="a5"/>
    <w:rsid w:val="00F943A9"/>
    <w:pPr>
      <w:spacing w:line="320" w:lineRule="atLeast"/>
      <w:ind w:left="1418" w:hanging="1418"/>
      <w:jc w:val="both"/>
    </w:pPr>
    <w:rPr>
      <w:sz w:val="20"/>
    </w:rPr>
  </w:style>
  <w:style w:type="paragraph" w:customStyle="1" w:styleId="-0">
    <w:name w:val="גוף-א"/>
    <w:basedOn w:val="-1"/>
    <w:rsid w:val="00F943A9"/>
    <w:pPr>
      <w:ind w:left="1985" w:hanging="567"/>
    </w:pPr>
  </w:style>
  <w:style w:type="paragraph" w:customStyle="1" w:styleId="-10">
    <w:name w:val="גוף-1)"/>
    <w:basedOn w:val="-0"/>
    <w:rsid w:val="00F943A9"/>
    <w:pPr>
      <w:ind w:left="2552"/>
    </w:pPr>
    <w:rPr>
      <w:szCs w:val="24"/>
    </w:rPr>
  </w:style>
  <w:style w:type="paragraph" w:customStyle="1" w:styleId="-11">
    <w:name w:val="כניסה-11א"/>
    <w:basedOn w:val="-110"/>
    <w:rsid w:val="00F943A9"/>
    <w:pPr>
      <w:ind w:left="2552"/>
    </w:pPr>
  </w:style>
  <w:style w:type="paragraph" w:customStyle="1" w:styleId="-110">
    <w:name w:val="גוף-11"/>
    <w:basedOn w:val="-1"/>
    <w:rsid w:val="00F943A9"/>
    <w:pPr>
      <w:widowControl w:val="0"/>
      <w:spacing w:line="360" w:lineRule="auto"/>
      <w:ind w:left="1985" w:hanging="567"/>
      <w:jc w:val="left"/>
    </w:pPr>
    <w:rPr>
      <w:sz w:val="22"/>
    </w:rPr>
  </w:style>
  <w:style w:type="paragraph" w:customStyle="1" w:styleId="110">
    <w:name w:val="כניסה11אא"/>
    <w:basedOn w:val="-11"/>
    <w:rsid w:val="00F943A9"/>
    <w:pPr>
      <w:ind w:left="3119"/>
    </w:pPr>
  </w:style>
  <w:style w:type="paragraph" w:styleId="TOC1">
    <w:name w:val="toc 1"/>
    <w:basedOn w:val="a5"/>
    <w:next w:val="a5"/>
    <w:autoRedefine/>
    <w:rsid w:val="00F943A9"/>
    <w:pPr>
      <w:widowControl w:val="0"/>
      <w:tabs>
        <w:tab w:val="left" w:pos="400"/>
        <w:tab w:val="right" w:leader="dot" w:pos="8495"/>
      </w:tabs>
      <w:spacing w:line="300" w:lineRule="atLeast"/>
    </w:pPr>
    <w:rPr>
      <w:sz w:val="20"/>
    </w:rPr>
  </w:style>
  <w:style w:type="paragraph" w:styleId="TOC3">
    <w:name w:val="toc 3"/>
    <w:basedOn w:val="a5"/>
    <w:next w:val="a5"/>
    <w:autoRedefine/>
    <w:rsid w:val="00F943A9"/>
    <w:pPr>
      <w:widowControl w:val="0"/>
      <w:ind w:left="400"/>
    </w:pPr>
    <w:rPr>
      <w:rFonts w:cs="Miriam"/>
      <w:sz w:val="20"/>
      <w:szCs w:val="20"/>
    </w:rPr>
  </w:style>
  <w:style w:type="paragraph" w:styleId="TOC4">
    <w:name w:val="toc 4"/>
    <w:basedOn w:val="a5"/>
    <w:next w:val="a5"/>
    <w:autoRedefine/>
    <w:rsid w:val="00F943A9"/>
    <w:pPr>
      <w:widowControl w:val="0"/>
      <w:ind w:left="600"/>
    </w:pPr>
    <w:rPr>
      <w:rFonts w:cs="Miriam"/>
      <w:sz w:val="20"/>
      <w:szCs w:val="20"/>
    </w:rPr>
  </w:style>
  <w:style w:type="paragraph" w:styleId="TOC5">
    <w:name w:val="toc 5"/>
    <w:basedOn w:val="a5"/>
    <w:next w:val="a5"/>
    <w:autoRedefine/>
    <w:rsid w:val="00F943A9"/>
    <w:pPr>
      <w:widowControl w:val="0"/>
      <w:ind w:left="800"/>
    </w:pPr>
    <w:rPr>
      <w:rFonts w:cs="Miriam"/>
      <w:sz w:val="20"/>
      <w:szCs w:val="20"/>
    </w:rPr>
  </w:style>
  <w:style w:type="paragraph" w:styleId="TOC6">
    <w:name w:val="toc 6"/>
    <w:basedOn w:val="a5"/>
    <w:next w:val="a5"/>
    <w:autoRedefine/>
    <w:rsid w:val="00F943A9"/>
    <w:pPr>
      <w:widowControl w:val="0"/>
      <w:ind w:left="1000"/>
    </w:pPr>
    <w:rPr>
      <w:rFonts w:cs="Miriam"/>
      <w:sz w:val="20"/>
      <w:szCs w:val="20"/>
    </w:rPr>
  </w:style>
  <w:style w:type="paragraph" w:styleId="TOC7">
    <w:name w:val="toc 7"/>
    <w:basedOn w:val="a5"/>
    <w:next w:val="a5"/>
    <w:autoRedefine/>
    <w:rsid w:val="00F943A9"/>
    <w:pPr>
      <w:widowControl w:val="0"/>
      <w:ind w:left="1200"/>
    </w:pPr>
    <w:rPr>
      <w:rFonts w:cs="Miriam"/>
      <w:sz w:val="20"/>
      <w:szCs w:val="20"/>
    </w:rPr>
  </w:style>
  <w:style w:type="paragraph" w:styleId="TOC8">
    <w:name w:val="toc 8"/>
    <w:basedOn w:val="a5"/>
    <w:next w:val="a5"/>
    <w:autoRedefine/>
    <w:rsid w:val="00F943A9"/>
    <w:pPr>
      <w:widowControl w:val="0"/>
      <w:ind w:left="1400"/>
    </w:pPr>
    <w:rPr>
      <w:rFonts w:cs="Miriam"/>
      <w:sz w:val="20"/>
      <w:szCs w:val="20"/>
    </w:rPr>
  </w:style>
  <w:style w:type="paragraph" w:styleId="TOC9">
    <w:name w:val="toc 9"/>
    <w:basedOn w:val="a5"/>
    <w:next w:val="a5"/>
    <w:autoRedefine/>
    <w:rsid w:val="00F943A9"/>
    <w:pPr>
      <w:widowControl w:val="0"/>
      <w:ind w:left="1600"/>
    </w:pPr>
    <w:rPr>
      <w:rFonts w:cs="Miriam"/>
      <w:sz w:val="20"/>
      <w:szCs w:val="20"/>
    </w:rPr>
  </w:style>
  <w:style w:type="paragraph" w:customStyle="1" w:styleId="29">
    <w:name w:val="כניסה 2"/>
    <w:basedOn w:val="a5"/>
    <w:rsid w:val="00F943A9"/>
    <w:pPr>
      <w:widowControl w:val="0"/>
      <w:spacing w:line="360" w:lineRule="auto"/>
      <w:ind w:left="1247" w:hanging="680"/>
      <w:jc w:val="both"/>
    </w:pPr>
    <w:rPr>
      <w:snapToGrid w:val="0"/>
      <w:sz w:val="22"/>
      <w:lang w:eastAsia="he-IL"/>
    </w:rPr>
  </w:style>
  <w:style w:type="paragraph" w:customStyle="1" w:styleId="3-">
    <w:name w:val="כניסה3-א"/>
    <w:basedOn w:val="a5"/>
    <w:rsid w:val="00F943A9"/>
    <w:pPr>
      <w:widowControl w:val="0"/>
      <w:spacing w:line="360" w:lineRule="auto"/>
      <w:ind w:left="2155" w:hanging="567"/>
      <w:jc w:val="both"/>
    </w:pPr>
    <w:rPr>
      <w:snapToGrid w:val="0"/>
      <w:sz w:val="22"/>
      <w:lang w:eastAsia="he-IL"/>
    </w:rPr>
  </w:style>
  <w:style w:type="paragraph" w:customStyle="1" w:styleId="-2">
    <w:name w:val="רגיל-א"/>
    <w:basedOn w:val="a5"/>
    <w:rsid w:val="00F943A9"/>
    <w:pPr>
      <w:widowControl w:val="0"/>
      <w:spacing w:line="360" w:lineRule="auto"/>
      <w:ind w:left="1134" w:hanging="567"/>
      <w:jc w:val="both"/>
    </w:pPr>
    <w:rPr>
      <w:snapToGrid w:val="0"/>
      <w:sz w:val="22"/>
      <w:lang w:eastAsia="he-IL"/>
    </w:rPr>
  </w:style>
  <w:style w:type="paragraph" w:customStyle="1" w:styleId="1e">
    <w:name w:val="כניסה1"/>
    <w:basedOn w:val="a5"/>
    <w:rsid w:val="00F943A9"/>
    <w:pPr>
      <w:widowControl w:val="0"/>
      <w:spacing w:line="360" w:lineRule="auto"/>
      <w:ind w:left="567" w:hanging="567"/>
      <w:jc w:val="both"/>
    </w:pPr>
    <w:rPr>
      <w:snapToGrid w:val="0"/>
      <w:sz w:val="22"/>
      <w:lang w:eastAsia="he-IL"/>
    </w:rPr>
  </w:style>
  <w:style w:type="paragraph" w:customStyle="1" w:styleId="-111">
    <w:name w:val="גוף-11א"/>
    <w:basedOn w:val="-110"/>
    <w:rsid w:val="00F943A9"/>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5"/>
    <w:rsid w:val="00F943A9"/>
    <w:pPr>
      <w:spacing w:line="320" w:lineRule="exact"/>
      <w:ind w:left="2552" w:right="2552" w:hanging="567"/>
    </w:pPr>
    <w:rPr>
      <w:sz w:val="22"/>
      <w:lang w:eastAsia="he-IL"/>
    </w:rPr>
  </w:style>
  <w:style w:type="paragraph" w:customStyle="1" w:styleId="1111">
    <w:name w:val="1.1.1.א.א"/>
    <w:basedOn w:val="1110"/>
    <w:rsid w:val="00F943A9"/>
    <w:pPr>
      <w:ind w:left="3119" w:right="3119"/>
    </w:pPr>
    <w:rPr>
      <w:snapToGrid w:val="0"/>
    </w:rPr>
  </w:style>
  <w:style w:type="paragraph" w:customStyle="1" w:styleId="38">
    <w:name w:val="כניסה 3"/>
    <w:basedOn w:val="a5"/>
    <w:rsid w:val="00F943A9"/>
    <w:pPr>
      <w:widowControl w:val="0"/>
      <w:spacing w:line="360" w:lineRule="auto"/>
      <w:ind w:left="1985" w:hanging="851"/>
      <w:jc w:val="both"/>
    </w:pPr>
    <w:rPr>
      <w:snapToGrid w:val="0"/>
      <w:sz w:val="22"/>
      <w:lang w:eastAsia="he-IL"/>
    </w:rPr>
  </w:style>
  <w:style w:type="paragraph" w:customStyle="1" w:styleId="2-">
    <w:name w:val="כניסה2-גוף"/>
    <w:basedOn w:val="a5"/>
    <w:rsid w:val="00F943A9"/>
    <w:pPr>
      <w:widowControl w:val="0"/>
      <w:spacing w:line="360" w:lineRule="auto"/>
      <w:ind w:left="1304"/>
      <w:jc w:val="both"/>
    </w:pPr>
    <w:rPr>
      <w:snapToGrid w:val="0"/>
      <w:sz w:val="22"/>
      <w:lang w:eastAsia="he-IL"/>
    </w:rPr>
  </w:style>
  <w:style w:type="paragraph" w:customStyle="1" w:styleId="-1110">
    <w:name w:val="גוף-11א1"/>
    <w:basedOn w:val="-111"/>
    <w:rsid w:val="00F943A9"/>
    <w:pPr>
      <w:tabs>
        <w:tab w:val="clear" w:pos="720"/>
        <w:tab w:val="clear" w:pos="1440"/>
        <w:tab w:val="clear" w:pos="2160"/>
        <w:tab w:val="clear" w:pos="2880"/>
      </w:tabs>
      <w:ind w:left="2574" w:right="0"/>
    </w:pPr>
  </w:style>
  <w:style w:type="paragraph" w:customStyle="1" w:styleId="-12">
    <w:name w:val="רגיל-1)"/>
    <w:basedOn w:val="-2"/>
    <w:rsid w:val="00F943A9"/>
    <w:pPr>
      <w:widowControl/>
      <w:spacing w:line="320" w:lineRule="atLeast"/>
      <w:ind w:left="1701" w:right="1701"/>
    </w:pPr>
    <w:rPr>
      <w:noProof/>
      <w:snapToGrid/>
    </w:rPr>
  </w:style>
  <w:style w:type="paragraph" w:customStyle="1" w:styleId="1--1">
    <w:name w:val="כניסה1-א-1"/>
    <w:basedOn w:val="a5"/>
    <w:rsid w:val="00F943A9"/>
    <w:pPr>
      <w:widowControl w:val="0"/>
      <w:spacing w:line="360" w:lineRule="auto"/>
      <w:ind w:left="1758" w:right="1758" w:hanging="567"/>
      <w:jc w:val="both"/>
    </w:pPr>
    <w:rPr>
      <w:snapToGrid w:val="0"/>
      <w:sz w:val="22"/>
      <w:lang w:eastAsia="he-IL"/>
    </w:rPr>
  </w:style>
  <w:style w:type="paragraph" w:customStyle="1" w:styleId="41">
    <w:name w:val="4"/>
    <w:basedOn w:val="a5"/>
    <w:next w:val="aff1"/>
    <w:rsid w:val="00F943A9"/>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2">
    <w:name w:val="סגנון4"/>
    <w:basedOn w:val="a5"/>
    <w:rsid w:val="00F943A9"/>
    <w:pPr>
      <w:spacing w:after="120" w:line="360" w:lineRule="auto"/>
      <w:ind w:left="1134"/>
      <w:jc w:val="both"/>
    </w:pPr>
    <w:rPr>
      <w:b/>
      <w:bCs/>
      <w:sz w:val="22"/>
    </w:rPr>
  </w:style>
  <w:style w:type="paragraph" w:customStyle="1" w:styleId="afff9">
    <w:name w:val="טבלה"/>
    <w:basedOn w:val="-1"/>
    <w:rsid w:val="00F943A9"/>
    <w:pPr>
      <w:widowControl w:val="0"/>
      <w:spacing w:before="40" w:after="40" w:line="360" w:lineRule="auto"/>
      <w:ind w:left="0" w:firstLine="0"/>
      <w:jc w:val="right"/>
    </w:pPr>
    <w:rPr>
      <w:snapToGrid w:val="0"/>
      <w:sz w:val="22"/>
      <w:lang w:eastAsia="he-IL"/>
    </w:rPr>
  </w:style>
  <w:style w:type="paragraph" w:customStyle="1" w:styleId="1f">
    <w:name w:val="גוף1)"/>
    <w:basedOn w:val="38"/>
    <w:rsid w:val="00F943A9"/>
    <w:pPr>
      <w:ind w:hanging="567"/>
    </w:pPr>
  </w:style>
  <w:style w:type="paragraph" w:customStyle="1" w:styleId="112">
    <w:name w:val="1.1"/>
    <w:basedOn w:val="16"/>
    <w:rsid w:val="00F943A9"/>
    <w:pPr>
      <w:spacing w:line="360" w:lineRule="exact"/>
      <w:ind w:left="1701" w:right="1134" w:hanging="1134"/>
      <w:jc w:val="left"/>
    </w:pPr>
    <w:rPr>
      <w:snapToGrid w:val="0"/>
      <w:sz w:val="20"/>
      <w:szCs w:val="24"/>
    </w:rPr>
  </w:style>
  <w:style w:type="paragraph" w:customStyle="1" w:styleId="43">
    <w:name w:val="כניסה 4"/>
    <w:basedOn w:val="38"/>
    <w:rsid w:val="00F943A9"/>
    <w:pPr>
      <w:spacing w:line="320" w:lineRule="atLeast"/>
      <w:ind w:left="2552" w:right="2552" w:hanging="567"/>
    </w:pPr>
    <w:rPr>
      <w:noProof/>
      <w:snapToGrid/>
    </w:rPr>
  </w:style>
  <w:style w:type="paragraph" w:customStyle="1" w:styleId="71">
    <w:name w:val="כניסה 7"/>
    <w:basedOn w:val="a5"/>
    <w:rsid w:val="00F943A9"/>
    <w:pPr>
      <w:tabs>
        <w:tab w:val="left" w:pos="1361"/>
      </w:tabs>
      <w:spacing w:line="340" w:lineRule="atLeast"/>
      <w:ind w:left="1815" w:hanging="454"/>
      <w:jc w:val="both"/>
    </w:pPr>
    <w:rPr>
      <w:snapToGrid w:val="0"/>
      <w:sz w:val="22"/>
      <w:lang w:eastAsia="he-IL"/>
    </w:rPr>
  </w:style>
  <w:style w:type="paragraph" w:customStyle="1" w:styleId="81">
    <w:name w:val="כניסה 8"/>
    <w:basedOn w:val="a5"/>
    <w:rsid w:val="00F943A9"/>
    <w:pPr>
      <w:tabs>
        <w:tab w:val="left" w:pos="1814"/>
      </w:tabs>
      <w:spacing w:line="340" w:lineRule="atLeast"/>
      <w:ind w:left="2268" w:hanging="454"/>
      <w:jc w:val="both"/>
    </w:pPr>
    <w:rPr>
      <w:snapToGrid w:val="0"/>
      <w:sz w:val="22"/>
      <w:lang w:eastAsia="he-IL"/>
    </w:rPr>
  </w:style>
  <w:style w:type="paragraph" w:customStyle="1" w:styleId="-3">
    <w:name w:val="רגיל-דוד"/>
    <w:rsid w:val="00F943A9"/>
    <w:pPr>
      <w:autoSpaceDE w:val="0"/>
      <w:autoSpaceDN w:val="0"/>
      <w:adjustRightInd w:val="0"/>
    </w:pPr>
    <w:rPr>
      <w:rFonts w:ascii="Akhbar Simplified MT" w:hAnsi="Akhbar Simplified MT" w:cs="David"/>
      <w:color w:val="0000FF"/>
      <w:szCs w:val="24"/>
      <w:lang w:eastAsia="he-IL"/>
    </w:rPr>
  </w:style>
  <w:style w:type="paragraph" w:customStyle="1" w:styleId="0">
    <w:name w:val="ש0"/>
    <w:rsid w:val="00F943A9"/>
    <w:pPr>
      <w:autoSpaceDE w:val="0"/>
      <w:autoSpaceDN w:val="0"/>
      <w:adjustRightInd w:val="0"/>
    </w:pPr>
    <w:rPr>
      <w:rFonts w:cs="Times New Roman"/>
      <w:szCs w:val="26"/>
      <w:lang w:eastAsia="he-IL"/>
    </w:rPr>
  </w:style>
  <w:style w:type="paragraph" w:customStyle="1" w:styleId="51">
    <w:name w:val="סגנון5"/>
    <w:basedOn w:val="28"/>
    <w:rsid w:val="00F943A9"/>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a">
    <w:name w:val="ת"/>
    <w:basedOn w:val="a5"/>
    <w:rsid w:val="00F943A9"/>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2">
    <w:name w:val="כניסה 5"/>
    <w:basedOn w:val="a5"/>
    <w:rsid w:val="00F943A9"/>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1">
    <w:name w:val="כניסה 6"/>
    <w:basedOn w:val="a5"/>
    <w:rsid w:val="00F943A9"/>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F943A9"/>
    <w:pPr>
      <w:widowControl w:val="0"/>
      <w:adjustRightInd w:val="0"/>
      <w:ind w:left="2608" w:hanging="340"/>
      <w:textAlignment w:val="baseline"/>
    </w:pPr>
    <w:rPr>
      <w:lang w:eastAsia="en-US"/>
    </w:rPr>
  </w:style>
  <w:style w:type="paragraph" w:customStyle="1" w:styleId="1f0">
    <w:name w:val="רגיל1"/>
    <w:basedOn w:val="a5"/>
    <w:rsid w:val="00F943A9"/>
    <w:pPr>
      <w:widowControl w:val="0"/>
      <w:adjustRightInd w:val="0"/>
      <w:spacing w:line="320" w:lineRule="atLeast"/>
      <w:ind w:left="567" w:hanging="567"/>
      <w:jc w:val="both"/>
      <w:textAlignment w:val="baseline"/>
    </w:pPr>
    <w:rPr>
      <w:snapToGrid w:val="0"/>
      <w:sz w:val="22"/>
    </w:rPr>
  </w:style>
  <w:style w:type="paragraph" w:customStyle="1" w:styleId="n-b">
    <w:name w:val="n-b"/>
    <w:basedOn w:val="a5"/>
    <w:rsid w:val="00F943A9"/>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F943A9"/>
    <w:pPr>
      <w:adjustRightInd w:val="0"/>
      <w:spacing w:after="120"/>
      <w:ind w:left="3686"/>
      <w:textAlignment w:val="baseline"/>
    </w:pPr>
    <w:rPr>
      <w:snapToGrid w:val="0"/>
    </w:rPr>
  </w:style>
  <w:style w:type="paragraph" w:customStyle="1" w:styleId="-">
    <w:name w:val="גוף-א.."/>
    <w:basedOn w:val="a5"/>
    <w:rsid w:val="00F943A9"/>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e"/>
    <w:rsid w:val="00F943A9"/>
    <w:pPr>
      <w:adjustRightInd w:val="0"/>
      <w:ind w:firstLine="0"/>
      <w:textAlignment w:val="baseline"/>
    </w:pPr>
  </w:style>
  <w:style w:type="paragraph" w:customStyle="1" w:styleId="-4">
    <w:name w:val="גוף-א)"/>
    <w:basedOn w:val="-10"/>
    <w:rsid w:val="00F943A9"/>
    <w:pPr>
      <w:widowControl w:val="0"/>
      <w:adjustRightInd w:val="0"/>
      <w:spacing w:after="120" w:line="360" w:lineRule="auto"/>
      <w:ind w:left="3119"/>
      <w:textAlignment w:val="baseline"/>
    </w:pPr>
    <w:rPr>
      <w:sz w:val="22"/>
      <w:szCs w:val="26"/>
    </w:rPr>
  </w:style>
  <w:style w:type="paragraph" w:customStyle="1" w:styleId="CharChar">
    <w:name w:val="Char Char תו תו תו"/>
    <w:basedOn w:val="a5"/>
    <w:rsid w:val="00F943A9"/>
    <w:pPr>
      <w:bidi w:val="0"/>
      <w:spacing w:after="160" w:line="240" w:lineRule="exact"/>
      <w:jc w:val="both"/>
    </w:pPr>
    <w:rPr>
      <w:rFonts w:ascii="Verdana" w:hAnsi="Verdana" w:cs="FrankRuehl"/>
      <w:sz w:val="16"/>
      <w:szCs w:val="20"/>
      <w:lang w:bidi="ar-SA"/>
    </w:rPr>
  </w:style>
  <w:style w:type="paragraph" w:customStyle="1" w:styleId="44">
    <w:name w:val="כותרת4"/>
    <w:basedOn w:val="a5"/>
    <w:rsid w:val="00F943A9"/>
    <w:pPr>
      <w:overflowPunct w:val="0"/>
      <w:autoSpaceDE w:val="0"/>
      <w:autoSpaceDN w:val="0"/>
      <w:adjustRightInd w:val="0"/>
      <w:spacing w:line="360" w:lineRule="auto"/>
      <w:jc w:val="both"/>
      <w:textAlignment w:val="baseline"/>
    </w:pPr>
    <w:rPr>
      <w:rFonts w:cs="FrankRuehl"/>
      <w:b/>
      <w:bCs/>
      <w:sz w:val="20"/>
      <w:lang w:eastAsia="he-IL"/>
    </w:rPr>
  </w:style>
  <w:style w:type="paragraph" w:customStyle="1" w:styleId="ListParagraph1">
    <w:name w:val="List Paragraph1"/>
    <w:basedOn w:val="a5"/>
    <w:qFormat/>
    <w:rsid w:val="00F943A9"/>
    <w:pPr>
      <w:spacing w:after="200" w:line="276" w:lineRule="auto"/>
      <w:ind w:left="720"/>
    </w:pPr>
    <w:rPr>
      <w:rFonts w:ascii="Calibri" w:hAnsi="Calibri" w:cs="Arial"/>
      <w:sz w:val="22"/>
      <w:szCs w:val="22"/>
    </w:rPr>
  </w:style>
  <w:style w:type="paragraph" w:customStyle="1" w:styleId="Hnormal">
    <w:name w:val="Hnormal"/>
    <w:rsid w:val="00F943A9"/>
    <w:pPr>
      <w:bidi/>
      <w:jc w:val="both"/>
    </w:pPr>
    <w:rPr>
      <w:rFonts w:cs="David"/>
      <w:noProof/>
      <w:szCs w:val="24"/>
      <w:lang w:eastAsia="he-IL"/>
    </w:rPr>
  </w:style>
  <w:style w:type="paragraph" w:customStyle="1" w:styleId="HNormal0">
    <w:name w:val="HNormal"/>
    <w:rsid w:val="00F943A9"/>
    <w:pPr>
      <w:bidi/>
      <w:spacing w:after="120"/>
      <w:jc w:val="both"/>
    </w:pPr>
    <w:rPr>
      <w:rFonts w:cs="David"/>
      <w:noProof/>
      <w:szCs w:val="24"/>
      <w:lang w:eastAsia="he-IL"/>
    </w:rPr>
  </w:style>
  <w:style w:type="paragraph" w:customStyle="1" w:styleId="afffb">
    <w:name w:val="סגנון"/>
    <w:basedOn w:val="a5"/>
    <w:next w:val="ab"/>
    <w:uiPriority w:val="99"/>
    <w:rsid w:val="00F943A9"/>
    <w:pPr>
      <w:tabs>
        <w:tab w:val="center" w:pos="4153"/>
        <w:tab w:val="right" w:pos="8306"/>
      </w:tabs>
    </w:pPr>
    <w:rPr>
      <w:lang w:eastAsia="he-IL"/>
    </w:rPr>
  </w:style>
  <w:style w:type="paragraph" w:styleId="afffc">
    <w:name w:val="Document Map"/>
    <w:basedOn w:val="a5"/>
    <w:link w:val="afffd"/>
    <w:uiPriority w:val="99"/>
    <w:rsid w:val="00F943A9"/>
    <w:pPr>
      <w:shd w:val="clear" w:color="auto" w:fill="000080"/>
    </w:pPr>
    <w:rPr>
      <w:rFonts w:ascii="Tahoma" w:hAnsi="Tahoma" w:cs="Tahoma"/>
      <w:sz w:val="20"/>
      <w:szCs w:val="20"/>
    </w:rPr>
  </w:style>
  <w:style w:type="character" w:customStyle="1" w:styleId="afffd">
    <w:name w:val="מפת מסמך תו"/>
    <w:basedOn w:val="a6"/>
    <w:link w:val="afffc"/>
    <w:uiPriority w:val="99"/>
    <w:rsid w:val="00F943A9"/>
    <w:rPr>
      <w:rFonts w:ascii="Tahoma" w:hAnsi="Tahoma" w:cs="Tahoma"/>
      <w:shd w:val="clear" w:color="auto" w:fill="000080"/>
    </w:rPr>
  </w:style>
  <w:style w:type="character" w:customStyle="1" w:styleId="shorttext1">
    <w:name w:val="short_text1"/>
    <w:basedOn w:val="a6"/>
    <w:uiPriority w:val="99"/>
    <w:rsid w:val="00F943A9"/>
    <w:rPr>
      <w:rFonts w:cs="Times New Roman"/>
      <w:sz w:val="29"/>
      <w:szCs w:val="29"/>
    </w:rPr>
  </w:style>
  <w:style w:type="paragraph" w:customStyle="1" w:styleId="EHeading2">
    <w:name w:val="EHeading2"/>
    <w:basedOn w:val="a5"/>
    <w:uiPriority w:val="99"/>
    <w:rsid w:val="00F943A9"/>
    <w:pPr>
      <w:numPr>
        <w:numId w:val="7"/>
      </w:numPr>
      <w:bidi w:val="0"/>
      <w:ind w:right="288"/>
    </w:pPr>
    <w:rPr>
      <w:b/>
      <w:bCs/>
      <w:szCs w:val="24"/>
    </w:rPr>
  </w:style>
  <w:style w:type="paragraph" w:customStyle="1" w:styleId="EHeading3">
    <w:name w:val="EHeading3"/>
    <w:basedOn w:val="a5"/>
    <w:uiPriority w:val="99"/>
    <w:rsid w:val="00F943A9"/>
    <w:pPr>
      <w:numPr>
        <w:ilvl w:val="2"/>
        <w:numId w:val="7"/>
      </w:numPr>
      <w:bidi w:val="0"/>
      <w:ind w:right="1728"/>
    </w:pPr>
    <w:rPr>
      <w:rFonts w:ascii="Arial" w:hAnsi="Arial" w:cs="Arial"/>
      <w:sz w:val="22"/>
      <w:szCs w:val="22"/>
    </w:rPr>
  </w:style>
  <w:style w:type="paragraph" w:customStyle="1" w:styleId="EHeading4">
    <w:name w:val="EHeading4"/>
    <w:basedOn w:val="a5"/>
    <w:uiPriority w:val="99"/>
    <w:rsid w:val="00F943A9"/>
    <w:pPr>
      <w:numPr>
        <w:ilvl w:val="3"/>
        <w:numId w:val="7"/>
      </w:numPr>
      <w:bidi w:val="0"/>
      <w:ind w:right="2448"/>
    </w:pPr>
    <w:rPr>
      <w:sz w:val="22"/>
      <w:szCs w:val="22"/>
    </w:rPr>
  </w:style>
  <w:style w:type="paragraph" w:customStyle="1" w:styleId="afffe">
    <w:name w:val="ראשונה"/>
    <w:basedOn w:val="a5"/>
    <w:rsid w:val="00F943A9"/>
    <w:pPr>
      <w:spacing w:line="280" w:lineRule="atLeast"/>
      <w:ind w:left="567" w:hanging="567"/>
      <w:jc w:val="both"/>
    </w:pPr>
    <w:rPr>
      <w:rFonts w:cs="TopType David"/>
      <w:szCs w:val="22"/>
      <w:lang w:eastAsia="he-IL"/>
    </w:rPr>
  </w:style>
  <w:style w:type="paragraph" w:customStyle="1" w:styleId="Normal2">
    <w:name w:val="Normal2"/>
    <w:basedOn w:val="a5"/>
    <w:rsid w:val="00F943A9"/>
    <w:pPr>
      <w:spacing w:before="120" w:line="320" w:lineRule="exact"/>
      <w:ind w:left="795"/>
      <w:jc w:val="both"/>
    </w:pPr>
    <w:rPr>
      <w:sz w:val="22"/>
      <w:szCs w:val="24"/>
      <w:lang w:eastAsia="he-IL"/>
    </w:rPr>
  </w:style>
  <w:style w:type="paragraph" w:customStyle="1" w:styleId="doublepara">
    <w:name w:val="double para"/>
    <w:basedOn w:val="a5"/>
    <w:rsid w:val="00F943A9"/>
    <w:pPr>
      <w:numPr>
        <w:numId w:val="8"/>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5"/>
    <w:rsid w:val="00F943A9"/>
    <w:pPr>
      <w:numPr>
        <w:numId w:val="9"/>
      </w:numPr>
      <w:spacing w:before="120" w:line="320" w:lineRule="exact"/>
      <w:jc w:val="both"/>
    </w:pPr>
    <w:rPr>
      <w:sz w:val="22"/>
      <w:szCs w:val="24"/>
      <w:lang w:eastAsia="he-IL"/>
    </w:rPr>
  </w:style>
  <w:style w:type="paragraph" w:customStyle="1" w:styleId="AlphaList2">
    <w:name w:val="Alpha List 2"/>
    <w:basedOn w:val="a5"/>
    <w:rsid w:val="00F943A9"/>
    <w:pPr>
      <w:numPr>
        <w:numId w:val="10"/>
      </w:numPr>
      <w:spacing w:before="120" w:line="320" w:lineRule="exact"/>
      <w:jc w:val="both"/>
    </w:pPr>
    <w:rPr>
      <w:sz w:val="22"/>
      <w:szCs w:val="24"/>
      <w:lang w:eastAsia="he-IL"/>
    </w:rPr>
  </w:style>
  <w:style w:type="paragraph" w:customStyle="1" w:styleId="DataItem">
    <w:name w:val="DataItem"/>
    <w:basedOn w:val="a5"/>
    <w:rsid w:val="00F943A9"/>
    <w:pPr>
      <w:spacing w:before="120" w:line="320" w:lineRule="exact"/>
    </w:pPr>
    <w:rPr>
      <w:sz w:val="22"/>
      <w:szCs w:val="24"/>
      <w:lang w:eastAsia="he-IL"/>
    </w:rPr>
  </w:style>
  <w:style w:type="paragraph" w:customStyle="1" w:styleId="DataItemB">
    <w:name w:val="DataItemB"/>
    <w:basedOn w:val="a5"/>
    <w:rsid w:val="00F943A9"/>
    <w:pPr>
      <w:spacing w:before="120" w:line="320" w:lineRule="exact"/>
    </w:pPr>
    <w:rPr>
      <w:b/>
      <w:bCs/>
      <w:sz w:val="22"/>
      <w:szCs w:val="24"/>
      <w:lang w:eastAsia="he-IL"/>
    </w:rPr>
  </w:style>
  <w:style w:type="paragraph" w:customStyle="1" w:styleId="Frame1">
    <w:name w:val="Frame 1"/>
    <w:basedOn w:val="a5"/>
    <w:rsid w:val="00F943A9"/>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5"/>
    <w:rsid w:val="00F943A9"/>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5"/>
    <w:rsid w:val="00F943A9"/>
    <w:pPr>
      <w:spacing w:before="75" w:line="280" w:lineRule="atLeast"/>
    </w:pPr>
    <w:rPr>
      <w:sz w:val="22"/>
      <w:szCs w:val="24"/>
      <w:lang w:eastAsia="he-IL"/>
    </w:rPr>
  </w:style>
  <w:style w:type="paragraph" w:customStyle="1" w:styleId="Char0">
    <w:name w:val="תו Char"/>
    <w:basedOn w:val="a5"/>
    <w:rsid w:val="00F943A9"/>
    <w:pPr>
      <w:bidi w:val="0"/>
      <w:spacing w:after="160" w:line="240" w:lineRule="exact"/>
      <w:jc w:val="both"/>
    </w:pPr>
    <w:rPr>
      <w:rFonts w:ascii="Verdana" w:hAnsi="Verdana" w:cs="FrankRuehl"/>
      <w:sz w:val="16"/>
      <w:szCs w:val="20"/>
      <w:lang w:bidi="ar-SA"/>
    </w:rPr>
  </w:style>
  <w:style w:type="paragraph" w:customStyle="1" w:styleId="NormalWide">
    <w:name w:val="Normal Wide"/>
    <w:basedOn w:val="a5"/>
    <w:autoRedefine/>
    <w:rsid w:val="00F943A9"/>
    <w:pPr>
      <w:suppressAutoHyphens/>
      <w:spacing w:before="120" w:line="360" w:lineRule="auto"/>
    </w:pPr>
    <w:rPr>
      <w:rFonts w:ascii="Tahoma" w:hAnsi="Tahoma"/>
      <w:sz w:val="20"/>
      <w:szCs w:val="24"/>
      <w:lang w:eastAsia="he-IL"/>
    </w:rPr>
  </w:style>
  <w:style w:type="paragraph" w:styleId="affff">
    <w:name w:val="No Spacing"/>
    <w:uiPriority w:val="1"/>
    <w:qFormat/>
    <w:rsid w:val="00F943A9"/>
    <w:rPr>
      <w:rFonts w:ascii="Calibri" w:eastAsia="Calibri" w:hAnsi="Calibri" w:cs="Arial"/>
      <w:sz w:val="22"/>
      <w:szCs w:val="22"/>
    </w:rPr>
  </w:style>
  <w:style w:type="paragraph" w:customStyle="1" w:styleId="affff0">
    <w:name w:val="טקסט סעיף תו תו תו תו"/>
    <w:basedOn w:val="a5"/>
    <w:link w:val="affff1"/>
    <w:uiPriority w:val="99"/>
    <w:rsid w:val="00F943A9"/>
    <w:pPr>
      <w:tabs>
        <w:tab w:val="num" w:pos="1107"/>
      </w:tabs>
      <w:spacing w:line="360" w:lineRule="auto"/>
      <w:ind w:left="1107" w:hanging="567"/>
      <w:jc w:val="both"/>
    </w:pPr>
    <w:rPr>
      <w:rFonts w:ascii="Arial" w:hAnsi="Arial" w:cs="Arial"/>
      <w:sz w:val="22"/>
      <w:szCs w:val="22"/>
    </w:rPr>
  </w:style>
  <w:style w:type="paragraph" w:customStyle="1" w:styleId="affff2">
    <w:name w:val="תו תו"/>
    <w:basedOn w:val="a5"/>
    <w:uiPriority w:val="99"/>
    <w:semiHidden/>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5"/>
    <w:uiPriority w:val="99"/>
    <w:rsid w:val="00F943A9"/>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F943A9"/>
    <w:pPr>
      <w:numPr>
        <w:numId w:val="11"/>
      </w:numPr>
      <w:ind w:left="497"/>
    </w:pPr>
  </w:style>
  <w:style w:type="paragraph" w:customStyle="1" w:styleId="CharChar1">
    <w:name w:val="Char Char1 תו תו"/>
    <w:basedOn w:val="a5"/>
    <w:uiPriority w:val="99"/>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6"/>
    <w:uiPriority w:val="99"/>
    <w:rsid w:val="00F943A9"/>
  </w:style>
  <w:style w:type="character" w:customStyle="1" w:styleId="apple-converted-space">
    <w:name w:val="apple-converted-space"/>
    <w:basedOn w:val="a6"/>
    <w:rsid w:val="00F943A9"/>
  </w:style>
  <w:style w:type="paragraph" w:customStyle="1" w:styleId="a0">
    <w:name w:val="טקסט סעיף תו תו תו תו תו תו"/>
    <w:basedOn w:val="a5"/>
    <w:rsid w:val="00F943A9"/>
    <w:pPr>
      <w:numPr>
        <w:ilvl w:val="1"/>
        <w:numId w:val="12"/>
      </w:numPr>
    </w:pPr>
    <w:rPr>
      <w:lang w:eastAsia="he-IL"/>
    </w:rPr>
  </w:style>
  <w:style w:type="paragraph" w:customStyle="1" w:styleId="affff3">
    <w:name w:val="תו"/>
    <w:basedOn w:val="a5"/>
    <w:rsid w:val="00F943A9"/>
    <w:pPr>
      <w:bidi w:val="0"/>
      <w:spacing w:after="160" w:line="240" w:lineRule="exact"/>
      <w:jc w:val="both"/>
    </w:pPr>
    <w:rPr>
      <w:rFonts w:ascii="Verdana" w:hAnsi="Verdana" w:cs="FrankRuehl"/>
      <w:sz w:val="16"/>
      <w:szCs w:val="20"/>
      <w:lang w:bidi="ar-SA"/>
    </w:rPr>
  </w:style>
  <w:style w:type="paragraph" w:customStyle="1" w:styleId="Para2">
    <w:name w:val="Para2"/>
    <w:basedOn w:val="a5"/>
    <w:rsid w:val="00F943A9"/>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9">
    <w:name w:val="List Continue 3"/>
    <w:basedOn w:val="a5"/>
    <w:rsid w:val="00F943A9"/>
    <w:pPr>
      <w:spacing w:after="120"/>
      <w:ind w:left="849"/>
    </w:pPr>
    <w:rPr>
      <w:lang w:eastAsia="he-IL"/>
    </w:rPr>
  </w:style>
  <w:style w:type="character" w:customStyle="1" w:styleId="default">
    <w:name w:val="default"/>
    <w:basedOn w:val="a6"/>
    <w:rsid w:val="00F943A9"/>
    <w:rPr>
      <w:rFonts w:ascii="Times New Roman" w:hAnsi="Times New Roman" w:cs="Times New Roman"/>
      <w:sz w:val="26"/>
      <w:szCs w:val="26"/>
    </w:rPr>
  </w:style>
  <w:style w:type="character" w:customStyle="1" w:styleId="aff3">
    <w:name w:val="כיתוב תו"/>
    <w:basedOn w:val="a6"/>
    <w:link w:val="aff2"/>
    <w:rsid w:val="00F943A9"/>
    <w:rPr>
      <w:rFonts w:cs="David"/>
      <w:b/>
      <w:bCs/>
      <w:sz w:val="40"/>
      <w:szCs w:val="40"/>
      <w:lang w:eastAsia="he-IL"/>
    </w:rPr>
  </w:style>
  <w:style w:type="paragraph" w:styleId="affff4">
    <w:name w:val="Closing"/>
    <w:basedOn w:val="a5"/>
    <w:link w:val="affff5"/>
    <w:uiPriority w:val="5"/>
    <w:unhideWhenUsed/>
    <w:qFormat/>
    <w:rsid w:val="00F943A9"/>
    <w:pPr>
      <w:spacing w:before="960" w:after="960" w:line="360" w:lineRule="auto"/>
      <w:ind w:left="4320" w:firstLine="284"/>
      <w:jc w:val="both"/>
    </w:pPr>
    <w:rPr>
      <w:rFonts w:ascii="Calibri" w:hAnsi="Calibri" w:cs="Arial"/>
      <w:sz w:val="20"/>
      <w:szCs w:val="20"/>
    </w:rPr>
  </w:style>
  <w:style w:type="character" w:customStyle="1" w:styleId="affff5">
    <w:name w:val="סיום תו"/>
    <w:basedOn w:val="a6"/>
    <w:link w:val="affff4"/>
    <w:uiPriority w:val="5"/>
    <w:rsid w:val="00F943A9"/>
    <w:rPr>
      <w:rFonts w:ascii="Calibri" w:hAnsi="Calibri" w:cs="Arial"/>
    </w:rPr>
  </w:style>
  <w:style w:type="paragraph" w:styleId="affff6">
    <w:name w:val="Salutation"/>
    <w:basedOn w:val="a5"/>
    <w:next w:val="a5"/>
    <w:link w:val="affff7"/>
    <w:uiPriority w:val="4"/>
    <w:unhideWhenUsed/>
    <w:qFormat/>
    <w:rsid w:val="00F943A9"/>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7">
    <w:name w:val="ברכה תו"/>
    <w:basedOn w:val="a6"/>
    <w:link w:val="affff6"/>
    <w:uiPriority w:val="4"/>
    <w:rsid w:val="00F943A9"/>
    <w:rPr>
      <w:rFonts w:ascii="Calibri" w:eastAsia="Calibri" w:hAnsi="Calibri" w:cs="Arial"/>
      <w:b/>
      <w:bCs/>
      <w:color w:val="C0504D"/>
      <w:szCs w:val="22"/>
    </w:rPr>
  </w:style>
  <w:style w:type="character" w:styleId="affff8">
    <w:name w:val="Emphasis"/>
    <w:uiPriority w:val="20"/>
    <w:qFormat/>
    <w:rsid w:val="00F943A9"/>
    <w:rPr>
      <w:rFonts w:ascii="Calibri" w:eastAsia="Times New Roman" w:hAnsi="Calibri" w:cs="Arial"/>
      <w:b/>
      <w:bCs/>
      <w:iCs w:val="0"/>
      <w:color w:val="C0504D"/>
      <w:spacing w:val="10"/>
      <w:szCs w:val="20"/>
    </w:rPr>
  </w:style>
  <w:style w:type="paragraph" w:styleId="affff9">
    <w:name w:val="Intense Quote"/>
    <w:basedOn w:val="a5"/>
    <w:link w:val="affffa"/>
    <w:uiPriority w:val="30"/>
    <w:qFormat/>
    <w:rsid w:val="00F943A9"/>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a">
    <w:name w:val="ציטוט חזק תו"/>
    <w:basedOn w:val="a6"/>
    <w:link w:val="affff9"/>
    <w:uiPriority w:val="30"/>
    <w:rsid w:val="00F943A9"/>
    <w:rPr>
      <w:rFonts w:ascii="Calibri" w:eastAsia="Calibri" w:hAnsi="Calibri" w:cs="Arial"/>
      <w:i/>
      <w:iCs/>
      <w:color w:val="C0504D"/>
      <w:szCs w:val="22"/>
    </w:rPr>
  </w:style>
  <w:style w:type="character" w:styleId="affffb">
    <w:name w:val="Subtle Emphasis"/>
    <w:basedOn w:val="a6"/>
    <w:uiPriority w:val="19"/>
    <w:qFormat/>
    <w:rsid w:val="00F943A9"/>
    <w:rPr>
      <w:rFonts w:ascii="Calibri" w:hAnsi="Calibri"/>
      <w:i/>
      <w:iCs/>
      <w:color w:val="006666"/>
    </w:rPr>
  </w:style>
  <w:style w:type="character" w:styleId="affffc">
    <w:name w:val="Intense Emphasis"/>
    <w:basedOn w:val="a6"/>
    <w:uiPriority w:val="21"/>
    <w:qFormat/>
    <w:rsid w:val="00F943A9"/>
    <w:rPr>
      <w:rFonts w:ascii="Calibri" w:hAnsi="Calibri"/>
      <w:b/>
      <w:bCs/>
      <w:i/>
      <w:iCs/>
      <w:caps/>
      <w:color w:val="438086"/>
      <w:spacing w:val="5"/>
    </w:rPr>
  </w:style>
  <w:style w:type="character" w:styleId="affffd">
    <w:name w:val="Subtle Reference"/>
    <w:basedOn w:val="a6"/>
    <w:uiPriority w:val="31"/>
    <w:qFormat/>
    <w:rsid w:val="00F943A9"/>
    <w:rPr>
      <w:i/>
      <w:iCs/>
      <w:color w:val="4E4F89"/>
    </w:rPr>
  </w:style>
  <w:style w:type="character" w:styleId="affffe">
    <w:name w:val="Book Title"/>
    <w:basedOn w:val="a6"/>
    <w:uiPriority w:val="33"/>
    <w:qFormat/>
    <w:rsid w:val="00F943A9"/>
    <w:rPr>
      <w:rFonts w:ascii="Calibri" w:eastAsia="Times New Roman" w:hAnsi="Cambria" w:cs="Arial"/>
      <w:bCs w:val="0"/>
      <w:i/>
      <w:iCs/>
      <w:color w:val="000000"/>
      <w:sz w:val="20"/>
      <w:szCs w:val="20"/>
    </w:rPr>
  </w:style>
  <w:style w:type="paragraph" w:customStyle="1" w:styleId="afffff">
    <w:name w:val="כתובת להחזרה"/>
    <w:basedOn w:val="a5"/>
    <w:uiPriority w:val="2"/>
    <w:qFormat/>
    <w:rsid w:val="00F943A9"/>
    <w:pPr>
      <w:spacing w:line="360" w:lineRule="auto"/>
      <w:ind w:left="6480" w:firstLine="284"/>
      <w:jc w:val="both"/>
    </w:pPr>
    <w:rPr>
      <w:rFonts w:ascii="Arial" w:hAnsi="Arial"/>
      <w:szCs w:val="24"/>
    </w:rPr>
  </w:style>
  <w:style w:type="paragraph" w:customStyle="1" w:styleId="afffff0">
    <w:name w:val="נושא"/>
    <w:basedOn w:val="a5"/>
    <w:next w:val="a5"/>
    <w:uiPriority w:val="7"/>
    <w:semiHidden/>
    <w:unhideWhenUsed/>
    <w:qFormat/>
    <w:rsid w:val="00F943A9"/>
    <w:pPr>
      <w:spacing w:before="480" w:after="480" w:line="360" w:lineRule="auto"/>
      <w:ind w:firstLine="284"/>
      <w:contextualSpacing/>
      <w:jc w:val="both"/>
    </w:pPr>
    <w:rPr>
      <w:rFonts w:ascii="Arial" w:hAnsi="Arial"/>
      <w:b/>
      <w:bCs/>
      <w:color w:val="006666"/>
      <w:szCs w:val="24"/>
    </w:rPr>
  </w:style>
  <w:style w:type="paragraph" w:customStyle="1" w:styleId="afffff1">
    <w:name w:val="כתובת למשלוח"/>
    <w:basedOn w:val="a5"/>
    <w:uiPriority w:val="3"/>
    <w:qFormat/>
    <w:rsid w:val="00F943A9"/>
    <w:pPr>
      <w:spacing w:before="480" w:after="480" w:line="360" w:lineRule="auto"/>
      <w:ind w:firstLine="284"/>
      <w:contextualSpacing/>
      <w:jc w:val="both"/>
    </w:pPr>
    <w:rPr>
      <w:rFonts w:ascii="Arial" w:hAnsi="Arial"/>
      <w:szCs w:val="24"/>
    </w:rPr>
  </w:style>
  <w:style w:type="paragraph" w:customStyle="1" w:styleId="1f1">
    <w:name w:val="תבליט 1"/>
    <w:basedOn w:val="af2"/>
    <w:uiPriority w:val="37"/>
    <w:qFormat/>
    <w:rsid w:val="00F943A9"/>
    <w:pPr>
      <w:spacing w:line="276" w:lineRule="auto"/>
      <w:ind w:left="216" w:hanging="216"/>
      <w:jc w:val="both"/>
    </w:pPr>
    <w:rPr>
      <w:rFonts w:ascii="Arial" w:hAnsi="Arial"/>
      <w:szCs w:val="24"/>
    </w:rPr>
  </w:style>
  <w:style w:type="paragraph" w:customStyle="1" w:styleId="2a">
    <w:name w:val="תבליט 2"/>
    <w:basedOn w:val="af2"/>
    <w:uiPriority w:val="37"/>
    <w:qFormat/>
    <w:rsid w:val="00F943A9"/>
    <w:pPr>
      <w:numPr>
        <w:ilvl w:val="1"/>
      </w:numPr>
      <w:spacing w:line="276" w:lineRule="auto"/>
      <w:ind w:left="461" w:hanging="216"/>
      <w:jc w:val="both"/>
    </w:pPr>
    <w:rPr>
      <w:rFonts w:ascii="Arial" w:hAnsi="Arial"/>
      <w:szCs w:val="24"/>
    </w:rPr>
  </w:style>
  <w:style w:type="paragraph" w:customStyle="1" w:styleId="3a">
    <w:name w:val="תבליט 3"/>
    <w:basedOn w:val="af2"/>
    <w:uiPriority w:val="37"/>
    <w:qFormat/>
    <w:rsid w:val="00F943A9"/>
    <w:pPr>
      <w:numPr>
        <w:ilvl w:val="2"/>
      </w:numPr>
      <w:spacing w:line="276" w:lineRule="auto"/>
      <w:ind w:left="706" w:hanging="216"/>
      <w:jc w:val="both"/>
    </w:pPr>
    <w:rPr>
      <w:rFonts w:ascii="Arial" w:hAnsi="Arial"/>
      <w:szCs w:val="24"/>
    </w:rPr>
  </w:style>
  <w:style w:type="paragraph" w:customStyle="1" w:styleId="TASHTIOTHEADER">
    <w:name w:val="TASHTIOT HEADER"/>
    <w:basedOn w:val="a5"/>
    <w:link w:val="TASHTIOTHEADERChar"/>
    <w:qFormat/>
    <w:rsid w:val="00F943A9"/>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6"/>
    <w:link w:val="TASHTIOTHEADER"/>
    <w:rsid w:val="00F943A9"/>
    <w:rPr>
      <w:rFonts w:ascii="Calibri" w:hAnsi="Calibri" w:cs="Arial"/>
      <w:color w:val="000000"/>
      <w:sz w:val="36"/>
      <w:szCs w:val="36"/>
    </w:rPr>
  </w:style>
  <w:style w:type="paragraph" w:customStyle="1" w:styleId="TASHTIOTFOOTER">
    <w:name w:val="TASHTIOT FOOTER"/>
    <w:basedOn w:val="a5"/>
    <w:link w:val="TASHTIOTFOOTERChar"/>
    <w:qFormat/>
    <w:rsid w:val="00F943A9"/>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6"/>
    <w:link w:val="TASHTIOTFOOTER"/>
    <w:rsid w:val="00F943A9"/>
    <w:rPr>
      <w:rFonts w:cs="David"/>
      <w:noProof/>
      <w:sz w:val="24"/>
      <w:szCs w:val="26"/>
    </w:rPr>
  </w:style>
  <w:style w:type="paragraph" w:customStyle="1" w:styleId="TableNormal1">
    <w:name w:val="Table Normal1"/>
    <w:basedOn w:val="a5"/>
    <w:link w:val="NormalTableChar"/>
    <w:qFormat/>
    <w:rsid w:val="00F943A9"/>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6"/>
    <w:link w:val="TableNormal1"/>
    <w:rsid w:val="00F943A9"/>
    <w:rPr>
      <w:rFonts w:ascii="Arial" w:hAnsi="Arial" w:cs="Arial"/>
      <w:sz w:val="22"/>
      <w:szCs w:val="22"/>
    </w:rPr>
  </w:style>
  <w:style w:type="paragraph" w:customStyle="1" w:styleId="BULETNORMALDOT">
    <w:name w:val="BULET NORMAL DOT"/>
    <w:basedOn w:val="af2"/>
    <w:link w:val="BULETNORMALDOTChar"/>
    <w:qFormat/>
    <w:rsid w:val="00F943A9"/>
    <w:pPr>
      <w:numPr>
        <w:numId w:val="13"/>
      </w:numPr>
      <w:spacing w:after="120" w:line="360" w:lineRule="auto"/>
      <w:jc w:val="both"/>
    </w:pPr>
    <w:rPr>
      <w:rFonts w:ascii="Arial" w:hAnsi="Arial"/>
      <w:szCs w:val="24"/>
    </w:rPr>
  </w:style>
  <w:style w:type="character" w:customStyle="1" w:styleId="BULETNORMALDOTChar">
    <w:name w:val="BULET NORMAL DOT Char"/>
    <w:basedOn w:val="af3"/>
    <w:link w:val="BULETNORMALDOT"/>
    <w:rsid w:val="00F943A9"/>
    <w:rPr>
      <w:rFonts w:ascii="Arial" w:hAnsi="Arial" w:cs="David"/>
      <w:sz w:val="24"/>
      <w:szCs w:val="24"/>
    </w:rPr>
  </w:style>
  <w:style w:type="paragraph" w:customStyle="1" w:styleId="afffff2">
    <w:name w:val="איור מרכז"/>
    <w:basedOn w:val="aff2"/>
    <w:link w:val="Char1"/>
    <w:qFormat/>
    <w:rsid w:val="00F943A9"/>
    <w:pPr>
      <w:spacing w:after="200" w:line="360" w:lineRule="auto"/>
      <w:ind w:firstLine="284"/>
      <w:jc w:val="both"/>
    </w:pPr>
    <w:rPr>
      <w:rFonts w:ascii="Arial" w:hAnsi="Arial" w:cs="Arial"/>
      <w:color w:val="4F81BD"/>
      <w:sz w:val="18"/>
      <w:szCs w:val="18"/>
      <w:lang w:eastAsia="en-US"/>
    </w:rPr>
  </w:style>
  <w:style w:type="character" w:customStyle="1" w:styleId="Char1">
    <w:name w:val="איור מרכז Char"/>
    <w:basedOn w:val="aff3"/>
    <w:link w:val="afffff2"/>
    <w:rsid w:val="00F943A9"/>
    <w:rPr>
      <w:rFonts w:ascii="Arial" w:hAnsi="Arial" w:cs="Arial"/>
      <w:b/>
      <w:bCs/>
      <w:color w:val="4F81BD"/>
      <w:sz w:val="18"/>
      <w:szCs w:val="18"/>
      <w:lang w:eastAsia="he-IL"/>
    </w:rPr>
  </w:style>
  <w:style w:type="paragraph" w:customStyle="1" w:styleId="afffff3">
    <w:name w:val="דף ראשון"/>
    <w:basedOn w:val="a5"/>
    <w:link w:val="Char2"/>
    <w:qFormat/>
    <w:rsid w:val="00F943A9"/>
    <w:pPr>
      <w:spacing w:after="120" w:line="360" w:lineRule="auto"/>
      <w:ind w:firstLine="27"/>
      <w:jc w:val="center"/>
    </w:pPr>
    <w:rPr>
      <w:rFonts w:ascii="Arial" w:hAnsi="Arial"/>
      <w:noProof/>
      <w:sz w:val="28"/>
      <w:szCs w:val="28"/>
    </w:rPr>
  </w:style>
  <w:style w:type="paragraph" w:customStyle="1" w:styleId="afffff4">
    <w:name w:val="מדינת ישראל"/>
    <w:basedOn w:val="a9"/>
    <w:link w:val="Char3"/>
    <w:qFormat/>
    <w:rsid w:val="00F943A9"/>
    <w:pPr>
      <w:jc w:val="center"/>
    </w:pPr>
    <w:rPr>
      <w:rFonts w:ascii="Arial" w:hAnsi="Arial"/>
      <w:noProof/>
      <w:sz w:val="44"/>
      <w:szCs w:val="44"/>
    </w:rPr>
  </w:style>
  <w:style w:type="character" w:customStyle="1" w:styleId="Char2">
    <w:name w:val="דף ראשון Char"/>
    <w:basedOn w:val="a6"/>
    <w:link w:val="afffff3"/>
    <w:rsid w:val="00F943A9"/>
    <w:rPr>
      <w:rFonts w:ascii="Arial" w:hAnsi="Arial" w:cs="David"/>
      <w:noProof/>
      <w:sz w:val="28"/>
      <w:szCs w:val="28"/>
    </w:rPr>
  </w:style>
  <w:style w:type="character" w:customStyle="1" w:styleId="Char3">
    <w:name w:val="מדינת ישראל Char"/>
    <w:basedOn w:val="aa"/>
    <w:link w:val="afffff4"/>
    <w:rsid w:val="00F943A9"/>
    <w:rPr>
      <w:rFonts w:ascii="Arial" w:hAnsi="Arial" w:cs="David"/>
      <w:noProof/>
      <w:sz w:val="44"/>
      <w:szCs w:val="44"/>
    </w:rPr>
  </w:style>
  <w:style w:type="paragraph" w:styleId="afffff5">
    <w:name w:val="Signature"/>
    <w:basedOn w:val="a5"/>
    <w:link w:val="afffff6"/>
    <w:unhideWhenUsed/>
    <w:rsid w:val="00F943A9"/>
    <w:pPr>
      <w:ind w:left="4320" w:firstLine="284"/>
      <w:jc w:val="both"/>
    </w:pPr>
    <w:rPr>
      <w:rFonts w:ascii="Arial" w:hAnsi="Arial"/>
      <w:szCs w:val="24"/>
    </w:rPr>
  </w:style>
  <w:style w:type="character" w:customStyle="1" w:styleId="afffff6">
    <w:name w:val="חתימה תו"/>
    <w:basedOn w:val="a6"/>
    <w:link w:val="afffff5"/>
    <w:rsid w:val="00F943A9"/>
    <w:rPr>
      <w:rFonts w:ascii="Arial" w:hAnsi="Arial" w:cs="David"/>
      <w:sz w:val="24"/>
      <w:szCs w:val="24"/>
    </w:rPr>
  </w:style>
  <w:style w:type="numbering" w:customStyle="1" w:styleId="a4">
    <w:name w:val="רשימה עירונית עם תבליטים"/>
    <w:rsid w:val="00F943A9"/>
    <w:pPr>
      <w:numPr>
        <w:numId w:val="14"/>
      </w:numPr>
    </w:pPr>
  </w:style>
  <w:style w:type="numbering" w:customStyle="1" w:styleId="a">
    <w:name w:val="רשימה ממוספרת עירונית"/>
    <w:uiPriority w:val="99"/>
    <w:rsid w:val="00F943A9"/>
    <w:pPr>
      <w:numPr>
        <w:numId w:val="15"/>
      </w:numPr>
    </w:pPr>
  </w:style>
  <w:style w:type="paragraph" w:customStyle="1" w:styleId="afffff7">
    <w:name w:val="קטגוריה"/>
    <w:basedOn w:val="a5"/>
    <w:uiPriority w:val="49"/>
    <w:rsid w:val="00F943A9"/>
    <w:pPr>
      <w:framePr w:hSpace="187" w:wrap="around" w:hAnchor="margin" w:xAlign="center" w:y="721"/>
      <w:ind w:firstLine="284"/>
      <w:jc w:val="both"/>
    </w:pPr>
    <w:rPr>
      <w:rFonts w:ascii="Arial" w:hAnsi="Arial"/>
      <w:caps/>
      <w:szCs w:val="24"/>
    </w:rPr>
  </w:style>
  <w:style w:type="paragraph" w:customStyle="1" w:styleId="afffff8">
    <w:name w:val="הערות"/>
    <w:basedOn w:val="a5"/>
    <w:uiPriority w:val="49"/>
    <w:rsid w:val="00F943A9"/>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5"/>
    <w:rsid w:val="00F943A9"/>
    <w:pPr>
      <w:numPr>
        <w:numId w:val="16"/>
      </w:numPr>
      <w:spacing w:after="120"/>
      <w:jc w:val="both"/>
    </w:pPr>
    <w:rPr>
      <w:rFonts w:ascii="Arial" w:hAnsi="Arial"/>
      <w:szCs w:val="24"/>
    </w:rPr>
  </w:style>
  <w:style w:type="paragraph" w:customStyle="1" w:styleId="310">
    <w:name w:val="כותרת 31"/>
    <w:basedOn w:val="a5"/>
    <w:rsid w:val="00F943A9"/>
    <w:pPr>
      <w:spacing w:after="120"/>
      <w:ind w:left="720" w:hanging="720"/>
      <w:jc w:val="both"/>
    </w:pPr>
    <w:rPr>
      <w:rFonts w:ascii="Arial" w:hAnsi="Arial"/>
      <w:szCs w:val="24"/>
    </w:rPr>
  </w:style>
  <w:style w:type="paragraph" w:customStyle="1" w:styleId="410">
    <w:name w:val="כותרת 41"/>
    <w:basedOn w:val="a5"/>
    <w:rsid w:val="00F943A9"/>
    <w:pPr>
      <w:spacing w:after="120"/>
      <w:ind w:left="864" w:hanging="864"/>
      <w:jc w:val="both"/>
    </w:pPr>
    <w:rPr>
      <w:rFonts w:ascii="Arial" w:hAnsi="Arial"/>
      <w:szCs w:val="24"/>
    </w:rPr>
  </w:style>
  <w:style w:type="paragraph" w:customStyle="1" w:styleId="510">
    <w:name w:val="כותרת 51"/>
    <w:basedOn w:val="a5"/>
    <w:rsid w:val="00F943A9"/>
    <w:pPr>
      <w:spacing w:after="120"/>
      <w:ind w:left="1008" w:hanging="1008"/>
      <w:jc w:val="both"/>
    </w:pPr>
    <w:rPr>
      <w:rFonts w:ascii="Arial" w:hAnsi="Arial"/>
      <w:szCs w:val="24"/>
    </w:rPr>
  </w:style>
  <w:style w:type="paragraph" w:customStyle="1" w:styleId="610">
    <w:name w:val="כותרת 61"/>
    <w:basedOn w:val="a5"/>
    <w:rsid w:val="00F943A9"/>
    <w:pPr>
      <w:spacing w:after="120"/>
      <w:ind w:left="1152" w:hanging="1152"/>
      <w:jc w:val="both"/>
    </w:pPr>
    <w:rPr>
      <w:rFonts w:ascii="Arial" w:hAnsi="Arial"/>
      <w:szCs w:val="24"/>
    </w:rPr>
  </w:style>
  <w:style w:type="paragraph" w:customStyle="1" w:styleId="710">
    <w:name w:val="כותרת 71"/>
    <w:basedOn w:val="a5"/>
    <w:rsid w:val="00F943A9"/>
    <w:pPr>
      <w:spacing w:after="120"/>
      <w:ind w:left="1296" w:hanging="1296"/>
      <w:jc w:val="both"/>
    </w:pPr>
    <w:rPr>
      <w:rFonts w:ascii="Arial" w:hAnsi="Arial"/>
      <w:szCs w:val="24"/>
    </w:rPr>
  </w:style>
  <w:style w:type="paragraph" w:customStyle="1" w:styleId="810">
    <w:name w:val="כותרת 81"/>
    <w:basedOn w:val="a5"/>
    <w:rsid w:val="00F943A9"/>
    <w:pPr>
      <w:spacing w:after="120"/>
      <w:ind w:left="1440" w:hanging="1440"/>
      <w:jc w:val="both"/>
    </w:pPr>
    <w:rPr>
      <w:rFonts w:ascii="Arial" w:hAnsi="Arial"/>
      <w:szCs w:val="24"/>
    </w:rPr>
  </w:style>
  <w:style w:type="paragraph" w:customStyle="1" w:styleId="910">
    <w:name w:val="כותרת 91"/>
    <w:basedOn w:val="a5"/>
    <w:rsid w:val="00F943A9"/>
    <w:pPr>
      <w:spacing w:after="120"/>
      <w:ind w:left="1584" w:hanging="1584"/>
      <w:jc w:val="both"/>
    </w:pPr>
    <w:rPr>
      <w:rFonts w:ascii="Arial" w:hAnsi="Arial"/>
      <w:szCs w:val="24"/>
    </w:rPr>
  </w:style>
  <w:style w:type="paragraph" w:customStyle="1" w:styleId="Heading41">
    <w:name w:val="Heading 41"/>
    <w:basedOn w:val="a5"/>
    <w:next w:val="a5"/>
    <w:uiPriority w:val="9"/>
    <w:unhideWhenUsed/>
    <w:rsid w:val="00F943A9"/>
    <w:pPr>
      <w:ind w:firstLine="284"/>
      <w:jc w:val="both"/>
      <w:outlineLvl w:val="3"/>
    </w:pPr>
    <w:rPr>
      <w:rFonts w:ascii="Trebuchet MS" w:hAnsi="Trebuchet MS" w:cs="Arial"/>
      <w:i/>
      <w:iCs/>
      <w:color w:val="438086"/>
      <w:szCs w:val="24"/>
    </w:rPr>
  </w:style>
  <w:style w:type="paragraph" w:customStyle="1" w:styleId="font5">
    <w:name w:val="font5"/>
    <w:basedOn w:val="a5"/>
    <w:rsid w:val="00F943A9"/>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5"/>
    <w:rsid w:val="00F943A9"/>
    <w:pPr>
      <w:bidi w:val="0"/>
      <w:spacing w:before="100" w:beforeAutospacing="1" w:after="100" w:afterAutospacing="1"/>
    </w:pPr>
    <w:rPr>
      <w:rFonts w:ascii="Arial" w:hAnsi="Arial" w:cs="Arial"/>
      <w:color w:val="333399"/>
      <w:sz w:val="20"/>
      <w:szCs w:val="20"/>
    </w:rPr>
  </w:style>
  <w:style w:type="paragraph" w:customStyle="1" w:styleId="font7">
    <w:name w:val="font7"/>
    <w:basedOn w:val="a5"/>
    <w:rsid w:val="00F943A9"/>
    <w:pPr>
      <w:bidi w:val="0"/>
      <w:spacing w:before="100" w:beforeAutospacing="1" w:after="100" w:afterAutospacing="1"/>
    </w:pPr>
    <w:rPr>
      <w:color w:val="FF0000"/>
      <w:sz w:val="20"/>
      <w:szCs w:val="20"/>
      <w:u w:val="single"/>
    </w:rPr>
  </w:style>
  <w:style w:type="paragraph" w:customStyle="1" w:styleId="font8">
    <w:name w:val="font8"/>
    <w:basedOn w:val="a5"/>
    <w:rsid w:val="00F943A9"/>
    <w:pPr>
      <w:bidi w:val="0"/>
      <w:spacing w:before="100" w:beforeAutospacing="1" w:after="100" w:afterAutospacing="1"/>
    </w:pPr>
    <w:rPr>
      <w:color w:val="000000"/>
      <w:sz w:val="20"/>
      <w:szCs w:val="20"/>
    </w:rPr>
  </w:style>
  <w:style w:type="paragraph" w:customStyle="1" w:styleId="font9">
    <w:name w:val="font9"/>
    <w:basedOn w:val="a5"/>
    <w:rsid w:val="00F943A9"/>
    <w:pPr>
      <w:bidi w:val="0"/>
      <w:spacing w:before="100" w:beforeAutospacing="1" w:after="100" w:afterAutospacing="1"/>
    </w:pPr>
    <w:rPr>
      <w:color w:val="000000"/>
      <w:sz w:val="20"/>
      <w:szCs w:val="20"/>
      <w:u w:val="single"/>
    </w:rPr>
  </w:style>
  <w:style w:type="paragraph" w:customStyle="1" w:styleId="xl65">
    <w:name w:val="xl65"/>
    <w:basedOn w:val="a5"/>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5"/>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5"/>
    <w:rsid w:val="00F943A9"/>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5"/>
    <w:rsid w:val="00F943A9"/>
    <w:pPr>
      <w:bidi w:val="0"/>
      <w:spacing w:before="100" w:beforeAutospacing="1" w:after="100" w:afterAutospacing="1"/>
      <w:jc w:val="center"/>
      <w:textAlignment w:val="center"/>
    </w:pPr>
    <w:rPr>
      <w:b/>
      <w:bCs/>
      <w:sz w:val="28"/>
      <w:szCs w:val="28"/>
    </w:rPr>
  </w:style>
  <w:style w:type="paragraph" w:customStyle="1" w:styleId="xl69">
    <w:name w:val="xl69"/>
    <w:basedOn w:val="a5"/>
    <w:rsid w:val="00F943A9"/>
    <w:pPr>
      <w:bidi w:val="0"/>
      <w:spacing w:before="100" w:beforeAutospacing="1" w:after="100" w:afterAutospacing="1"/>
      <w:textAlignment w:val="center"/>
    </w:pPr>
    <w:rPr>
      <w:szCs w:val="24"/>
    </w:rPr>
  </w:style>
  <w:style w:type="paragraph" w:customStyle="1" w:styleId="xl70">
    <w:name w:val="xl70"/>
    <w:basedOn w:val="a5"/>
    <w:rsid w:val="00F943A9"/>
    <w:pPr>
      <w:bidi w:val="0"/>
      <w:spacing w:before="100" w:beforeAutospacing="1" w:after="100" w:afterAutospacing="1"/>
      <w:jc w:val="right"/>
      <w:textAlignment w:val="center"/>
    </w:pPr>
    <w:rPr>
      <w:szCs w:val="24"/>
    </w:rPr>
  </w:style>
  <w:style w:type="paragraph" w:customStyle="1" w:styleId="xl71">
    <w:name w:val="xl71"/>
    <w:basedOn w:val="a5"/>
    <w:rsid w:val="00F943A9"/>
    <w:pPr>
      <w:bidi w:val="0"/>
      <w:spacing w:before="100" w:beforeAutospacing="1" w:after="100" w:afterAutospacing="1"/>
      <w:jc w:val="center"/>
      <w:textAlignment w:val="center"/>
    </w:pPr>
    <w:rPr>
      <w:szCs w:val="24"/>
    </w:rPr>
  </w:style>
  <w:style w:type="paragraph" w:customStyle="1" w:styleId="xl72">
    <w:name w:val="xl72"/>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5"/>
    <w:rsid w:val="00F943A9"/>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5"/>
    <w:rsid w:val="00F943A9"/>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5"/>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5"/>
    <w:rsid w:val="00F943A9"/>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5"/>
    <w:rsid w:val="00F943A9"/>
    <w:pPr>
      <w:bidi w:val="0"/>
      <w:spacing w:before="100" w:beforeAutospacing="1" w:after="100" w:afterAutospacing="1"/>
      <w:textAlignment w:val="center"/>
    </w:pPr>
    <w:rPr>
      <w:b/>
      <w:bCs/>
      <w:szCs w:val="24"/>
    </w:rPr>
  </w:style>
  <w:style w:type="paragraph" w:customStyle="1" w:styleId="xl79">
    <w:name w:val="xl79"/>
    <w:basedOn w:val="a5"/>
    <w:rsid w:val="00F943A9"/>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5"/>
    <w:rsid w:val="00F943A9"/>
    <w:pPr>
      <w:bidi w:val="0"/>
      <w:spacing w:before="100" w:beforeAutospacing="1" w:after="100" w:afterAutospacing="1"/>
      <w:jc w:val="center"/>
      <w:textAlignment w:val="center"/>
    </w:pPr>
    <w:rPr>
      <w:sz w:val="20"/>
      <w:szCs w:val="20"/>
    </w:rPr>
  </w:style>
  <w:style w:type="paragraph" w:customStyle="1" w:styleId="xl81">
    <w:name w:val="xl81"/>
    <w:basedOn w:val="a5"/>
    <w:rsid w:val="00F943A9"/>
    <w:pPr>
      <w:bidi w:val="0"/>
      <w:spacing w:before="100" w:beforeAutospacing="1" w:after="100" w:afterAutospacing="1"/>
      <w:jc w:val="right"/>
      <w:textAlignment w:val="center"/>
    </w:pPr>
    <w:rPr>
      <w:b/>
      <w:bCs/>
      <w:sz w:val="28"/>
      <w:szCs w:val="28"/>
    </w:rPr>
  </w:style>
  <w:style w:type="paragraph" w:customStyle="1" w:styleId="xl82">
    <w:name w:val="xl82"/>
    <w:basedOn w:val="a5"/>
    <w:rsid w:val="00F943A9"/>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5"/>
    <w:rsid w:val="00F943A9"/>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5"/>
    <w:rsid w:val="00F943A9"/>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5"/>
    <w:rsid w:val="00F943A9"/>
    <w:pPr>
      <w:bidi w:val="0"/>
      <w:spacing w:before="100" w:beforeAutospacing="1" w:after="100" w:afterAutospacing="1"/>
      <w:jc w:val="center"/>
      <w:textAlignment w:val="center"/>
    </w:pPr>
    <w:rPr>
      <w:sz w:val="18"/>
      <w:szCs w:val="18"/>
    </w:rPr>
  </w:style>
  <w:style w:type="paragraph" w:customStyle="1" w:styleId="xl86">
    <w:name w:val="xl86"/>
    <w:basedOn w:val="a5"/>
    <w:rsid w:val="00F943A9"/>
    <w:pPr>
      <w:bidi w:val="0"/>
      <w:spacing w:before="100" w:beforeAutospacing="1" w:after="100" w:afterAutospacing="1"/>
      <w:jc w:val="right"/>
      <w:textAlignment w:val="center"/>
    </w:pPr>
    <w:rPr>
      <w:color w:val="0000FF"/>
      <w:szCs w:val="24"/>
    </w:rPr>
  </w:style>
  <w:style w:type="paragraph" w:customStyle="1" w:styleId="xl87">
    <w:name w:val="xl87"/>
    <w:basedOn w:val="a5"/>
    <w:rsid w:val="00F943A9"/>
    <w:pPr>
      <w:bidi w:val="0"/>
      <w:spacing w:before="100" w:beforeAutospacing="1" w:after="100" w:afterAutospacing="1"/>
      <w:jc w:val="center"/>
      <w:textAlignment w:val="center"/>
    </w:pPr>
    <w:rPr>
      <w:color w:val="0000FF"/>
      <w:szCs w:val="24"/>
    </w:rPr>
  </w:style>
  <w:style w:type="paragraph" w:customStyle="1" w:styleId="xl88">
    <w:name w:val="xl88"/>
    <w:basedOn w:val="a5"/>
    <w:rsid w:val="00F943A9"/>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5"/>
    <w:rsid w:val="00F943A9"/>
    <w:pPr>
      <w:bidi w:val="0"/>
      <w:spacing w:before="100" w:beforeAutospacing="1" w:after="100" w:afterAutospacing="1"/>
      <w:jc w:val="right"/>
      <w:textAlignment w:val="center"/>
    </w:pPr>
    <w:rPr>
      <w:sz w:val="20"/>
      <w:szCs w:val="20"/>
    </w:rPr>
  </w:style>
  <w:style w:type="paragraph" w:customStyle="1" w:styleId="xl90">
    <w:name w:val="xl90"/>
    <w:basedOn w:val="a5"/>
    <w:rsid w:val="00F943A9"/>
    <w:pPr>
      <w:bidi w:val="0"/>
      <w:spacing w:before="100" w:beforeAutospacing="1" w:after="100" w:afterAutospacing="1"/>
      <w:textAlignment w:val="center"/>
    </w:pPr>
    <w:rPr>
      <w:rFonts w:ascii="Arial" w:hAnsi="Arial" w:cs="Arial"/>
      <w:sz w:val="20"/>
      <w:szCs w:val="20"/>
    </w:rPr>
  </w:style>
  <w:style w:type="paragraph" w:customStyle="1" w:styleId="xl91">
    <w:name w:val="xl91"/>
    <w:basedOn w:val="a5"/>
    <w:rsid w:val="00F943A9"/>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5"/>
    <w:rsid w:val="00F943A9"/>
    <w:pPr>
      <w:bidi w:val="0"/>
      <w:spacing w:before="100" w:beforeAutospacing="1" w:after="100" w:afterAutospacing="1"/>
      <w:textAlignment w:val="center"/>
    </w:pPr>
    <w:rPr>
      <w:rFonts w:ascii="Arial" w:hAnsi="Arial" w:cs="Arial"/>
      <w:szCs w:val="24"/>
    </w:rPr>
  </w:style>
  <w:style w:type="paragraph" w:customStyle="1" w:styleId="xl93">
    <w:name w:val="xl93"/>
    <w:basedOn w:val="a5"/>
    <w:rsid w:val="00F943A9"/>
    <w:pPr>
      <w:bidi w:val="0"/>
      <w:spacing w:before="100" w:beforeAutospacing="1" w:after="100" w:afterAutospacing="1"/>
      <w:textAlignment w:val="center"/>
    </w:pPr>
    <w:rPr>
      <w:rFonts w:ascii="Arial" w:hAnsi="Arial" w:cs="Arial"/>
      <w:szCs w:val="24"/>
    </w:rPr>
  </w:style>
  <w:style w:type="paragraph" w:customStyle="1" w:styleId="xl94">
    <w:name w:val="xl94"/>
    <w:basedOn w:val="a5"/>
    <w:rsid w:val="00F943A9"/>
    <w:pPr>
      <w:bidi w:val="0"/>
      <w:spacing w:before="100" w:beforeAutospacing="1" w:after="100" w:afterAutospacing="1"/>
      <w:jc w:val="center"/>
      <w:textAlignment w:val="top"/>
    </w:pPr>
    <w:rPr>
      <w:sz w:val="20"/>
      <w:szCs w:val="20"/>
    </w:rPr>
  </w:style>
  <w:style w:type="paragraph" w:customStyle="1" w:styleId="xl95">
    <w:name w:val="xl95"/>
    <w:basedOn w:val="a5"/>
    <w:rsid w:val="00F943A9"/>
    <w:pPr>
      <w:bidi w:val="0"/>
      <w:spacing w:before="100" w:beforeAutospacing="1" w:after="100" w:afterAutospacing="1"/>
      <w:textAlignment w:val="center"/>
    </w:pPr>
    <w:rPr>
      <w:rFonts w:ascii="Arial" w:hAnsi="Arial" w:cs="Arial"/>
      <w:szCs w:val="24"/>
    </w:rPr>
  </w:style>
  <w:style w:type="paragraph" w:customStyle="1" w:styleId="xl96">
    <w:name w:val="xl96"/>
    <w:basedOn w:val="a5"/>
    <w:rsid w:val="00F943A9"/>
    <w:pPr>
      <w:bidi w:val="0"/>
      <w:spacing w:before="100" w:beforeAutospacing="1" w:after="100" w:afterAutospacing="1"/>
      <w:textAlignment w:val="center"/>
    </w:pPr>
    <w:rPr>
      <w:szCs w:val="24"/>
    </w:rPr>
  </w:style>
  <w:style w:type="paragraph" w:customStyle="1" w:styleId="xl97">
    <w:name w:val="xl97"/>
    <w:basedOn w:val="a5"/>
    <w:rsid w:val="00F943A9"/>
    <w:pPr>
      <w:bidi w:val="0"/>
      <w:spacing w:before="100" w:beforeAutospacing="1" w:after="100" w:afterAutospacing="1"/>
      <w:textAlignment w:val="center"/>
    </w:pPr>
    <w:rPr>
      <w:rFonts w:ascii="Arial" w:hAnsi="Arial" w:cs="Arial"/>
      <w:szCs w:val="24"/>
    </w:rPr>
  </w:style>
  <w:style w:type="paragraph" w:customStyle="1" w:styleId="xl98">
    <w:name w:val="xl98"/>
    <w:basedOn w:val="a5"/>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5"/>
    <w:rsid w:val="00F943A9"/>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5"/>
    <w:rsid w:val="00F943A9"/>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5"/>
    <w:rsid w:val="00F943A9"/>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5"/>
    <w:rsid w:val="00F943A9"/>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5"/>
    <w:rsid w:val="00F943A9"/>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5"/>
    <w:rsid w:val="00F943A9"/>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5"/>
    <w:rsid w:val="00F943A9"/>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5"/>
    <w:rsid w:val="00F943A9"/>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5"/>
    <w:rsid w:val="00F943A9"/>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5"/>
    <w:rsid w:val="00F943A9"/>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5"/>
    <w:rsid w:val="00F943A9"/>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5"/>
    <w:rsid w:val="00F943A9"/>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5"/>
    <w:rsid w:val="00F943A9"/>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5"/>
    <w:rsid w:val="00F943A9"/>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5"/>
    <w:rsid w:val="00F943A9"/>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5"/>
    <w:rsid w:val="00F943A9"/>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5"/>
    <w:rsid w:val="00F943A9"/>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5"/>
    <w:rsid w:val="00F943A9"/>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5"/>
    <w:rsid w:val="00F943A9"/>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5"/>
    <w:rsid w:val="00F943A9"/>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5"/>
    <w:rsid w:val="00F943A9"/>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5"/>
    <w:rsid w:val="00F943A9"/>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5"/>
    <w:rsid w:val="00F943A9"/>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5"/>
    <w:rsid w:val="00F943A9"/>
    <w:pPr>
      <w:bidi w:val="0"/>
      <w:spacing w:before="100" w:beforeAutospacing="1" w:after="100" w:afterAutospacing="1"/>
      <w:textAlignment w:val="center"/>
    </w:pPr>
    <w:rPr>
      <w:b/>
      <w:bCs/>
      <w:szCs w:val="24"/>
    </w:rPr>
  </w:style>
  <w:style w:type="paragraph" w:customStyle="1" w:styleId="xl124">
    <w:name w:val="xl124"/>
    <w:basedOn w:val="a5"/>
    <w:rsid w:val="00F943A9"/>
    <w:pPr>
      <w:bidi w:val="0"/>
      <w:spacing w:before="100" w:beforeAutospacing="1" w:after="100" w:afterAutospacing="1"/>
      <w:jc w:val="center"/>
      <w:textAlignment w:val="center"/>
    </w:pPr>
    <w:rPr>
      <w:b/>
      <w:bCs/>
      <w:szCs w:val="24"/>
    </w:rPr>
  </w:style>
  <w:style w:type="paragraph" w:customStyle="1" w:styleId="xl125">
    <w:name w:val="xl125"/>
    <w:basedOn w:val="a5"/>
    <w:rsid w:val="00F943A9"/>
    <w:pPr>
      <w:bidi w:val="0"/>
      <w:spacing w:before="100" w:beforeAutospacing="1" w:after="100" w:afterAutospacing="1"/>
      <w:textAlignment w:val="center"/>
    </w:pPr>
    <w:rPr>
      <w:b/>
      <w:bCs/>
      <w:szCs w:val="24"/>
    </w:rPr>
  </w:style>
  <w:style w:type="paragraph" w:customStyle="1" w:styleId="xl126">
    <w:name w:val="xl126"/>
    <w:basedOn w:val="a5"/>
    <w:rsid w:val="00F943A9"/>
    <w:pPr>
      <w:bidi w:val="0"/>
      <w:spacing w:before="100" w:beforeAutospacing="1" w:after="100" w:afterAutospacing="1"/>
      <w:jc w:val="center"/>
      <w:textAlignment w:val="center"/>
    </w:pPr>
    <w:rPr>
      <w:b/>
      <w:bCs/>
      <w:szCs w:val="24"/>
    </w:rPr>
  </w:style>
  <w:style w:type="paragraph" w:customStyle="1" w:styleId="xl127">
    <w:name w:val="xl127"/>
    <w:basedOn w:val="a5"/>
    <w:rsid w:val="00F943A9"/>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5"/>
    <w:rsid w:val="00F943A9"/>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5"/>
    <w:rsid w:val="00F943A9"/>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5"/>
    <w:rsid w:val="00F943A9"/>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5"/>
    <w:rsid w:val="00F943A9"/>
    <w:pPr>
      <w:bidi w:val="0"/>
      <w:spacing w:before="100" w:beforeAutospacing="1" w:after="100" w:afterAutospacing="1"/>
      <w:textAlignment w:val="center"/>
    </w:pPr>
    <w:rPr>
      <w:sz w:val="18"/>
      <w:szCs w:val="18"/>
    </w:rPr>
  </w:style>
  <w:style w:type="paragraph" w:customStyle="1" w:styleId="xl132">
    <w:name w:val="xl132"/>
    <w:basedOn w:val="a5"/>
    <w:rsid w:val="00F943A9"/>
    <w:pPr>
      <w:bidi w:val="0"/>
      <w:spacing w:before="100" w:beforeAutospacing="1" w:after="100" w:afterAutospacing="1"/>
      <w:jc w:val="right"/>
      <w:textAlignment w:val="center"/>
    </w:pPr>
    <w:rPr>
      <w:szCs w:val="24"/>
    </w:rPr>
  </w:style>
  <w:style w:type="paragraph" w:customStyle="1" w:styleId="xl133">
    <w:name w:val="xl133"/>
    <w:basedOn w:val="a5"/>
    <w:rsid w:val="00F943A9"/>
    <w:pPr>
      <w:bidi w:val="0"/>
      <w:spacing w:before="100" w:beforeAutospacing="1" w:after="100" w:afterAutospacing="1"/>
      <w:jc w:val="right"/>
      <w:textAlignment w:val="center"/>
    </w:pPr>
    <w:rPr>
      <w:szCs w:val="24"/>
    </w:rPr>
  </w:style>
  <w:style w:type="paragraph" w:customStyle="1" w:styleId="xl134">
    <w:name w:val="xl134"/>
    <w:basedOn w:val="a5"/>
    <w:rsid w:val="00F943A9"/>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5"/>
    <w:rsid w:val="00F943A9"/>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5"/>
    <w:rsid w:val="00F943A9"/>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5"/>
    <w:rsid w:val="00F943A9"/>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5"/>
    <w:rsid w:val="00F943A9"/>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5"/>
    <w:rsid w:val="00F943A9"/>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5"/>
    <w:rsid w:val="00F943A9"/>
    <w:pPr>
      <w:bidi w:val="0"/>
      <w:spacing w:before="100" w:beforeAutospacing="1" w:after="100" w:afterAutospacing="1"/>
      <w:jc w:val="center"/>
      <w:textAlignment w:val="center"/>
    </w:pPr>
    <w:rPr>
      <w:b/>
      <w:bCs/>
      <w:sz w:val="28"/>
      <w:szCs w:val="28"/>
    </w:rPr>
  </w:style>
  <w:style w:type="paragraph" w:customStyle="1" w:styleId="xl141">
    <w:name w:val="xl141"/>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5"/>
    <w:rsid w:val="00F943A9"/>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5"/>
    <w:rsid w:val="00F943A9"/>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5"/>
    <w:rsid w:val="00F943A9"/>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5"/>
    <w:rsid w:val="00F943A9"/>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5"/>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5"/>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5"/>
    <w:rsid w:val="00F943A9"/>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5"/>
    <w:rsid w:val="00F943A9"/>
    <w:pPr>
      <w:bidi w:val="0"/>
      <w:spacing w:before="100" w:beforeAutospacing="1" w:after="100" w:afterAutospacing="1"/>
      <w:jc w:val="right"/>
      <w:textAlignment w:val="center"/>
    </w:pPr>
    <w:rPr>
      <w:sz w:val="18"/>
      <w:szCs w:val="18"/>
    </w:rPr>
  </w:style>
  <w:style w:type="paragraph" w:customStyle="1" w:styleId="xl152">
    <w:name w:val="xl152"/>
    <w:basedOn w:val="a5"/>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5"/>
    <w:rsid w:val="00F943A9"/>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5"/>
    <w:rsid w:val="00F943A9"/>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5"/>
    <w:rsid w:val="00F943A9"/>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5"/>
    <w:rsid w:val="00F943A9"/>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5"/>
    <w:rsid w:val="00F943A9"/>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5"/>
    <w:rsid w:val="00F943A9"/>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5"/>
    <w:rsid w:val="00F943A9"/>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5"/>
    <w:rsid w:val="00F943A9"/>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5"/>
    <w:rsid w:val="00F943A9"/>
    <w:pPr>
      <w:bidi w:val="0"/>
      <w:spacing w:before="100" w:beforeAutospacing="1" w:after="100" w:afterAutospacing="1"/>
      <w:jc w:val="center"/>
    </w:pPr>
    <w:rPr>
      <w:szCs w:val="24"/>
    </w:rPr>
  </w:style>
  <w:style w:type="paragraph" w:customStyle="1" w:styleId="xl162">
    <w:name w:val="xl162"/>
    <w:basedOn w:val="a5"/>
    <w:rsid w:val="00F943A9"/>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5"/>
    <w:rsid w:val="00F943A9"/>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5"/>
    <w:rsid w:val="00F943A9"/>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5"/>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5"/>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5"/>
    <w:rsid w:val="00F943A9"/>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5"/>
    <w:rsid w:val="00F943A9"/>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5"/>
    <w:rsid w:val="00F943A9"/>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5"/>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5"/>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5"/>
    <w:rsid w:val="00F943A9"/>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5"/>
    <w:rsid w:val="00F943A9"/>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5"/>
    <w:rsid w:val="00F943A9"/>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5"/>
    <w:rsid w:val="00F943A9"/>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5"/>
    <w:rsid w:val="00F943A9"/>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5"/>
    <w:rsid w:val="00F943A9"/>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5"/>
    <w:rsid w:val="00F943A9"/>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5"/>
    <w:rsid w:val="00F943A9"/>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5"/>
    <w:rsid w:val="00F943A9"/>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5"/>
    <w:rsid w:val="00F943A9"/>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5"/>
    <w:rsid w:val="00F943A9"/>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5"/>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5"/>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5"/>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5"/>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5"/>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5"/>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5"/>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5"/>
    <w:rsid w:val="00F943A9"/>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5"/>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5"/>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5"/>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5"/>
    <w:rsid w:val="00F943A9"/>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5"/>
    <w:rsid w:val="00F943A9"/>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5"/>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5"/>
    <w:rsid w:val="00F943A9"/>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5"/>
    <w:rsid w:val="00F943A9"/>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5"/>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5"/>
    <w:rsid w:val="00F943A9"/>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5"/>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5"/>
    <w:rsid w:val="00F943A9"/>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5"/>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5"/>
    <w:rsid w:val="00F943A9"/>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5"/>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5"/>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5"/>
    <w:rsid w:val="00F943A9"/>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5"/>
    <w:rsid w:val="00F943A9"/>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5"/>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5"/>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5"/>
    <w:rsid w:val="00F943A9"/>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5"/>
    <w:rsid w:val="00F943A9"/>
    <w:pPr>
      <w:bidi w:val="0"/>
      <w:spacing w:before="100" w:beforeAutospacing="1" w:after="100" w:afterAutospacing="1"/>
      <w:textAlignment w:val="center"/>
    </w:pPr>
    <w:rPr>
      <w:szCs w:val="24"/>
    </w:rPr>
  </w:style>
  <w:style w:type="paragraph" w:customStyle="1" w:styleId="xl224">
    <w:name w:val="xl224"/>
    <w:basedOn w:val="a5"/>
    <w:rsid w:val="00F943A9"/>
    <w:pPr>
      <w:bidi w:val="0"/>
      <w:spacing w:before="100" w:beforeAutospacing="1" w:after="100" w:afterAutospacing="1"/>
      <w:textAlignment w:val="center"/>
    </w:pPr>
    <w:rPr>
      <w:rFonts w:ascii="Arial" w:hAnsi="Arial" w:cs="Arial"/>
      <w:szCs w:val="24"/>
    </w:rPr>
  </w:style>
  <w:style w:type="paragraph" w:customStyle="1" w:styleId="xl225">
    <w:name w:val="xl225"/>
    <w:basedOn w:val="a5"/>
    <w:rsid w:val="00F943A9"/>
    <w:pPr>
      <w:bidi w:val="0"/>
      <w:spacing w:before="100" w:beforeAutospacing="1" w:after="100" w:afterAutospacing="1"/>
      <w:textAlignment w:val="center"/>
    </w:pPr>
    <w:rPr>
      <w:rFonts w:ascii="Arial" w:hAnsi="Arial" w:cs="Arial"/>
      <w:szCs w:val="24"/>
    </w:rPr>
  </w:style>
  <w:style w:type="paragraph" w:customStyle="1" w:styleId="xl226">
    <w:name w:val="xl226"/>
    <w:basedOn w:val="a5"/>
    <w:rsid w:val="00F943A9"/>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5"/>
    <w:rsid w:val="00F943A9"/>
    <w:pPr>
      <w:bidi w:val="0"/>
      <w:spacing w:before="100" w:beforeAutospacing="1" w:after="100" w:afterAutospacing="1"/>
      <w:textAlignment w:val="top"/>
    </w:pPr>
    <w:rPr>
      <w:sz w:val="20"/>
      <w:szCs w:val="20"/>
    </w:rPr>
  </w:style>
  <w:style w:type="paragraph" w:customStyle="1" w:styleId="xl228">
    <w:name w:val="xl228"/>
    <w:basedOn w:val="a5"/>
    <w:rsid w:val="00F943A9"/>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5"/>
    <w:rsid w:val="00F943A9"/>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5"/>
    <w:rsid w:val="00F943A9"/>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5"/>
    <w:rsid w:val="00F943A9"/>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5"/>
    <w:rsid w:val="00F943A9"/>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5"/>
    <w:rsid w:val="00F943A9"/>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5"/>
    <w:rsid w:val="00F943A9"/>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5"/>
    <w:rsid w:val="00F943A9"/>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5"/>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5"/>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5"/>
    <w:rsid w:val="00F943A9"/>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5"/>
    <w:rsid w:val="00F943A9"/>
    <w:pPr>
      <w:bidi w:val="0"/>
      <w:spacing w:before="100" w:beforeAutospacing="1" w:after="100" w:afterAutospacing="1"/>
      <w:textAlignment w:val="center"/>
    </w:pPr>
    <w:rPr>
      <w:b/>
      <w:bCs/>
      <w:sz w:val="28"/>
      <w:szCs w:val="28"/>
    </w:rPr>
  </w:style>
  <w:style w:type="paragraph" w:customStyle="1" w:styleId="xl241">
    <w:name w:val="xl241"/>
    <w:basedOn w:val="a5"/>
    <w:rsid w:val="00F943A9"/>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5"/>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5"/>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5"/>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5"/>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5"/>
    <w:rsid w:val="00F943A9"/>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5"/>
    <w:rsid w:val="00F943A9"/>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5"/>
    <w:rsid w:val="00F943A9"/>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5"/>
    <w:rsid w:val="00F943A9"/>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5"/>
    <w:rsid w:val="00F943A9"/>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5"/>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5"/>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5"/>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5"/>
    <w:rsid w:val="00F943A9"/>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5"/>
    <w:rsid w:val="00F943A9"/>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5"/>
    <w:rsid w:val="00F943A9"/>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5"/>
    <w:rsid w:val="00F943A9"/>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5"/>
    <w:rsid w:val="00F943A9"/>
    <w:pPr>
      <w:bidi w:val="0"/>
      <w:spacing w:before="100" w:beforeAutospacing="1" w:after="100" w:afterAutospacing="1"/>
      <w:jc w:val="right"/>
      <w:textAlignment w:val="top"/>
    </w:pPr>
    <w:rPr>
      <w:sz w:val="20"/>
      <w:szCs w:val="20"/>
    </w:rPr>
  </w:style>
  <w:style w:type="paragraph" w:customStyle="1" w:styleId="xl259">
    <w:name w:val="xl259"/>
    <w:basedOn w:val="a5"/>
    <w:rsid w:val="00F943A9"/>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5"/>
    <w:rsid w:val="00F943A9"/>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5"/>
    <w:rsid w:val="00F943A9"/>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5"/>
    <w:rsid w:val="00F943A9"/>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5"/>
    <w:rsid w:val="00F943A9"/>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5"/>
    <w:rsid w:val="00F943A9"/>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5"/>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5"/>
    <w:rsid w:val="00F943A9"/>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5"/>
    <w:rsid w:val="00F943A9"/>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5"/>
    <w:rsid w:val="00F943A9"/>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5"/>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5"/>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5"/>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5"/>
    <w:rsid w:val="00F943A9"/>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5"/>
    <w:rsid w:val="00F943A9"/>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5"/>
    <w:rsid w:val="00F943A9"/>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5"/>
    <w:rsid w:val="00F943A9"/>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5"/>
    <w:rsid w:val="00F943A9"/>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5"/>
    <w:rsid w:val="00F943A9"/>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5"/>
    <w:rsid w:val="00F943A9"/>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5"/>
    <w:rsid w:val="00F943A9"/>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5"/>
    <w:rsid w:val="00F943A9"/>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5"/>
    <w:rsid w:val="00F943A9"/>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5"/>
    <w:rsid w:val="00F943A9"/>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5"/>
    <w:rsid w:val="00F943A9"/>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5"/>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5"/>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5"/>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5"/>
    <w:rsid w:val="00F943A9"/>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5"/>
    <w:rsid w:val="00F943A9"/>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5"/>
    <w:rsid w:val="00F943A9"/>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5"/>
    <w:rsid w:val="00F943A9"/>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5"/>
    <w:rsid w:val="00F943A9"/>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5"/>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5"/>
    <w:rsid w:val="00F943A9"/>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5"/>
    <w:rsid w:val="00F943A9"/>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5"/>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5"/>
    <w:rsid w:val="00F943A9"/>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5"/>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5"/>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5"/>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5"/>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5"/>
    <w:rsid w:val="00F943A9"/>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5"/>
    <w:rsid w:val="00F943A9"/>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5"/>
    <w:rsid w:val="00F943A9"/>
    <w:pPr>
      <w:bidi w:val="0"/>
      <w:spacing w:before="100" w:beforeAutospacing="1" w:after="100" w:afterAutospacing="1"/>
      <w:jc w:val="right"/>
      <w:textAlignment w:val="center"/>
    </w:pPr>
    <w:rPr>
      <w:sz w:val="20"/>
      <w:szCs w:val="20"/>
    </w:rPr>
  </w:style>
  <w:style w:type="paragraph" w:customStyle="1" w:styleId="xl306">
    <w:name w:val="xl306"/>
    <w:basedOn w:val="a5"/>
    <w:rsid w:val="00F943A9"/>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5"/>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5"/>
    <w:rsid w:val="00F943A9"/>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5"/>
    <w:rsid w:val="00F943A9"/>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5"/>
    <w:rsid w:val="00F943A9"/>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5"/>
    <w:rsid w:val="00F943A9"/>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5"/>
    <w:rsid w:val="00F943A9"/>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5"/>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5"/>
    <w:rsid w:val="00F943A9"/>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5"/>
    <w:rsid w:val="00F943A9"/>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5"/>
    <w:rsid w:val="00F943A9"/>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5"/>
    <w:rsid w:val="00F943A9"/>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5"/>
    <w:rsid w:val="00F943A9"/>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5"/>
    <w:rsid w:val="00F943A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5"/>
    <w:rsid w:val="00F943A9"/>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5"/>
    <w:rsid w:val="00F943A9"/>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5"/>
    <w:rsid w:val="00F943A9"/>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5"/>
    <w:rsid w:val="00F943A9"/>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5"/>
    <w:rsid w:val="00F943A9"/>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5"/>
    <w:rsid w:val="00F943A9"/>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5"/>
    <w:rsid w:val="00F943A9"/>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5"/>
    <w:rsid w:val="00F943A9"/>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5"/>
    <w:rsid w:val="00F943A9"/>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5"/>
    <w:rsid w:val="00F943A9"/>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5"/>
    <w:rsid w:val="00F943A9"/>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5"/>
    <w:rsid w:val="00F943A9"/>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5"/>
    <w:rsid w:val="00F943A9"/>
    <w:pPr>
      <w:bidi w:val="0"/>
      <w:spacing w:before="100" w:beforeAutospacing="1" w:after="100" w:afterAutospacing="1"/>
      <w:textAlignment w:val="center"/>
    </w:pPr>
    <w:rPr>
      <w:sz w:val="20"/>
      <w:szCs w:val="20"/>
    </w:rPr>
  </w:style>
  <w:style w:type="paragraph" w:customStyle="1" w:styleId="xl333">
    <w:name w:val="xl333"/>
    <w:basedOn w:val="a5"/>
    <w:rsid w:val="00F943A9"/>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5"/>
    <w:rsid w:val="00F943A9"/>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5"/>
    <w:link w:val="smalltablestyleChar"/>
    <w:qFormat/>
    <w:rsid w:val="00F943A9"/>
    <w:pPr>
      <w:jc w:val="both"/>
    </w:pPr>
    <w:rPr>
      <w:rFonts w:ascii="Arial" w:hAnsi="Arial"/>
      <w:szCs w:val="24"/>
    </w:rPr>
  </w:style>
  <w:style w:type="paragraph" w:customStyle="1" w:styleId="afffff9">
    <w:name w:val="נספח"/>
    <w:basedOn w:val="a5"/>
    <w:link w:val="Char4"/>
    <w:qFormat/>
    <w:rsid w:val="00F943A9"/>
    <w:pPr>
      <w:spacing w:after="120" w:line="360" w:lineRule="auto"/>
      <w:ind w:firstLine="284"/>
      <w:jc w:val="right"/>
      <w:outlineLvl w:val="0"/>
    </w:pPr>
    <w:rPr>
      <w:rFonts w:ascii="Arial" w:hAnsi="Arial"/>
      <w:szCs w:val="24"/>
    </w:rPr>
  </w:style>
  <w:style w:type="character" w:customStyle="1" w:styleId="smalltablestyleChar">
    <w:name w:val="small table style Char"/>
    <w:basedOn w:val="a6"/>
    <w:link w:val="smalltablestyle"/>
    <w:rsid w:val="00F943A9"/>
    <w:rPr>
      <w:rFonts w:ascii="Arial" w:hAnsi="Arial" w:cs="David"/>
      <w:sz w:val="24"/>
      <w:szCs w:val="24"/>
    </w:rPr>
  </w:style>
  <w:style w:type="character" w:customStyle="1" w:styleId="Char4">
    <w:name w:val="נספח Char"/>
    <w:basedOn w:val="a6"/>
    <w:link w:val="afffff9"/>
    <w:rsid w:val="00F943A9"/>
    <w:rPr>
      <w:rFonts w:ascii="Arial" w:hAnsi="Arial" w:cs="David"/>
      <w:sz w:val="24"/>
      <w:szCs w:val="24"/>
    </w:rPr>
  </w:style>
  <w:style w:type="paragraph" w:customStyle="1" w:styleId="1f2">
    <w:name w:val="נספח 1"/>
    <w:basedOn w:val="12"/>
    <w:link w:val="1Char"/>
    <w:qFormat/>
    <w:rsid w:val="00F943A9"/>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F943A9"/>
    <w:pPr>
      <w:numPr>
        <w:numId w:val="16"/>
      </w:numPr>
    </w:pPr>
  </w:style>
  <w:style w:type="character" w:customStyle="1" w:styleId="1Char">
    <w:name w:val="נספח 1 Char"/>
    <w:basedOn w:val="13"/>
    <w:link w:val="1f2"/>
    <w:rsid w:val="00F943A9"/>
    <w:rPr>
      <w:rFonts w:cs="David"/>
      <w:b/>
      <w:bCs/>
      <w:sz w:val="24"/>
      <w:szCs w:val="24"/>
      <w:u w:val="single"/>
    </w:rPr>
  </w:style>
  <w:style w:type="paragraph" w:customStyle="1" w:styleId="xl335">
    <w:name w:val="xl335"/>
    <w:basedOn w:val="a5"/>
    <w:rsid w:val="00F943A9"/>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5"/>
    <w:rsid w:val="00F943A9"/>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5"/>
    <w:rsid w:val="00F943A9"/>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5"/>
    <w:rsid w:val="00F943A9"/>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5"/>
    <w:rsid w:val="00F943A9"/>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5"/>
    <w:rsid w:val="00F943A9"/>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2"/>
    <w:link w:val="Style1"/>
    <w:locked/>
    <w:rsid w:val="00F943A9"/>
    <w:rPr>
      <w:rFonts w:ascii="Arial" w:hAnsi="Arial" w:cs="David"/>
      <w:noProof/>
      <w:sz w:val="26"/>
      <w:szCs w:val="26"/>
      <w:lang w:val="en-GB" w:eastAsia="he-IL"/>
    </w:rPr>
  </w:style>
  <w:style w:type="character" w:customStyle="1" w:styleId="TenderPart01Char">
    <w:name w:val="TenderPart01 Char"/>
    <w:basedOn w:val="Style1Char"/>
    <w:link w:val="TenderPart01"/>
    <w:locked/>
    <w:rsid w:val="00F943A9"/>
    <w:rPr>
      <w:rFonts w:ascii="Arial" w:hAnsi="Arial" w:cs="David"/>
      <w:noProof/>
      <w:sz w:val="32"/>
      <w:szCs w:val="32"/>
      <w:lang w:val="en-GB" w:eastAsia="he-IL"/>
    </w:rPr>
  </w:style>
  <w:style w:type="paragraph" w:customStyle="1" w:styleId="TenderPart01">
    <w:name w:val="TenderPart01"/>
    <w:basedOn w:val="Style1"/>
    <w:link w:val="TenderPart01Char"/>
    <w:qFormat/>
    <w:rsid w:val="00F943A9"/>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5"/>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5"/>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a">
    <w:name w:val="TOC Heading"/>
    <w:basedOn w:val="12"/>
    <w:next w:val="a5"/>
    <w:uiPriority w:val="39"/>
    <w:unhideWhenUsed/>
    <w:qFormat/>
    <w:rsid w:val="00F943A9"/>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HeaderChar1">
    <w:name w:val="Header Char1"/>
    <w:basedOn w:val="a6"/>
    <w:rsid w:val="00F943A9"/>
    <w:rPr>
      <w:rFonts w:cs="David"/>
      <w:sz w:val="24"/>
      <w:szCs w:val="24"/>
    </w:rPr>
  </w:style>
  <w:style w:type="character" w:customStyle="1" w:styleId="Heading1Char1">
    <w:name w:val="Heading 1 Char1"/>
    <w:basedOn w:val="a6"/>
    <w:uiPriority w:val="9"/>
    <w:rsid w:val="00F943A9"/>
    <w:rPr>
      <w:rFonts w:asciiTheme="majorHAnsi" w:eastAsiaTheme="majorEastAsia" w:hAnsiTheme="majorHAnsi" w:cs="David"/>
      <w:b/>
      <w:bCs/>
      <w:color w:val="000000" w:themeColor="text1"/>
      <w:sz w:val="28"/>
      <w:szCs w:val="28"/>
    </w:rPr>
  </w:style>
  <w:style w:type="character" w:customStyle="1" w:styleId="Heading2Char1">
    <w:name w:val="Heading 2 Char1"/>
    <w:basedOn w:val="a6"/>
    <w:uiPriority w:val="9"/>
    <w:rsid w:val="00F943A9"/>
    <w:rPr>
      <w:rFonts w:asciiTheme="majorHAnsi" w:eastAsiaTheme="majorEastAsia" w:hAnsiTheme="majorHAnsi" w:cs="David"/>
      <w:b/>
      <w:bCs/>
      <w:sz w:val="24"/>
      <w:szCs w:val="24"/>
    </w:rPr>
  </w:style>
  <w:style w:type="table" w:customStyle="1" w:styleId="TableGrid1">
    <w:name w:val="Table Grid1"/>
    <w:basedOn w:val="a7"/>
    <w:next w:val="af4"/>
    <w:rsid w:val="00F943A9"/>
    <w:pPr>
      <w:bidi/>
      <w:spacing w:line="360" w:lineRule="auto"/>
      <w:ind w:firstLine="28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a7"/>
    <w:next w:val="af4"/>
    <w:rsid w:val="00F943A9"/>
    <w:pPr>
      <w:bidi/>
      <w:spacing w:line="360" w:lineRule="auto"/>
      <w:ind w:firstLine="28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1">
    <w:name w:val="Normal 1"/>
    <w:basedOn w:val="a5"/>
    <w:rsid w:val="00F943A9"/>
    <w:pPr>
      <w:bidi w:val="0"/>
      <w:spacing w:after="240"/>
      <w:ind w:left="567"/>
      <w:jc w:val="both"/>
    </w:pPr>
    <w:rPr>
      <w:szCs w:val="24"/>
    </w:rPr>
  </w:style>
  <w:style w:type="character" w:customStyle="1" w:styleId="Normal10">
    <w:name w:val="Normal1 תו"/>
    <w:basedOn w:val="a6"/>
    <w:link w:val="Normal1"/>
    <w:rsid w:val="00F943A9"/>
    <w:rPr>
      <w:rFonts w:cs="David"/>
      <w:smallCaps/>
      <w:snapToGrid w:val="0"/>
      <w:szCs w:val="24"/>
      <w:lang w:eastAsia="he-IL"/>
    </w:rPr>
  </w:style>
  <w:style w:type="paragraph" w:customStyle="1" w:styleId="NumberList2">
    <w:name w:val="Number List 2"/>
    <w:basedOn w:val="a5"/>
    <w:rsid w:val="00F943A9"/>
    <w:pPr>
      <w:numPr>
        <w:numId w:val="17"/>
      </w:numPr>
      <w:spacing w:before="120" w:line="320" w:lineRule="exact"/>
      <w:jc w:val="both"/>
    </w:pPr>
    <w:rPr>
      <w:sz w:val="22"/>
      <w:szCs w:val="24"/>
      <w:lang w:eastAsia="he-IL"/>
    </w:rPr>
  </w:style>
  <w:style w:type="character" w:customStyle="1" w:styleId="hps">
    <w:name w:val="hps"/>
    <w:basedOn w:val="a6"/>
    <w:rsid w:val="00F943A9"/>
  </w:style>
  <w:style w:type="paragraph" w:customStyle="1" w:styleId="Style3ComplexDavidLatin9ptComplex12ptBefor">
    <w:name w:val="Style פסקה3 + (Complex) David (Latin) 9 pt (Complex) 12 pt Befor..."/>
    <w:basedOn w:val="a5"/>
    <w:rsid w:val="00F943A9"/>
    <w:pPr>
      <w:spacing w:line="360" w:lineRule="auto"/>
      <w:ind w:left="1134"/>
      <w:jc w:val="both"/>
    </w:pPr>
    <w:rPr>
      <w:rFonts w:ascii="Tahoma" w:hAnsi="Tahoma" w:cs="Arial"/>
      <w:noProof/>
      <w:sz w:val="18"/>
      <w:szCs w:val="24"/>
      <w:lang w:eastAsia="he-IL"/>
    </w:rPr>
  </w:style>
  <w:style w:type="paragraph" w:customStyle="1" w:styleId="N-1A">
    <w:name w:val="N-1A"/>
    <w:basedOn w:val="a5"/>
    <w:link w:val="N-1A0"/>
    <w:rsid w:val="00F943A9"/>
    <w:pPr>
      <w:snapToGrid w:val="0"/>
      <w:ind w:left="964" w:hanging="397"/>
    </w:pPr>
    <w:rPr>
      <w:spacing w:val="10"/>
      <w:sz w:val="20"/>
      <w:szCs w:val="24"/>
      <w:lang w:eastAsia="he-IL"/>
    </w:rPr>
  </w:style>
  <w:style w:type="character" w:customStyle="1" w:styleId="N-1A0">
    <w:name w:val="N-1A תו"/>
    <w:basedOn w:val="a6"/>
    <w:link w:val="N-1A"/>
    <w:rsid w:val="00F943A9"/>
    <w:rPr>
      <w:rFonts w:cs="David"/>
      <w:spacing w:val="10"/>
      <w:szCs w:val="24"/>
      <w:lang w:eastAsia="he-IL"/>
    </w:rPr>
  </w:style>
  <w:style w:type="character" w:customStyle="1" w:styleId="afffffb">
    <w:name w:val="כותרת טקסט תו"/>
    <w:uiPriority w:val="99"/>
    <w:rsid w:val="00F943A9"/>
    <w:rPr>
      <w:rFonts w:ascii="Tahoma" w:hAnsi="Tahoma"/>
      <w:b/>
      <w:bCs/>
      <w:sz w:val="40"/>
      <w:szCs w:val="40"/>
    </w:rPr>
  </w:style>
  <w:style w:type="paragraph" w:styleId="afffffc">
    <w:name w:val="envelope address"/>
    <w:basedOn w:val="a5"/>
    <w:rsid w:val="00F943A9"/>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5"/>
    <w:rsid w:val="00F943A9"/>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5"/>
    <w:rsid w:val="00F943A9"/>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5"/>
    <w:rsid w:val="00F943A9"/>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5"/>
    <w:rsid w:val="00F943A9"/>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5"/>
    <w:rsid w:val="00F943A9"/>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5"/>
    <w:rsid w:val="00F943A9"/>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5"/>
    <w:rsid w:val="00F943A9"/>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5"/>
    <w:rsid w:val="00F943A9"/>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5"/>
    <w:rsid w:val="00F943A9"/>
    <w:pPr>
      <w:keepLines/>
      <w:bidi w:val="0"/>
      <w:spacing w:after="200" w:line="360" w:lineRule="auto"/>
      <w:jc w:val="right"/>
    </w:pPr>
    <w:rPr>
      <w:rFonts w:asciiTheme="minorHAnsi" w:eastAsiaTheme="minorHAnsi" w:hAnsiTheme="minorHAnsi" w:cstheme="minorBidi"/>
      <w:sz w:val="22"/>
      <w:szCs w:val="22"/>
    </w:rPr>
  </w:style>
  <w:style w:type="paragraph" w:customStyle="1" w:styleId="1f3">
    <w:name w:val="הצעת מחיר1"/>
    <w:basedOn w:val="NormalE"/>
    <w:qFormat/>
    <w:rsid w:val="00F943A9"/>
    <w:pPr>
      <w:spacing w:line="240" w:lineRule="auto"/>
      <w:ind w:left="1134" w:right="1701"/>
    </w:pPr>
  </w:style>
  <w:style w:type="paragraph" w:customStyle="1" w:styleId="Quote2">
    <w:name w:val="Quote2"/>
    <w:basedOn w:val="NormalE"/>
    <w:rsid w:val="00F943A9"/>
    <w:pPr>
      <w:spacing w:line="240" w:lineRule="auto"/>
      <w:ind w:left="1134" w:right="2268"/>
    </w:pPr>
  </w:style>
  <w:style w:type="paragraph" w:customStyle="1" w:styleId="afffffd">
    <w:name w:val="היסט"/>
    <w:basedOn w:val="a5"/>
    <w:rsid w:val="00F943A9"/>
    <w:pPr>
      <w:bidi w:val="0"/>
      <w:spacing w:after="200" w:line="276" w:lineRule="auto"/>
      <w:ind w:left="709"/>
    </w:pPr>
    <w:rPr>
      <w:rFonts w:asciiTheme="minorHAnsi" w:eastAsiaTheme="minorHAnsi" w:hAnsiTheme="minorHAnsi" w:cstheme="minorBidi"/>
      <w:sz w:val="22"/>
      <w:szCs w:val="22"/>
    </w:rPr>
  </w:style>
  <w:style w:type="paragraph" w:customStyle="1" w:styleId="afffffe">
    <w:name w:val="היסט_כפול"/>
    <w:basedOn w:val="a5"/>
    <w:rsid w:val="00F943A9"/>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4">
    <w:name w:val="היסט_כפול1"/>
    <w:basedOn w:val="a5"/>
    <w:rsid w:val="00F943A9"/>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b">
    <w:name w:val="היסט_כפול2"/>
    <w:basedOn w:val="a5"/>
    <w:rsid w:val="00F943A9"/>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5">
    <w:name w:val="היסט1"/>
    <w:basedOn w:val="a5"/>
    <w:rsid w:val="00F943A9"/>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c">
    <w:name w:val="היסט2"/>
    <w:basedOn w:val="a5"/>
    <w:rsid w:val="00F943A9"/>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b">
    <w:name w:val="היסט3"/>
    <w:basedOn w:val="a5"/>
    <w:rsid w:val="00F943A9"/>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5">
    <w:name w:val="היסט4"/>
    <w:basedOn w:val="a5"/>
    <w:rsid w:val="00F943A9"/>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f">
    <w:name w:val="מחוץ_לשוליים"/>
    <w:basedOn w:val="a5"/>
    <w:rsid w:val="00F943A9"/>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6">
    <w:name w:val="ציטוט1"/>
    <w:basedOn w:val="a5"/>
    <w:rsid w:val="00F943A9"/>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d">
    <w:name w:val="ציטוט2"/>
    <w:basedOn w:val="a5"/>
    <w:rsid w:val="00F943A9"/>
    <w:pPr>
      <w:bidi w:val="0"/>
      <w:spacing w:after="200" w:line="276" w:lineRule="auto"/>
      <w:ind w:left="2552" w:right="1134"/>
    </w:pPr>
    <w:rPr>
      <w:rFonts w:asciiTheme="minorHAnsi" w:eastAsiaTheme="minorHAnsi" w:hAnsiTheme="minorHAnsi" w:cstheme="minorBidi"/>
      <w:bCs/>
      <w:sz w:val="22"/>
      <w:szCs w:val="22"/>
    </w:rPr>
  </w:style>
  <w:style w:type="paragraph" w:styleId="affffff0">
    <w:name w:val="List"/>
    <w:basedOn w:val="a5"/>
    <w:rsid w:val="00F943A9"/>
    <w:pPr>
      <w:bidi w:val="0"/>
      <w:spacing w:after="200" w:line="276" w:lineRule="auto"/>
      <w:ind w:left="283" w:hanging="283"/>
    </w:pPr>
    <w:rPr>
      <w:rFonts w:asciiTheme="minorHAnsi" w:eastAsiaTheme="minorHAnsi" w:hAnsiTheme="minorHAnsi" w:cstheme="minorBidi"/>
      <w:sz w:val="22"/>
      <w:szCs w:val="22"/>
    </w:rPr>
  </w:style>
  <w:style w:type="paragraph" w:styleId="2e">
    <w:name w:val="List 2"/>
    <w:basedOn w:val="a5"/>
    <w:rsid w:val="00F943A9"/>
    <w:pPr>
      <w:bidi w:val="0"/>
      <w:spacing w:after="200" w:line="276" w:lineRule="auto"/>
      <w:ind w:left="566" w:hanging="283"/>
    </w:pPr>
    <w:rPr>
      <w:rFonts w:asciiTheme="minorHAnsi" w:eastAsiaTheme="minorHAnsi" w:hAnsiTheme="minorHAnsi" w:cstheme="minorBidi"/>
      <w:sz w:val="22"/>
      <w:szCs w:val="22"/>
    </w:rPr>
  </w:style>
  <w:style w:type="paragraph" w:styleId="affffff1">
    <w:name w:val="List Continue"/>
    <w:basedOn w:val="a5"/>
    <w:rsid w:val="00F943A9"/>
    <w:pPr>
      <w:bidi w:val="0"/>
      <w:spacing w:after="120" w:line="276" w:lineRule="auto"/>
      <w:ind w:left="283"/>
    </w:pPr>
    <w:rPr>
      <w:rFonts w:asciiTheme="minorHAnsi" w:eastAsiaTheme="minorHAnsi" w:hAnsiTheme="minorHAnsi" w:cstheme="minorBidi"/>
      <w:sz w:val="22"/>
      <w:szCs w:val="22"/>
    </w:rPr>
  </w:style>
  <w:style w:type="paragraph" w:customStyle="1" w:styleId="affffff2">
    <w:name w:val="קו פירמה"/>
    <w:basedOn w:val="a5"/>
    <w:rsid w:val="00F943A9"/>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c">
    <w:name w:val="כותרת3"/>
    <w:basedOn w:val="a5"/>
    <w:next w:val="a5"/>
    <w:rsid w:val="00F943A9"/>
    <w:pPr>
      <w:keepNext/>
      <w:bidi w:val="0"/>
      <w:spacing w:before="120" w:after="200" w:line="276" w:lineRule="auto"/>
    </w:pPr>
    <w:rPr>
      <w:rFonts w:asciiTheme="minorHAnsi" w:eastAsiaTheme="minorHAnsi" w:hAnsiTheme="minorHAnsi" w:cstheme="minorBidi"/>
      <w:b/>
      <w:bCs/>
      <w:sz w:val="22"/>
      <w:szCs w:val="22"/>
    </w:rPr>
  </w:style>
  <w:style w:type="paragraph" w:customStyle="1" w:styleId="2f">
    <w:name w:val="כותרת2"/>
    <w:basedOn w:val="a5"/>
    <w:next w:val="a5"/>
    <w:rsid w:val="00F943A9"/>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F943A9"/>
    <w:rPr>
      <w:rFonts w:ascii="Times New Roman" w:hAnsi="Times New Roman" w:cs="Times New Roman"/>
    </w:rPr>
  </w:style>
  <w:style w:type="character" w:customStyle="1" w:styleId="FooterChar">
    <w:name w:val="Footer Char"/>
    <w:rsid w:val="00F943A9"/>
    <w:rPr>
      <w:rFonts w:cs="David"/>
      <w:sz w:val="24"/>
      <w:szCs w:val="24"/>
      <w:lang w:eastAsia="he-IL" w:bidi="he-IL"/>
    </w:rPr>
  </w:style>
  <w:style w:type="paragraph" w:customStyle="1" w:styleId="xl25">
    <w:name w:val="xl25"/>
    <w:basedOn w:val="a5"/>
    <w:rsid w:val="00F943A9"/>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5"/>
    <w:rsid w:val="00F943A9"/>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5"/>
    <w:rsid w:val="00F943A9"/>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F943A9"/>
    <w:rPr>
      <w:spacing w:val="408"/>
      <w:sz w:val="20"/>
      <w:szCs w:val="20"/>
    </w:rPr>
  </w:style>
  <w:style w:type="paragraph" w:customStyle="1" w:styleId="BalloonText1">
    <w:name w:val="Balloon Text1"/>
    <w:basedOn w:val="a5"/>
    <w:semiHidden/>
    <w:unhideWhenUsed/>
    <w:rsid w:val="00F943A9"/>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F943A9"/>
    <w:rPr>
      <w:rFonts w:ascii="Tahoma" w:hAnsi="Tahoma" w:cs="Tahoma"/>
      <w:sz w:val="16"/>
      <w:szCs w:val="16"/>
      <w:lang w:eastAsia="he-IL"/>
    </w:rPr>
  </w:style>
  <w:style w:type="character" w:customStyle="1" w:styleId="CommentTextChar">
    <w:name w:val="Comment Text Char"/>
    <w:rsid w:val="00F943A9"/>
    <w:rPr>
      <w:rFonts w:ascii="Garamond" w:hAnsi="Garamond" w:cs="David"/>
      <w:lang w:eastAsia="he-IL"/>
    </w:rPr>
  </w:style>
  <w:style w:type="paragraph" w:customStyle="1" w:styleId="CommentSubject1">
    <w:name w:val="Comment Subject1"/>
    <w:basedOn w:val="af8"/>
    <w:next w:val="af8"/>
    <w:semiHidden/>
    <w:unhideWhenUsed/>
    <w:rsid w:val="00F943A9"/>
    <w:pPr>
      <w:bidi w:val="0"/>
      <w:spacing w:after="200" w:line="276" w:lineRule="auto"/>
    </w:pPr>
    <w:rPr>
      <w:rFonts w:asciiTheme="minorHAnsi" w:eastAsiaTheme="minorHAnsi" w:hAnsiTheme="minorHAnsi" w:cstheme="minorBidi"/>
      <w:b/>
      <w:bCs/>
    </w:rPr>
  </w:style>
  <w:style w:type="character" w:customStyle="1" w:styleId="CommentSubjectChar">
    <w:name w:val="Comment Subject Char"/>
    <w:semiHidden/>
    <w:rsid w:val="00F943A9"/>
    <w:rPr>
      <w:rFonts w:ascii="Garamond" w:hAnsi="Garamond" w:cs="David"/>
      <w:b/>
      <w:bCs/>
      <w:lang w:eastAsia="he-IL"/>
    </w:rPr>
  </w:style>
  <w:style w:type="paragraph" w:customStyle="1" w:styleId="Legal2L1">
    <w:name w:val="Legal2_L1"/>
    <w:basedOn w:val="a5"/>
    <w:next w:val="a5"/>
    <w:rsid w:val="00F943A9"/>
    <w:pPr>
      <w:numPr>
        <w:numId w:val="18"/>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5"/>
    <w:rsid w:val="00F943A9"/>
    <w:pPr>
      <w:numPr>
        <w:ilvl w:val="1"/>
      </w:numPr>
      <w:tabs>
        <w:tab w:val="num" w:pos="720"/>
      </w:tabs>
      <w:ind w:left="720" w:right="720" w:hanging="720"/>
      <w:outlineLvl w:val="1"/>
    </w:pPr>
  </w:style>
  <w:style w:type="paragraph" w:customStyle="1" w:styleId="Legal2L3">
    <w:name w:val="Legal2_L3"/>
    <w:basedOn w:val="Legal2L2"/>
    <w:next w:val="a5"/>
    <w:rsid w:val="00F943A9"/>
    <w:pPr>
      <w:numPr>
        <w:ilvl w:val="2"/>
      </w:numPr>
      <w:tabs>
        <w:tab w:val="num" w:pos="720"/>
        <w:tab w:val="num" w:pos="1440"/>
      </w:tabs>
      <w:ind w:hanging="720"/>
      <w:outlineLvl w:val="2"/>
    </w:pPr>
  </w:style>
  <w:style w:type="paragraph" w:customStyle="1" w:styleId="Legal2L4">
    <w:name w:val="Legal2_L4"/>
    <w:basedOn w:val="Legal2L3"/>
    <w:next w:val="a5"/>
    <w:rsid w:val="00F943A9"/>
    <w:pPr>
      <w:numPr>
        <w:ilvl w:val="3"/>
      </w:numPr>
      <w:tabs>
        <w:tab w:val="num" w:pos="720"/>
        <w:tab w:val="num" w:pos="1440"/>
      </w:tabs>
      <w:ind w:hanging="720"/>
      <w:outlineLvl w:val="3"/>
    </w:pPr>
  </w:style>
  <w:style w:type="paragraph" w:customStyle="1" w:styleId="Legal2L5">
    <w:name w:val="Legal2_L5"/>
    <w:basedOn w:val="Legal2L4"/>
    <w:next w:val="a5"/>
    <w:rsid w:val="00F943A9"/>
    <w:pPr>
      <w:numPr>
        <w:ilvl w:val="4"/>
      </w:numPr>
      <w:tabs>
        <w:tab w:val="num" w:pos="1080"/>
        <w:tab w:val="num" w:pos="1440"/>
      </w:tabs>
      <w:ind w:left="1080" w:right="1080" w:hanging="1080"/>
      <w:outlineLvl w:val="4"/>
    </w:pPr>
  </w:style>
  <w:style w:type="paragraph" w:customStyle="1" w:styleId="Legal2L6">
    <w:name w:val="Legal2_L6"/>
    <w:basedOn w:val="Legal2L5"/>
    <w:next w:val="a5"/>
    <w:rsid w:val="00F943A9"/>
    <w:pPr>
      <w:numPr>
        <w:ilvl w:val="5"/>
      </w:numPr>
      <w:tabs>
        <w:tab w:val="num" w:pos="1080"/>
        <w:tab w:val="num" w:pos="1440"/>
      </w:tabs>
      <w:ind w:hanging="1080"/>
      <w:outlineLvl w:val="5"/>
    </w:pPr>
  </w:style>
  <w:style w:type="paragraph" w:customStyle="1" w:styleId="Legal2L7">
    <w:name w:val="Legal2_L7"/>
    <w:basedOn w:val="Legal2L6"/>
    <w:next w:val="a5"/>
    <w:rsid w:val="00F943A9"/>
    <w:pPr>
      <w:numPr>
        <w:ilvl w:val="6"/>
      </w:numPr>
      <w:tabs>
        <w:tab w:val="num" w:pos="1440"/>
      </w:tabs>
      <w:ind w:left="1440" w:right="1440" w:hanging="1440"/>
      <w:outlineLvl w:val="6"/>
    </w:pPr>
  </w:style>
  <w:style w:type="paragraph" w:customStyle="1" w:styleId="Legal2L8">
    <w:name w:val="Legal2_L8"/>
    <w:basedOn w:val="Legal2L7"/>
    <w:next w:val="a5"/>
    <w:rsid w:val="00F943A9"/>
    <w:pPr>
      <w:numPr>
        <w:ilvl w:val="7"/>
      </w:numPr>
      <w:tabs>
        <w:tab w:val="num" w:pos="1440"/>
        <w:tab w:val="num" w:pos="2160"/>
      </w:tabs>
      <w:ind w:hanging="1440"/>
      <w:outlineLvl w:val="7"/>
    </w:pPr>
  </w:style>
  <w:style w:type="paragraph" w:customStyle="1" w:styleId="Legal2L9">
    <w:name w:val="Legal2_L9"/>
    <w:basedOn w:val="Legal2L8"/>
    <w:next w:val="a5"/>
    <w:rsid w:val="00F943A9"/>
    <w:pPr>
      <w:numPr>
        <w:ilvl w:val="8"/>
      </w:numPr>
      <w:tabs>
        <w:tab w:val="num" w:pos="1800"/>
        <w:tab w:val="num" w:pos="2160"/>
      </w:tabs>
      <w:ind w:left="1800" w:right="1800" w:hanging="1800"/>
      <w:outlineLvl w:val="8"/>
    </w:pPr>
  </w:style>
  <w:style w:type="paragraph" w:customStyle="1" w:styleId="Quote1">
    <w:name w:val="Quote1"/>
    <w:basedOn w:val="NormalE"/>
    <w:rsid w:val="00F943A9"/>
    <w:pPr>
      <w:spacing w:line="240" w:lineRule="auto"/>
      <w:ind w:left="1134" w:right="1701"/>
    </w:pPr>
  </w:style>
  <w:style w:type="paragraph" w:customStyle="1" w:styleId="Quote3">
    <w:name w:val="Quote3"/>
    <w:basedOn w:val="NormalE"/>
    <w:rsid w:val="00F943A9"/>
    <w:pPr>
      <w:spacing w:line="240" w:lineRule="auto"/>
      <w:ind w:left="1134" w:right="1701"/>
    </w:pPr>
  </w:style>
  <w:style w:type="paragraph" w:customStyle="1" w:styleId="p1">
    <w:name w:val="p1"/>
    <w:basedOn w:val="a5"/>
    <w:rsid w:val="00F943A9"/>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5"/>
    <w:rsid w:val="00F943A9"/>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5"/>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5"/>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5"/>
    <w:rsid w:val="00F943A9"/>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5"/>
    <w:rsid w:val="00F943A9"/>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5"/>
    <w:rsid w:val="00F943A9"/>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5"/>
    <w:rsid w:val="00F943A9"/>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5"/>
    <w:rsid w:val="00F943A9"/>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5"/>
    <w:rsid w:val="00F943A9"/>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5"/>
    <w:rsid w:val="00F943A9"/>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5"/>
    <w:rsid w:val="00F943A9"/>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5"/>
    <w:rsid w:val="00F943A9"/>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5"/>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5"/>
    <w:rsid w:val="00F943A9"/>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5"/>
    <w:rsid w:val="00F943A9"/>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5"/>
    <w:rsid w:val="00F943A9"/>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5"/>
    <w:rsid w:val="00F943A9"/>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5"/>
    <w:rsid w:val="00F943A9"/>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6"/>
    <w:semiHidden/>
    <w:rsid w:val="00F943A9"/>
    <w:rPr>
      <w:rFonts w:ascii="Tahoma" w:hAnsi="Tahoma" w:cs="Tahoma"/>
      <w:sz w:val="16"/>
      <w:szCs w:val="16"/>
      <w:lang w:eastAsia="he-IL"/>
    </w:rPr>
  </w:style>
  <w:style w:type="paragraph" w:styleId="affffff3">
    <w:name w:val="Quote"/>
    <w:basedOn w:val="NormalE"/>
    <w:link w:val="affffff4"/>
    <w:qFormat/>
    <w:rsid w:val="00F943A9"/>
    <w:pPr>
      <w:spacing w:line="240" w:lineRule="auto"/>
      <w:ind w:left="1134" w:right="1701"/>
    </w:pPr>
  </w:style>
  <w:style w:type="character" w:customStyle="1" w:styleId="affffff4">
    <w:name w:val="ציטוט תו"/>
    <w:basedOn w:val="a6"/>
    <w:link w:val="affffff3"/>
    <w:rsid w:val="00F943A9"/>
    <w:rPr>
      <w:rFonts w:asciiTheme="minorHAnsi" w:eastAsiaTheme="minorHAnsi" w:hAnsiTheme="minorHAnsi" w:cstheme="minorBidi"/>
      <w:sz w:val="22"/>
      <w:szCs w:val="22"/>
    </w:rPr>
  </w:style>
  <w:style w:type="paragraph" w:customStyle="1" w:styleId="1f7">
    <w:name w:val="כותרת טקסט1"/>
    <w:basedOn w:val="a5"/>
    <w:qFormat/>
    <w:rsid w:val="00F943A9"/>
    <w:pPr>
      <w:jc w:val="center"/>
    </w:pPr>
    <w:rPr>
      <w:rFonts w:ascii="Tahoma" w:hAnsi="Tahoma" w:cs="Times New Roman"/>
      <w:b/>
      <w:bCs/>
      <w:sz w:val="40"/>
      <w:szCs w:val="40"/>
    </w:rPr>
  </w:style>
  <w:style w:type="paragraph" w:customStyle="1" w:styleId="listparagraph10">
    <w:name w:val="listparagraph1"/>
    <w:basedOn w:val="a5"/>
    <w:rsid w:val="00F943A9"/>
    <w:pPr>
      <w:bidi w:val="0"/>
      <w:spacing w:before="100" w:beforeAutospacing="1" w:after="100" w:afterAutospacing="1"/>
    </w:pPr>
    <w:rPr>
      <w:rFonts w:cs="Times New Roman"/>
      <w:szCs w:val="24"/>
    </w:rPr>
  </w:style>
  <w:style w:type="character" w:styleId="affffff5">
    <w:name w:val="line number"/>
    <w:basedOn w:val="a6"/>
    <w:uiPriority w:val="99"/>
    <w:unhideWhenUsed/>
    <w:rsid w:val="00F943A9"/>
  </w:style>
  <w:style w:type="paragraph" w:customStyle="1" w:styleId="P00">
    <w:name w:val="P00"/>
    <w:rsid w:val="00F943A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Char">
    <w:name w:val="טקסט סעיף Char"/>
    <w:link w:val="a2"/>
    <w:rsid w:val="00F943A9"/>
    <w:rPr>
      <w:rFonts w:ascii="Arial" w:hAnsi="Arial" w:cs="Arial"/>
      <w:sz w:val="22"/>
      <w:szCs w:val="22"/>
    </w:rPr>
  </w:style>
  <w:style w:type="numbering" w:customStyle="1" w:styleId="1f8">
    <w:name w:val="רשימה עירונית עם תבליטים1"/>
    <w:rsid w:val="00F943A9"/>
  </w:style>
  <w:style w:type="paragraph" w:customStyle="1" w:styleId="affffff6">
    <w:name w:val="כותרת טבלת נספחים"/>
    <w:basedOn w:val="a5"/>
    <w:rsid w:val="00F943A9"/>
    <w:pPr>
      <w:jc w:val="center"/>
    </w:pPr>
    <w:rPr>
      <w:rFonts w:ascii="Arial" w:hAnsi="Arial" w:cs="Arial"/>
      <w:b/>
      <w:color w:val="1B3461"/>
      <w:sz w:val="28"/>
      <w:szCs w:val="22"/>
    </w:rPr>
  </w:style>
  <w:style w:type="table" w:styleId="affffff7">
    <w:name w:val="Table Elegant"/>
    <w:basedOn w:val="a7"/>
    <w:rsid w:val="00F943A9"/>
    <w:pPr>
      <w:spacing w:line="360" w:lineRule="auto"/>
    </w:pPr>
    <w:rPr>
      <w:rFonts w:cs="David"/>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F943A9"/>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F943A9"/>
    <w:rPr>
      <w:rFonts w:ascii="David" w:eastAsia="David" w:hAnsi="David" w:cs="David"/>
      <w:sz w:val="21"/>
      <w:szCs w:val="21"/>
      <w:shd w:val="clear" w:color="auto" w:fill="FFFFFF"/>
    </w:rPr>
  </w:style>
  <w:style w:type="character" w:customStyle="1" w:styleId="Bodytext4">
    <w:name w:val="Body text (4)_"/>
    <w:link w:val="Bodytext40"/>
    <w:rsid w:val="00F943A9"/>
    <w:rPr>
      <w:rFonts w:ascii="David" w:eastAsia="David" w:hAnsi="David" w:cs="David"/>
      <w:sz w:val="17"/>
      <w:szCs w:val="17"/>
      <w:shd w:val="clear" w:color="auto" w:fill="FFFFFF"/>
    </w:rPr>
  </w:style>
  <w:style w:type="paragraph" w:customStyle="1" w:styleId="BodyText1">
    <w:name w:val="Body Text1"/>
    <w:basedOn w:val="a5"/>
    <w:link w:val="Bodytext"/>
    <w:rsid w:val="00F943A9"/>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5"/>
    <w:link w:val="Bodytext4"/>
    <w:rsid w:val="00F943A9"/>
    <w:pPr>
      <w:widowControl w:val="0"/>
      <w:shd w:val="clear" w:color="auto" w:fill="FFFFFF"/>
      <w:spacing w:before="660" w:line="0" w:lineRule="atLeast"/>
      <w:jc w:val="both"/>
    </w:pPr>
    <w:rPr>
      <w:rFonts w:ascii="David" w:eastAsia="David" w:hAnsi="David"/>
      <w:sz w:val="17"/>
      <w:szCs w:val="17"/>
    </w:rPr>
  </w:style>
  <w:style w:type="paragraph" w:customStyle="1" w:styleId="1f9">
    <w:name w:val="גוף טקסט1"/>
    <w:basedOn w:val="a5"/>
    <w:rsid w:val="00F943A9"/>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F943A9"/>
    <w:rPr>
      <w:rFonts w:ascii="David" w:eastAsia="David" w:hAnsi="David" w:cs="David"/>
      <w:sz w:val="19"/>
      <w:szCs w:val="19"/>
      <w:shd w:val="clear" w:color="auto" w:fill="FFFFFF"/>
    </w:rPr>
  </w:style>
  <w:style w:type="character" w:customStyle="1" w:styleId="Bodytext6">
    <w:name w:val="Body text (6)_"/>
    <w:rsid w:val="00F943A9"/>
    <w:rPr>
      <w:rFonts w:ascii="David" w:eastAsia="David" w:hAnsi="David" w:cs="David"/>
      <w:b/>
      <w:bCs/>
      <w:i w:val="0"/>
      <w:iCs w:val="0"/>
      <w:smallCaps w:val="0"/>
      <w:strike w:val="0"/>
      <w:sz w:val="19"/>
      <w:szCs w:val="19"/>
      <w:u w:val="none"/>
    </w:rPr>
  </w:style>
  <w:style w:type="character" w:customStyle="1" w:styleId="Bodytext6NotBold">
    <w:name w:val="Body text (6) + Not Bold"/>
    <w:rsid w:val="00F943A9"/>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F943A9"/>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F943A9"/>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F943A9"/>
    <w:rPr>
      <w:rFonts w:ascii="David" w:eastAsia="David" w:hAnsi="David" w:cs="David"/>
      <w:shd w:val="clear" w:color="auto" w:fill="FFFFFF"/>
      <w:lang w:bidi="en-US"/>
    </w:rPr>
  </w:style>
  <w:style w:type="character" w:customStyle="1" w:styleId="Bodytext8">
    <w:name w:val="Body text (8)_"/>
    <w:link w:val="Bodytext80"/>
    <w:rsid w:val="00F943A9"/>
    <w:rPr>
      <w:rFonts w:ascii="David" w:eastAsia="David" w:hAnsi="David" w:cs="David"/>
      <w:sz w:val="19"/>
      <w:szCs w:val="19"/>
      <w:shd w:val="clear" w:color="auto" w:fill="FFFFFF"/>
    </w:rPr>
  </w:style>
  <w:style w:type="character" w:customStyle="1" w:styleId="Bodytext810pt">
    <w:name w:val="Body text (8) + 10 pt"/>
    <w:rsid w:val="00F943A9"/>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5"/>
    <w:link w:val="Bodytext5"/>
    <w:rsid w:val="00F943A9"/>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5"/>
    <w:link w:val="Bodytext7"/>
    <w:rsid w:val="00F943A9"/>
    <w:pPr>
      <w:widowControl w:val="0"/>
      <w:shd w:val="clear" w:color="auto" w:fill="FFFFFF"/>
      <w:bidi w:val="0"/>
      <w:spacing w:before="660" w:after="300" w:line="355" w:lineRule="exact"/>
    </w:pPr>
    <w:rPr>
      <w:rFonts w:ascii="David" w:eastAsia="David" w:hAnsi="David"/>
      <w:sz w:val="20"/>
      <w:szCs w:val="20"/>
      <w:lang w:bidi="en-US"/>
    </w:rPr>
  </w:style>
  <w:style w:type="paragraph" w:customStyle="1" w:styleId="Bodytext80">
    <w:name w:val="Body text (8)"/>
    <w:basedOn w:val="a5"/>
    <w:link w:val="Bodytext8"/>
    <w:rsid w:val="00F943A9"/>
    <w:pPr>
      <w:widowControl w:val="0"/>
      <w:shd w:val="clear" w:color="auto" w:fill="FFFFFF"/>
      <w:bidi w:val="0"/>
      <w:spacing w:before="300" w:line="0" w:lineRule="atLeast"/>
      <w:jc w:val="right"/>
    </w:pPr>
    <w:rPr>
      <w:rFonts w:ascii="David" w:eastAsia="David" w:hAnsi="David"/>
      <w:sz w:val="19"/>
      <w:szCs w:val="19"/>
    </w:rPr>
  </w:style>
  <w:style w:type="paragraph" w:customStyle="1" w:styleId="BodyText2">
    <w:name w:val="Body Text2"/>
    <w:basedOn w:val="a5"/>
    <w:rsid w:val="00F943A9"/>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8">
    <w:name w:val="פיסקה"/>
    <w:basedOn w:val="a5"/>
    <w:rsid w:val="00F943A9"/>
    <w:pPr>
      <w:ind w:right="1134"/>
      <w:jc w:val="both"/>
    </w:pPr>
    <w:rPr>
      <w:rFonts w:cs="Miriam"/>
      <w:szCs w:val="24"/>
      <w:lang w:eastAsia="he-IL"/>
    </w:rPr>
  </w:style>
  <w:style w:type="character" w:customStyle="1" w:styleId="PlaceholderText1">
    <w:name w:val="Placeholder Text1"/>
    <w:rsid w:val="004F42ED"/>
    <w:rPr>
      <w:rFonts w:cs="Times New Roman"/>
      <w:color w:val="808080"/>
    </w:rPr>
  </w:style>
  <w:style w:type="paragraph" w:customStyle="1" w:styleId="ListParagraph2">
    <w:name w:val="List Paragraph2"/>
    <w:basedOn w:val="a5"/>
    <w:link w:val="ListParagraphChar"/>
    <w:rsid w:val="004F42ED"/>
    <w:pPr>
      <w:ind w:left="720"/>
      <w:contextualSpacing/>
    </w:pPr>
    <w:rPr>
      <w:lang w:eastAsia="he-IL"/>
    </w:rPr>
  </w:style>
  <w:style w:type="paragraph" w:customStyle="1" w:styleId="Style4">
    <w:name w:val="Style4"/>
    <w:basedOn w:val="a5"/>
    <w:next w:val="ab"/>
    <w:rsid w:val="004F42ED"/>
    <w:pPr>
      <w:tabs>
        <w:tab w:val="center" w:pos="4153"/>
        <w:tab w:val="right" w:pos="8306"/>
      </w:tabs>
    </w:pPr>
    <w:rPr>
      <w:lang w:eastAsia="he-IL"/>
    </w:rPr>
  </w:style>
  <w:style w:type="character" w:customStyle="1" w:styleId="IntenseReference1">
    <w:name w:val="Intense Reference1"/>
    <w:rsid w:val="004F42ED"/>
    <w:rPr>
      <w:rFonts w:cs="Times New Roman"/>
      <w:b/>
      <w:bCs/>
      <w:smallCaps/>
      <w:color w:val="C0504D"/>
      <w:spacing w:val="5"/>
      <w:u w:val="single"/>
    </w:rPr>
  </w:style>
  <w:style w:type="paragraph" w:customStyle="1" w:styleId="Revision1">
    <w:name w:val="Revision1"/>
    <w:hidden/>
    <w:semiHidden/>
    <w:rsid w:val="004F42ED"/>
    <w:rPr>
      <w:rFonts w:cs="David"/>
      <w:sz w:val="24"/>
      <w:szCs w:val="26"/>
      <w:lang w:eastAsia="he-IL"/>
    </w:rPr>
  </w:style>
  <w:style w:type="paragraph" w:customStyle="1" w:styleId="1fa">
    <w:name w:val="תו תו תו תו תו תו תו תו תו תו1"/>
    <w:basedOn w:val="a5"/>
    <w:rsid w:val="004F42ED"/>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character" w:customStyle="1" w:styleId="ListParagraphChar">
    <w:name w:val="List Paragraph Char"/>
    <w:link w:val="ListParagraph2"/>
    <w:locked/>
    <w:rsid w:val="004F42ED"/>
    <w:rPr>
      <w:rFonts w:cs="David"/>
      <w:sz w:val="24"/>
      <w:szCs w:val="26"/>
      <w:lang w:eastAsia="he-IL"/>
    </w:rPr>
  </w:style>
  <w:style w:type="paragraph" w:customStyle="1" w:styleId="NoSpacing1">
    <w:name w:val="No Spacing1"/>
    <w:rsid w:val="004F42ED"/>
    <w:rPr>
      <w:rFonts w:ascii="Calibri" w:hAnsi="Calibri" w:cs="Arial"/>
      <w:sz w:val="22"/>
      <w:szCs w:val="22"/>
    </w:rPr>
  </w:style>
  <w:style w:type="paragraph" w:customStyle="1" w:styleId="IntenseQuote1">
    <w:name w:val="Intense Quote1"/>
    <w:basedOn w:val="a5"/>
    <w:link w:val="IntenseQuoteChar"/>
    <w:rsid w:val="004F42ED"/>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locked/>
    <w:rsid w:val="004F42ED"/>
    <w:rPr>
      <w:rFonts w:ascii="Calibri" w:hAnsi="Calibri" w:cs="Arial"/>
      <w:i/>
      <w:iCs/>
      <w:color w:val="C0504D"/>
      <w:szCs w:val="22"/>
    </w:rPr>
  </w:style>
  <w:style w:type="character" w:customStyle="1" w:styleId="SubtleEmphasis1">
    <w:name w:val="Subtle Emphasis1"/>
    <w:rsid w:val="004F42ED"/>
    <w:rPr>
      <w:rFonts w:ascii="Calibri" w:hAnsi="Calibri" w:cs="Times New Roman"/>
      <w:i/>
      <w:iCs/>
      <w:color w:val="006666"/>
    </w:rPr>
  </w:style>
  <w:style w:type="character" w:customStyle="1" w:styleId="IntenseEmphasis1">
    <w:name w:val="Intense Emphasis1"/>
    <w:rsid w:val="004F42ED"/>
    <w:rPr>
      <w:rFonts w:ascii="Calibri" w:hAnsi="Calibri" w:cs="Times New Roman"/>
      <w:b/>
      <w:bCs/>
      <w:i/>
      <w:iCs/>
      <w:caps/>
      <w:color w:val="438086"/>
      <w:spacing w:val="5"/>
    </w:rPr>
  </w:style>
  <w:style w:type="character" w:customStyle="1" w:styleId="SubtleReference1">
    <w:name w:val="Subtle Reference1"/>
    <w:rsid w:val="004F42ED"/>
    <w:rPr>
      <w:rFonts w:cs="Times New Roman"/>
      <w:i/>
      <w:iCs/>
      <w:color w:val="4E4F89"/>
    </w:rPr>
  </w:style>
  <w:style w:type="character" w:customStyle="1" w:styleId="BookTitle1">
    <w:name w:val="Book Title1"/>
    <w:rsid w:val="004F42ED"/>
    <w:rPr>
      <w:rFonts w:ascii="Calibri" w:eastAsia="Times New Roman" w:hAnsi="Cambria" w:cs="Arial"/>
      <w:i/>
      <w:iCs/>
      <w:color w:val="000000"/>
      <w:sz w:val="20"/>
      <w:szCs w:val="20"/>
    </w:rPr>
  </w:style>
  <w:style w:type="paragraph" w:customStyle="1" w:styleId="TOCHeading1">
    <w:name w:val="TOC Heading1"/>
    <w:basedOn w:val="12"/>
    <w:next w:val="a5"/>
    <w:rsid w:val="004F42ED"/>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4F42ED"/>
    <w:pPr>
      <w:spacing w:line="240" w:lineRule="auto"/>
      <w:ind w:left="1134" w:right="1701"/>
    </w:pPr>
    <w:rPr>
      <w:rFonts w:ascii="Calibri" w:eastAsia="Times New Roman" w:hAnsi="Calibri" w:cs="Arial"/>
    </w:rPr>
  </w:style>
  <w:style w:type="character" w:customStyle="1" w:styleId="QuoteChar">
    <w:name w:val="Quote Char"/>
    <w:link w:val="Quote4"/>
    <w:locked/>
    <w:rsid w:val="004F42ED"/>
    <w:rPr>
      <w:rFonts w:ascii="Calibri" w:hAnsi="Calibri" w:cs="Arial"/>
      <w:sz w:val="22"/>
      <w:szCs w:val="22"/>
    </w:rPr>
  </w:style>
  <w:style w:type="paragraph" w:customStyle="1" w:styleId="114">
    <w:name w:val="גוף טקסט11"/>
    <w:basedOn w:val="a5"/>
    <w:rsid w:val="004F42ED"/>
    <w:pPr>
      <w:widowControl w:val="0"/>
      <w:shd w:val="clear" w:color="auto" w:fill="FFFFFF"/>
      <w:spacing w:before="120" w:line="226" w:lineRule="exact"/>
      <w:ind w:hanging="520"/>
    </w:pPr>
    <w:rPr>
      <w:rFonts w:ascii="David" w:hAnsi="David"/>
      <w:color w:val="000000"/>
      <w:sz w:val="21"/>
      <w:szCs w:val="21"/>
      <w:lang w:val="he-IL" w:eastAsia="he-IL"/>
    </w:rPr>
  </w:style>
  <w:style w:type="character" w:customStyle="1" w:styleId="affff1">
    <w:name w:val="טקסט סעיף תו תו תו תו תו"/>
    <w:basedOn w:val="a6"/>
    <w:link w:val="affff0"/>
    <w:rsid w:val="00967E03"/>
    <w:rPr>
      <w:rFonts w:ascii="Arial" w:hAnsi="Arial" w:cs="Arial"/>
      <w:sz w:val="22"/>
      <w:szCs w:val="22"/>
    </w:rPr>
  </w:style>
  <w:style w:type="paragraph" w:customStyle="1" w:styleId="affffff9">
    <w:name w:val="טקסט בסיסי"/>
    <w:link w:val="affffffa"/>
    <w:rsid w:val="00967E03"/>
    <w:pPr>
      <w:keepLines/>
      <w:bidi/>
      <w:spacing w:before="100" w:beforeAutospacing="1" w:after="240" w:line="320" w:lineRule="atLeast"/>
    </w:pPr>
    <w:rPr>
      <w:rFonts w:cs="Narkisim"/>
      <w:sz w:val="24"/>
      <w:szCs w:val="24"/>
    </w:rPr>
  </w:style>
  <w:style w:type="character" w:customStyle="1" w:styleId="affffffa">
    <w:name w:val="טקסט בסיסי תו"/>
    <w:basedOn w:val="a6"/>
    <w:link w:val="affffff9"/>
    <w:rsid w:val="00967E03"/>
    <w:rPr>
      <w:rFonts w:cs="Narkisim"/>
      <w:sz w:val="24"/>
      <w:szCs w:val="24"/>
    </w:rPr>
  </w:style>
  <w:style w:type="paragraph" w:customStyle="1" w:styleId="RonnyHeading">
    <w:name w:val="RonnyHeading"/>
    <w:basedOn w:val="affffff9"/>
    <w:next w:val="affffff9"/>
    <w:rsid w:val="00967E03"/>
    <w:pPr>
      <w:ind w:left="1040" w:right="1040" w:hanging="1134"/>
      <w:jc w:val="both"/>
    </w:pPr>
  </w:style>
  <w:style w:type="character" w:customStyle="1" w:styleId="1fb">
    <w:name w:val="פיסקת רשימה תו1"/>
    <w:basedOn w:val="a6"/>
    <w:locked/>
    <w:rsid w:val="00E81861"/>
  </w:style>
  <w:style w:type="character" w:customStyle="1" w:styleId="Heading4Char">
    <w:name w:val="Heading 4 Char"/>
    <w:uiPriority w:val="9"/>
    <w:semiHidden/>
    <w:rsid w:val="00E81861"/>
    <w:rPr>
      <w:rFonts w:ascii="Cambria" w:eastAsia="Times New Roman" w:hAnsi="Cambria" w:cs="Times New Roman"/>
      <w:b/>
      <w:bCs/>
      <w:i/>
      <w:iCs/>
      <w:color w:val="4F81BD"/>
    </w:rPr>
  </w:style>
  <w:style w:type="paragraph" w:customStyle="1" w:styleId="TF">
    <w:name w:val="TF"/>
    <w:basedOn w:val="a5"/>
    <w:rsid w:val="00E81861"/>
    <w:pPr>
      <w:numPr>
        <w:numId w:val="19"/>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5"/>
    <w:rsid w:val="00E81861"/>
    <w:pPr>
      <w:numPr>
        <w:ilvl w:val="4"/>
        <w:numId w:val="19"/>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5"/>
    <w:rsid w:val="00E81861"/>
    <w:pPr>
      <w:numPr>
        <w:ilvl w:val="5"/>
        <w:numId w:val="19"/>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5"/>
    <w:rsid w:val="00E81861"/>
    <w:pPr>
      <w:keepNext/>
      <w:numPr>
        <w:ilvl w:val="1"/>
        <w:numId w:val="19"/>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5"/>
    <w:rsid w:val="00E81861"/>
    <w:pPr>
      <w:numPr>
        <w:ilvl w:val="2"/>
        <w:numId w:val="19"/>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E81861"/>
    <w:pPr>
      <w:numPr>
        <w:ilvl w:val="3"/>
      </w:numPr>
      <w:tabs>
        <w:tab w:val="clear" w:pos="1985"/>
        <w:tab w:val="num" w:pos="1134"/>
      </w:tabs>
      <w:ind w:firstLine="567"/>
    </w:pPr>
    <w:rPr>
      <w:rFonts w:cs="Times New Roman"/>
      <w:b/>
      <w:bCs/>
      <w:lang w:bidi="ar-SA"/>
    </w:rPr>
  </w:style>
  <w:style w:type="character" w:customStyle="1" w:styleId="affffffb">
    <w:name w:val="טקסט סעיף תו תו"/>
    <w:link w:val="affffffc"/>
    <w:rsid w:val="00E81861"/>
    <w:rPr>
      <w:rFonts w:ascii="Arial" w:hAnsi="Arial" w:cs="Arial"/>
      <w:sz w:val="22"/>
      <w:szCs w:val="22"/>
    </w:rPr>
  </w:style>
  <w:style w:type="paragraph" w:customStyle="1" w:styleId="affffffc">
    <w:name w:val="טקסט סעיף תו"/>
    <w:basedOn w:val="a5"/>
    <w:link w:val="affffffb"/>
    <w:rsid w:val="00E81861"/>
    <w:pPr>
      <w:tabs>
        <w:tab w:val="num" w:pos="1107"/>
      </w:tabs>
      <w:spacing w:line="360" w:lineRule="auto"/>
      <w:ind w:left="1107" w:hanging="567"/>
      <w:jc w:val="both"/>
    </w:pPr>
    <w:rPr>
      <w:rFonts w:ascii="Arial" w:hAnsi="Arial" w:cs="Arial"/>
      <w:sz w:val="22"/>
      <w:szCs w:val="22"/>
    </w:rPr>
  </w:style>
  <w:style w:type="paragraph" w:customStyle="1" w:styleId="affffffd">
    <w:name w:val="כותרת שם נספח"/>
    <w:basedOn w:val="a5"/>
    <w:rsid w:val="00E81861"/>
    <w:pPr>
      <w:spacing w:before="240" w:line="360" w:lineRule="auto"/>
      <w:jc w:val="both"/>
    </w:pPr>
    <w:rPr>
      <w:rFonts w:ascii="Arial" w:hAnsi="Arial" w:cs="Arial"/>
      <w:b/>
      <w:bCs/>
      <w:color w:val="1B3461"/>
      <w:sz w:val="26"/>
    </w:rPr>
  </w:style>
  <w:style w:type="paragraph" w:customStyle="1" w:styleId="affffffe">
    <w:name w:val="טקסט נספח"/>
    <w:basedOn w:val="affffffd"/>
    <w:rsid w:val="00E81861"/>
    <w:rPr>
      <w:rFonts w:cs="David"/>
      <w:b w:val="0"/>
      <w:bCs w:val="0"/>
      <w:color w:val="auto"/>
      <w:sz w:val="22"/>
      <w:szCs w:val="22"/>
    </w:rPr>
  </w:style>
  <w:style w:type="paragraph" w:customStyle="1" w:styleId="afffffff">
    <w:name w:val="טקסט סעיף מודגש"/>
    <w:basedOn w:val="affff0"/>
    <w:link w:val="afffffff0"/>
    <w:rsid w:val="00E81861"/>
    <w:pPr>
      <w:tabs>
        <w:tab w:val="clear" w:pos="1107"/>
      </w:tabs>
      <w:ind w:left="0" w:firstLine="0"/>
    </w:pPr>
    <w:rPr>
      <w:b/>
      <w:bCs/>
    </w:rPr>
  </w:style>
  <w:style w:type="character" w:customStyle="1" w:styleId="afffffff0">
    <w:name w:val="טקסט סעיף מודגש תו"/>
    <w:link w:val="afffffff"/>
    <w:rsid w:val="00E81861"/>
    <w:rPr>
      <w:rFonts w:ascii="Arial" w:hAnsi="Arial" w:cs="Arial"/>
      <w:b/>
      <w:bCs/>
      <w:sz w:val="22"/>
      <w:szCs w:val="22"/>
    </w:rPr>
  </w:style>
  <w:style w:type="paragraph" w:customStyle="1" w:styleId="Char5">
    <w:name w:val="הדגשת צבע תו Char"/>
    <w:basedOn w:val="affff0"/>
    <w:link w:val="CharChar0"/>
    <w:rsid w:val="00E81861"/>
    <w:pPr>
      <w:tabs>
        <w:tab w:val="clear" w:pos="1107"/>
      </w:tabs>
      <w:ind w:left="0" w:firstLine="0"/>
    </w:pPr>
    <w:rPr>
      <w:shd w:val="clear" w:color="auto" w:fill="DEE7F6"/>
    </w:rPr>
  </w:style>
  <w:style w:type="character" w:customStyle="1" w:styleId="CharChar0">
    <w:name w:val="הדגשת צבע תו Char Char"/>
    <w:link w:val="Char5"/>
    <w:rsid w:val="00E81861"/>
    <w:rPr>
      <w:rFonts w:ascii="Arial" w:hAnsi="Arial" w:cs="Arial"/>
      <w:sz w:val="22"/>
      <w:szCs w:val="22"/>
    </w:rPr>
  </w:style>
  <w:style w:type="paragraph" w:customStyle="1" w:styleId="afffffff1">
    <w:name w:val="אייקון החשוב ביותר"/>
    <w:basedOn w:val="affff0"/>
    <w:link w:val="afffffff2"/>
    <w:rsid w:val="00E81861"/>
    <w:pPr>
      <w:tabs>
        <w:tab w:val="clear" w:pos="1107"/>
      </w:tabs>
      <w:ind w:left="0" w:firstLine="0"/>
    </w:pPr>
    <w:rPr>
      <w:rFonts w:ascii="Wingdings" w:hAnsi="Wingdings"/>
      <w:color w:val="5EA740"/>
      <w:position w:val="-4"/>
      <w:sz w:val="28"/>
      <w:szCs w:val="28"/>
    </w:rPr>
  </w:style>
  <w:style w:type="character" w:customStyle="1" w:styleId="afffffff2">
    <w:name w:val="אייקון החשוב ביותר תו"/>
    <w:link w:val="afffffff1"/>
    <w:rsid w:val="00E81861"/>
    <w:rPr>
      <w:rFonts w:ascii="Wingdings" w:hAnsi="Wingdings" w:cs="Arial"/>
      <w:color w:val="5EA740"/>
      <w:position w:val="-4"/>
      <w:sz w:val="28"/>
      <w:szCs w:val="28"/>
    </w:rPr>
  </w:style>
  <w:style w:type="paragraph" w:customStyle="1" w:styleId="afffffff3">
    <w:name w:val="אייקון רישום/דיווח"/>
    <w:basedOn w:val="affff0"/>
    <w:link w:val="afffffff4"/>
    <w:rsid w:val="00E81861"/>
    <w:pPr>
      <w:tabs>
        <w:tab w:val="clear" w:pos="1107"/>
      </w:tabs>
      <w:ind w:left="0" w:firstLine="0"/>
    </w:pPr>
    <w:rPr>
      <w:rFonts w:ascii="Wingdings" w:hAnsi="Wingdings"/>
      <w:color w:val="800080"/>
      <w:position w:val="-4"/>
      <w:sz w:val="28"/>
      <w:szCs w:val="28"/>
    </w:rPr>
  </w:style>
  <w:style w:type="character" w:customStyle="1" w:styleId="afffffff4">
    <w:name w:val="אייקון רישום/דיווח תו"/>
    <w:link w:val="afffffff3"/>
    <w:rsid w:val="00E81861"/>
    <w:rPr>
      <w:rFonts w:ascii="Wingdings" w:hAnsi="Wingdings" w:cs="Arial"/>
      <w:color w:val="800080"/>
      <w:position w:val="-4"/>
      <w:sz w:val="28"/>
      <w:szCs w:val="28"/>
    </w:rPr>
  </w:style>
  <w:style w:type="paragraph" w:customStyle="1" w:styleId="afffffff5">
    <w:name w:val="אייקון מערכות מידע"/>
    <w:basedOn w:val="affff0"/>
    <w:link w:val="afffffff6"/>
    <w:rsid w:val="00E81861"/>
    <w:pPr>
      <w:tabs>
        <w:tab w:val="clear" w:pos="1107"/>
      </w:tabs>
      <w:ind w:left="0" w:firstLine="0"/>
    </w:pPr>
    <w:rPr>
      <w:rFonts w:ascii="Wingdings" w:hAnsi="Wingdings"/>
      <w:color w:val="36A6E8"/>
      <w:position w:val="-4"/>
      <w:sz w:val="28"/>
      <w:szCs w:val="28"/>
    </w:rPr>
  </w:style>
  <w:style w:type="character" w:customStyle="1" w:styleId="afffffff6">
    <w:name w:val="אייקון מערכות מידע תו"/>
    <w:link w:val="afffffff5"/>
    <w:rsid w:val="00E81861"/>
    <w:rPr>
      <w:rFonts w:ascii="Wingdings" w:hAnsi="Wingdings" w:cs="Arial"/>
      <w:color w:val="36A6E8"/>
      <w:position w:val="-4"/>
      <w:sz w:val="28"/>
      <w:szCs w:val="28"/>
    </w:rPr>
  </w:style>
  <w:style w:type="paragraph" w:customStyle="1" w:styleId="CharChar2">
    <w:name w:val="אייקון אסור לעשות תו Char Char"/>
    <w:basedOn w:val="affff0"/>
    <w:link w:val="CharCharChar"/>
    <w:rsid w:val="00E81861"/>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E81861"/>
    <w:rPr>
      <w:rFonts w:ascii="Wingdings" w:hAnsi="Wingdings" w:cs="Arial"/>
      <w:color w:val="A81229"/>
      <w:position w:val="-4"/>
      <w:sz w:val="28"/>
      <w:szCs w:val="28"/>
    </w:rPr>
  </w:style>
  <w:style w:type="paragraph" w:customStyle="1" w:styleId="Para5">
    <w:name w:val="Para5"/>
    <w:basedOn w:val="a5"/>
    <w:rsid w:val="00E81861"/>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5"/>
    <w:next w:val="a5"/>
    <w:rsid w:val="00E81861"/>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E81861"/>
    <w:pPr>
      <w:tabs>
        <w:tab w:val="clear" w:pos="624"/>
      </w:tabs>
      <w:ind w:right="624"/>
    </w:pPr>
    <w:rPr>
      <w:rFonts w:cs="Times New Roman"/>
    </w:rPr>
  </w:style>
  <w:style w:type="paragraph" w:customStyle="1" w:styleId="Char30">
    <w:name w:val="Char3"/>
    <w:basedOn w:val="a5"/>
    <w:rsid w:val="00E81861"/>
    <w:pPr>
      <w:bidi w:val="0"/>
      <w:spacing w:after="160" w:line="240" w:lineRule="exact"/>
      <w:jc w:val="both"/>
    </w:pPr>
    <w:rPr>
      <w:rFonts w:ascii="Verdana" w:hAnsi="Verdana" w:cs="FrankRuehl"/>
      <w:sz w:val="16"/>
      <w:szCs w:val="20"/>
      <w:lang w:bidi="ar-SA"/>
    </w:rPr>
  </w:style>
  <w:style w:type="paragraph" w:customStyle="1" w:styleId="TableText0">
    <w:name w:val="Table Text"/>
    <w:basedOn w:val="a5"/>
    <w:link w:val="TableText1"/>
    <w:rsid w:val="00E81861"/>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E81861"/>
    <w:pPr>
      <w:ind w:right="0"/>
      <w:jc w:val="both"/>
    </w:pPr>
  </w:style>
  <w:style w:type="paragraph" w:customStyle="1" w:styleId="TableHead">
    <w:name w:val="Table Head"/>
    <w:basedOn w:val="TableText0"/>
    <w:rsid w:val="00E81861"/>
    <w:pPr>
      <w:ind w:right="0"/>
      <w:jc w:val="center"/>
    </w:pPr>
    <w:rPr>
      <w:b/>
      <w:bCs/>
    </w:rPr>
  </w:style>
  <w:style w:type="paragraph" w:customStyle="1" w:styleId="TableSideHeading">
    <w:name w:val="Table SideHeading"/>
    <w:basedOn w:val="TableText0"/>
    <w:rsid w:val="00E81861"/>
  </w:style>
  <w:style w:type="character" w:customStyle="1" w:styleId="TableText1">
    <w:name w:val="Table Text תו"/>
    <w:link w:val="TableText0"/>
    <w:rsid w:val="00E81861"/>
    <w:rPr>
      <w:rFonts w:ascii="Arial" w:eastAsia="Arial Unicode MS" w:hAnsi="Arial" w:cs="Times New Roman"/>
      <w:snapToGrid w:val="0"/>
      <w:color w:val="000000"/>
      <w:szCs w:val="2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6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justice.gov.il/mojheb/rasuthataagidi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www.justice.gov.il/mojheb/rasuthataagidi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itamsut@energy.gov.il" TargetMode="Externa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takam.mof.gov.il/doc/hashkal/horaot.nsf"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e4ca2f1e594267b48131259d513dbbee">
  <xsd:schema xmlns:xsd="http://www.w3.org/2001/XMLSchema" xmlns:p="http://schemas.microsoft.com/office/2006/metadata/properties" xmlns:ns2="8f5b83e0-a1d3-486c-bd07-833a425c74af" xmlns:ns3="87b98568-e8c7-4058-bf31-e11803adaf85" targetNamespace="http://schemas.microsoft.com/office/2006/metadata/properties" ma:root="true" ma:fieldsID="01ed0647b43e57ea76c3eea7d9ed0c4a"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MNIDOM\eilat1,MNIDOM\itamsut,MNIDOM\tehila,MNIDOM\moranh</PreviousAdditionalEditors>
    <PreviousAdditionalReaders xmlns="8f5b83e0-a1d3-486c-bd07-833a425c74af">MNIDOM\yamsalem</PreviousAdditionalReaders>
    <AdditionalEditors xmlns="8f5b83e0-a1d3-486c-bd07-833a425c74af">MNIDOM\eilat1,MNIDOM\itamsut,MNIDOM\tehila,MNIDOM\moranh</AdditionalEditors>
    <DocumentCounter xmlns="8f5b83e0-a1d3-486c-bd07-833a425c74af">חת_166_2014</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MNIDOM\yamsalem</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11 במאי 2014</DocumentCreateDateEnglish>
    <DocumentCreateDateHebrew xmlns="8f5b83e0-a1d3-486c-bd07-833a425c74af">י"א באייר התשע"ד</DocumentCreateDateHebrew>
    <SubjectDocument xmlns="8f5b83e0-a1d3-486c-bd07-833a425c74af">מכרז 31/14 לקבלת שירותי בדיקת תזקיקים והתאמתם לדרישות התקנים</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11/05/2014 05:08;24</LastCheckInDate>
    <LastPublishUser xmlns="8f5b83e0-a1d3-486c-bd07-833a425c74af" xsi:nil="true"/>
    <FullNameCC xmlns="8f5b83e0-a1d3-486c-bd07-833a425c74af">.</FullNameCC>
    <LastCheckInUser xmlns="8f5b83e0-a1d3-486c-bd07-833a425c74af">אילנה טמסוט</LastCheckInUser>
    <CounterString xmlns="8f5b83e0-a1d3-486c-bd07-833a425c74af">166</CounterString>
    <LastLockUser xmlns="8f5b83e0-a1d3-486c-bd07-833a425c74af" xsi:nil="true"/>
    <LastCheckOutDate xmlns="8f5b83e0-a1d3-486c-bd07-833a425c74af">11/05/2014 04:59;41</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DocumentCatalog xmlns="8f5b83e0-a1d3-486c-bd07-833a425c74af" xsi:nil="true"/>
    <PermissionForUserGroup xmlns="8f5b83e0-a1d3-486c-bd07-833a425c74af" xsi:nil="true"/>
    <AdditionalReaderUsers xmlns="8f5b83e0-a1d3-486c-bd07-833a425c74af" xsi:nil="true"/>
    <FileInternalName xmlns="8f5b83e0-a1d3-486c-bd07-833a425c74af">HT_166_2014</FileInternalName>
    <DocumentLinkHidden xmlns="87b98568-e8c7-4058-bf31-e11803adaf85" xsi:nil="true"/>
    <AdditionalSigners xmlns="8f5b83e0-a1d3-486c-bd07-833a425c74af" xsi:nil="true"/>
    <AdditionalWriters xmlns="8f5b83e0-a1d3-486c-bd07-833a425c74af" xsi:nil="true"/>
    <DocumentLinkHiddenPrevious xmlns="87b98568-e8c7-4058-bf31-e11803adaf85" xsi:nil="true"/>
    <DocumentCreateDate xmlns="8f5b83e0-a1d3-486c-bd07-833a425c74af">2014-05-11T00:00:00+00:00</DocumentCreateDate>
  </documentManagement>
</p:properties>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A49B14-CBA5-4294-B051-17C206EE95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6F88991-CF04-42F8-A4FC-E21E0C856472}">
  <ds:schemaRefs>
    <ds:schemaRef ds:uri="8f5b83e0-a1d3-486c-bd07-833a425c74af"/>
    <ds:schemaRef ds:uri="http://schemas.microsoft.com/office/2006/documentManagement/types"/>
    <ds:schemaRef ds:uri="87b98568-e8c7-4058-bf31-e11803adaf85"/>
    <ds:schemaRef ds:uri="http://purl.org/dc/dcmitype/"/>
    <ds:schemaRef ds:uri="http://purl.org/dc/terms/"/>
    <ds:schemaRef ds:uri="http://schemas.openxmlformats.org/package/2006/metadata/core-properties"/>
    <ds:schemaRef ds:uri="http://purl.org/dc/elements/1.1/"/>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4.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5.xml><?xml version="1.0" encoding="utf-8"?>
<ds:datastoreItem xmlns:ds="http://schemas.openxmlformats.org/officeDocument/2006/customXml" ds:itemID="{B54ABD4D-2898-4B3B-ADE6-5D21E0D87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79</Pages>
  <Words>16008</Words>
  <Characters>80043</Characters>
  <Application>Microsoft Office Word</Application>
  <DocSecurity>0</DocSecurity>
  <Lines>667</Lines>
  <Paragraphs>191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95860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אילנה טמסוט</cp:lastModifiedBy>
  <cp:revision>2</cp:revision>
  <cp:lastPrinted>2014-05-11T14:01:00Z</cp:lastPrinted>
  <dcterms:created xsi:type="dcterms:W3CDTF">2014-06-23T05:44:00Z</dcterms:created>
  <dcterms:modified xsi:type="dcterms:W3CDTF">2014-06-23T05:44:00Z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455600</vt:r8>
  </property>
  <property fmtid="{D5CDD505-2E9C-101B-9397-08002B2CF9AE}" pid="4" name="xd_ProgID">
    <vt:lpwstr/>
  </property>
  <property fmtid="{D5CDD505-2E9C-101B-9397-08002B2CF9AE}" pid="5" name="SignerID1">
    <vt:lpwstr/>
  </property>
  <property fmtid="{D5CDD505-2E9C-101B-9397-08002B2CF9AE}" pid="6" name="TemplateUrl">
    <vt:lpwstr/>
  </property>
</Properties>
</file>